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glossary/_rels/document.xml.rels" ContentType="application/vnd.openxmlformats-package.relationships+xml"/>
  <Override PartName="/word/glossary/document.xml" ContentType="application/vnd.openxmlformats-officedocument.wordprocessingml.document.glossary+xml"/>
  <Override PartName="/word/glossary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fontTable.xml" ContentType="application/vnd.openxmlformats-officedocument.wordprocessingml.fontTabl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/>
        <w:ind w:left="5841" w:hanging="0"/>
        <w:jc w:val="both"/>
        <w:rPr>
          <w:b/>
          <w:b/>
          <w:i/>
          <w:i/>
        </w:rPr>
      </w:pPr>
      <w:r>
        <w:rPr>
          <w:b/>
          <w:i/>
        </w:rPr>
        <w:t>Załącznik do uchwały nr 13/2024/25</w:t>
      </w:r>
    </w:p>
    <w:p>
      <w:pPr>
        <w:pStyle w:val="Tretekstu"/>
        <w:spacing w:lineRule="auto" w:line="360"/>
        <w:ind w:left="0" w:hanging="0"/>
        <w:rPr>
          <w:b/>
          <w:b/>
        </w:rPr>
      </w:pPr>
      <w:r>
        <w:rPr>
          <w:b/>
        </w:rPr>
      </w:r>
    </w:p>
    <w:p>
      <w:pPr>
        <w:pStyle w:val="Tretekstu"/>
        <w:spacing w:lineRule="auto" w:line="360"/>
        <w:ind w:left="0" w:hanging="0"/>
        <w:rPr>
          <w:b/>
          <w:b/>
        </w:rPr>
      </w:pPr>
      <w:r>
        <w:rPr>
          <w:b/>
        </w:rPr>
      </w:r>
    </w:p>
    <w:p>
      <w:pPr>
        <w:pStyle w:val="Tretekstu"/>
        <w:spacing w:lineRule="auto" w:line="360"/>
        <w:ind w:left="0" w:hanging="0"/>
        <w:rPr>
          <w:b/>
          <w:b/>
        </w:rPr>
      </w:pPr>
      <w:r>
        <w:rPr>
          <w:b/>
        </w:rPr>
      </w:r>
    </w:p>
    <w:p>
      <w:pPr>
        <w:pStyle w:val="Tretekstu"/>
        <w:spacing w:lineRule="auto" w:line="360"/>
        <w:ind w:left="0" w:hanging="0"/>
        <w:rPr>
          <w:b/>
          <w:b/>
        </w:rPr>
      </w:pPr>
      <w:r>
        <w:rPr>
          <w:b/>
        </w:rPr>
      </w:r>
    </w:p>
    <w:p>
      <w:pPr>
        <w:pStyle w:val="Tretekstu"/>
        <w:spacing w:lineRule="auto" w:line="360"/>
        <w:ind w:left="0" w:hanging="0"/>
        <w:rPr>
          <w:b/>
          <w:b/>
        </w:rPr>
      </w:pPr>
      <w:r>
        <w:rPr>
          <w:b/>
        </w:rPr>
      </w:r>
    </w:p>
    <w:p>
      <w:pPr>
        <w:pStyle w:val="Tretekstu"/>
        <w:spacing w:lineRule="auto" w:line="360"/>
        <w:ind w:left="0" w:hanging="0"/>
        <w:rPr>
          <w:b/>
          <w:b/>
        </w:rPr>
      </w:pPr>
      <w:r>
        <w:rPr>
          <w:b/>
        </w:rPr>
      </w:r>
    </w:p>
    <w:p>
      <w:pPr>
        <w:pStyle w:val="Tretekstu"/>
        <w:spacing w:lineRule="auto" w:line="360"/>
        <w:ind w:left="0" w:hanging="0"/>
        <w:rPr>
          <w:b/>
          <w:b/>
        </w:rPr>
      </w:pPr>
      <w:r>
        <w:rPr>
          <w:b/>
        </w:rPr>
      </w:r>
    </w:p>
    <w:p>
      <w:pPr>
        <w:pStyle w:val="Tretekstu"/>
        <w:spacing w:lineRule="auto" w:line="360"/>
        <w:ind w:left="0" w:hanging="0"/>
        <w:rPr>
          <w:b/>
          <w:b/>
        </w:rPr>
      </w:pPr>
      <w:r>
        <w:rPr>
          <w:b/>
        </w:rPr>
      </w:r>
    </w:p>
    <w:p>
      <w:pPr>
        <w:pStyle w:val="Tretekstu"/>
        <w:spacing w:lineRule="auto" w:line="360"/>
        <w:ind w:left="0" w:hanging="0"/>
        <w:rPr>
          <w:b/>
          <w:b/>
        </w:rPr>
      </w:pPr>
      <w:r>
        <w:rPr>
          <w:b/>
        </w:rPr>
      </w:r>
    </w:p>
    <w:p>
      <w:pPr>
        <w:pStyle w:val="Tretekstu"/>
        <w:tabs>
          <w:tab w:val="clear" w:pos="720"/>
          <w:tab w:val="left" w:pos="8340" w:leader="none"/>
        </w:tabs>
        <w:spacing w:lineRule="auto" w:line="360"/>
        <w:ind w:left="0" w:hanging="0"/>
        <w:rPr>
          <w:b/>
          <w:b/>
        </w:rPr>
      </w:pPr>
      <w:r>
        <w:rPr>
          <w:b/>
        </w:rPr>
        <w:tab/>
      </w:r>
    </w:p>
    <w:p>
      <w:pPr>
        <w:pStyle w:val="Tretekstu"/>
        <w:spacing w:lineRule="auto" w:line="360"/>
        <w:ind w:left="0" w:hanging="0"/>
        <w:jc w:val="center"/>
        <w:rPr>
          <w:b/>
          <w:b/>
          <w:sz w:val="52"/>
        </w:rPr>
      </w:pPr>
      <w:r>
        <w:rPr>
          <w:b/>
          <w:sz w:val="52"/>
        </w:rPr>
      </w:r>
    </w:p>
    <w:p>
      <w:pPr>
        <w:pStyle w:val="Tytu"/>
        <w:spacing w:lineRule="auto" w:line="360"/>
        <w:ind w:left="1013" w:right="1225" w:hanging="0"/>
        <w:rPr>
          <w:sz w:val="52"/>
          <w:szCs w:val="22"/>
        </w:rPr>
      </w:pPr>
      <w:r>
        <w:rPr>
          <w:sz w:val="52"/>
          <w:szCs w:val="22"/>
        </w:rPr>
        <w:t>Statut</w:t>
      </w:r>
      <w:r>
        <w:rPr>
          <w:spacing w:val="-10"/>
          <w:sz w:val="52"/>
          <w:szCs w:val="22"/>
        </w:rPr>
        <w:t xml:space="preserve"> </w:t>
      </w:r>
      <w:r>
        <w:rPr>
          <w:sz w:val="52"/>
          <w:szCs w:val="22"/>
        </w:rPr>
        <w:t>Szkoły</w:t>
      </w:r>
      <w:r>
        <w:rPr>
          <w:spacing w:val="-10"/>
          <w:sz w:val="52"/>
          <w:szCs w:val="22"/>
        </w:rPr>
        <w:t xml:space="preserve"> </w:t>
      </w:r>
      <w:r>
        <w:rPr>
          <w:sz w:val="52"/>
          <w:szCs w:val="22"/>
        </w:rPr>
        <w:t>Podstawowej</w:t>
      </w:r>
      <w:r>
        <w:rPr>
          <w:spacing w:val="-10"/>
          <w:sz w:val="52"/>
          <w:szCs w:val="22"/>
        </w:rPr>
        <w:t xml:space="preserve"> </w:t>
      </w:r>
      <w:r>
        <w:rPr>
          <w:sz w:val="52"/>
          <w:szCs w:val="22"/>
        </w:rPr>
        <w:t>nr</w:t>
      </w:r>
      <w:r>
        <w:rPr>
          <w:spacing w:val="-10"/>
          <w:sz w:val="52"/>
          <w:szCs w:val="22"/>
        </w:rPr>
        <w:t xml:space="preserve"> </w:t>
      </w:r>
      <w:r>
        <w:rPr>
          <w:sz w:val="52"/>
          <w:szCs w:val="22"/>
        </w:rPr>
        <w:t>2 im. ks. prof. Józefa Tischnera w Szczawnicy</w:t>
      </w:r>
    </w:p>
    <w:p>
      <w:pPr>
        <w:pStyle w:val="Tretekstu"/>
        <w:spacing w:lineRule="auto" w:line="360"/>
        <w:ind w:left="0" w:hanging="0"/>
        <w:rPr>
          <w:b/>
          <w:b/>
        </w:rPr>
      </w:pPr>
      <w:r>
        <w:rPr>
          <w:b/>
        </w:rPr>
      </w:r>
    </w:p>
    <w:p>
      <w:pPr>
        <w:pStyle w:val="Tretekstu"/>
        <w:spacing w:lineRule="auto" w:line="360"/>
        <w:ind w:left="0" w:hanging="0"/>
        <w:rPr>
          <w:b/>
          <w:b/>
        </w:rPr>
      </w:pPr>
      <w:r>
        <w:rPr>
          <w:b/>
        </w:rPr>
      </w:r>
    </w:p>
    <w:p>
      <w:pPr>
        <w:pStyle w:val="Tretekstu"/>
        <w:spacing w:lineRule="auto" w:line="360"/>
        <w:ind w:left="0" w:hanging="0"/>
        <w:rPr>
          <w:b/>
          <w:b/>
        </w:rPr>
      </w:pPr>
      <w:r>
        <w:rPr>
          <w:b/>
        </w:rPr>
      </w:r>
    </w:p>
    <w:p>
      <w:pPr>
        <w:pStyle w:val="Tretekstu"/>
        <w:spacing w:lineRule="auto" w:line="360"/>
        <w:ind w:left="0" w:hanging="0"/>
        <w:rPr>
          <w:b/>
          <w:b/>
        </w:rPr>
      </w:pPr>
      <w:r>
        <w:rPr>
          <w:b/>
        </w:rPr>
      </w:r>
    </w:p>
    <w:p>
      <w:pPr>
        <w:pStyle w:val="Tretekstu"/>
        <w:spacing w:lineRule="auto" w:line="360"/>
        <w:ind w:left="0" w:hanging="0"/>
        <w:rPr>
          <w:b/>
          <w:b/>
        </w:rPr>
      </w:pPr>
      <w:r>
        <w:rPr>
          <w:b/>
        </w:rPr>
      </w:r>
    </w:p>
    <w:p>
      <w:pPr>
        <w:pStyle w:val="Tretekstu"/>
        <w:spacing w:lineRule="auto" w:line="360"/>
        <w:ind w:left="0" w:hanging="0"/>
        <w:rPr>
          <w:b/>
          <w:b/>
        </w:rPr>
      </w:pPr>
      <w:r>
        <w:rPr>
          <w:b/>
        </w:rPr>
      </w:r>
    </w:p>
    <w:p>
      <w:pPr>
        <w:pStyle w:val="Tretekstu"/>
        <w:spacing w:lineRule="auto" w:line="360"/>
        <w:ind w:left="0" w:hanging="0"/>
        <w:rPr>
          <w:b/>
          <w:b/>
          <w:sz w:val="28"/>
        </w:rPr>
      </w:pPr>
      <w:r>
        <w:rPr>
          <w:b/>
          <w:sz w:val="28"/>
        </w:rPr>
      </w:r>
    </w:p>
    <w:p>
      <w:pPr>
        <w:sectPr>
          <w:headerReference w:type="default" r:id="rId2"/>
          <w:footerReference w:type="default" r:id="rId3"/>
          <w:type w:val="nextPage"/>
          <w:pgSz w:orient="landscape" w:w="11906" w:h="16821"/>
          <w:pgMar w:left="1260" w:right="1180" w:header="716" w:top="116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auto" w:line="360"/>
        <w:ind w:right="73" w:hanging="0"/>
        <w:jc w:val="center"/>
        <w:rPr>
          <w:b/>
          <w:b/>
          <w:i/>
          <w:i/>
          <w:sz w:val="28"/>
        </w:rPr>
      </w:pPr>
      <w:r>
        <w:rPr>
          <w:b/>
          <w:i/>
          <w:sz w:val="28"/>
        </w:rPr>
        <w:t xml:space="preserve">Szczawnica 23.04.2025 </w:t>
      </w:r>
      <w:r>
        <w:rPr>
          <w:b/>
          <w:i/>
          <w:spacing w:val="-5"/>
          <w:sz w:val="28"/>
        </w:rPr>
        <w:t>r.</w:t>
      </w:r>
    </w:p>
    <w:p>
      <w:pPr>
        <w:pStyle w:val="Tretekstu"/>
        <w:spacing w:lineRule="auto" w:line="360"/>
        <w:ind w:left="0" w:hanging="0"/>
        <w:rPr>
          <w:b/>
          <w:b/>
        </w:rPr>
      </w:pPr>
      <w:r>
        <w:rPr>
          <w:b/>
        </w:rPr>
      </w:r>
    </w:p>
    <w:p>
      <w:pPr>
        <w:pStyle w:val="Tretekstu"/>
        <w:spacing w:lineRule="auto" w:line="360"/>
        <w:ind w:left="0" w:hanging="0"/>
        <w:rPr>
          <w:b/>
          <w:b/>
        </w:rPr>
      </w:pPr>
      <w:r>
        <w:rPr>
          <w:b/>
        </w:rPr>
      </w:r>
    </w:p>
    <w:p>
      <w:pPr>
        <w:pStyle w:val="Normal"/>
        <w:spacing w:lineRule="auto" w:line="360"/>
        <w:ind w:left="156" w:hanging="0"/>
        <w:jc w:val="both"/>
        <w:rPr>
          <w:b/>
          <w:b/>
          <w:i/>
          <w:i/>
        </w:rPr>
      </w:pPr>
      <w:r>
        <w:rPr>
          <w:b/>
          <w:i/>
        </w:rPr>
        <w:t>Na podstawie:</w:t>
      </w:r>
    </w:p>
    <w:p>
      <w:pPr>
        <w:pStyle w:val="Normal"/>
        <w:spacing w:lineRule="auto" w:line="360"/>
        <w:ind w:left="156" w:hanging="0"/>
        <w:jc w:val="both"/>
        <w:rPr>
          <w:b/>
          <w:b/>
          <w:i/>
          <w:i/>
        </w:rPr>
      </w:pPr>
      <w:r>
        <w:rPr>
          <w:b/>
          <w:i/>
        </w:rPr>
        <w:t>Ustawy Prawo Oświatowe z dnia 14 grudnia 2016 r.</w:t>
      </w:r>
    </w:p>
    <w:p>
      <w:pPr>
        <w:pStyle w:val="Normal"/>
        <w:spacing w:lineRule="auto" w:line="360"/>
        <w:ind w:left="156" w:hanging="0"/>
        <w:jc w:val="both"/>
        <w:rPr>
          <w:b/>
          <w:b/>
          <w:i/>
          <w:i/>
        </w:rPr>
      </w:pPr>
      <w:r>
        <w:rPr>
          <w:b/>
          <w:i/>
        </w:rPr>
        <w:t>Ustawa Przepisy wprowadzające ustawę Prawo Oświatowe z dnia 14 grudnia 2016 r.</w:t>
      </w:r>
    </w:p>
    <w:p>
      <w:pPr>
        <w:pStyle w:val="Normal"/>
        <w:spacing w:lineRule="auto" w:line="360"/>
        <w:ind w:left="156" w:hanging="0"/>
        <w:jc w:val="both"/>
        <w:rPr>
          <w:b/>
          <w:b/>
          <w:i/>
          <w:i/>
        </w:rPr>
      </w:pPr>
      <w:r>
        <w:rPr>
          <w:b/>
          <w:i/>
        </w:rPr>
        <w:t>Ustawa z dnia 7 września 1991 r. o systemie oświaty.</w:t>
      </w:r>
    </w:p>
    <w:p>
      <w:pPr>
        <w:pStyle w:val="Tretekstu"/>
        <w:spacing w:lineRule="auto" w:line="360"/>
        <w:ind w:left="0" w:hanging="0"/>
        <w:rPr>
          <w:b/>
          <w:b/>
        </w:rPr>
      </w:pPr>
      <w:r>
        <w:rPr>
          <w:b/>
        </w:rPr>
      </w:r>
    </w:p>
    <w:p>
      <w:pPr>
        <w:pStyle w:val="Tretekstu"/>
        <w:spacing w:lineRule="auto" w:line="360"/>
        <w:ind w:left="0" w:hanging="0"/>
        <w:rPr>
          <w:b/>
          <w:b/>
        </w:rPr>
      </w:pPr>
      <w:r>
        <w:rPr>
          <w:b/>
        </w:rPr>
      </w:r>
    </w:p>
    <w:p>
      <w:pPr>
        <w:pStyle w:val="Tretekstu"/>
        <w:spacing w:lineRule="auto" w:line="360"/>
        <w:ind w:left="0" w:hanging="0"/>
        <w:rPr>
          <w:b/>
          <w:b/>
        </w:rPr>
      </w:pPr>
      <w:r>
        <w:rPr>
          <w:b/>
        </w:rPr>
      </w:r>
    </w:p>
    <w:p>
      <w:pPr>
        <w:pStyle w:val="Tretekstu"/>
        <w:spacing w:lineRule="auto" w:line="360"/>
        <w:ind w:left="0" w:hanging="0"/>
        <w:rPr>
          <w:b/>
          <w:b/>
        </w:rPr>
      </w:pPr>
      <w:r>
        <w:rPr>
          <w:b/>
        </w:rPr>
      </w:r>
    </w:p>
    <w:p>
      <w:pPr>
        <w:pStyle w:val="Tretekstu"/>
        <w:spacing w:lineRule="auto" w:line="360"/>
        <w:ind w:left="0" w:hanging="0"/>
        <w:rPr>
          <w:b/>
          <w:b/>
        </w:rPr>
      </w:pPr>
      <w:r>
        <w:rPr>
          <w:b/>
        </w:rPr>
      </w:r>
    </w:p>
    <w:p>
      <w:pPr>
        <w:pStyle w:val="Tretekstu"/>
        <w:spacing w:lineRule="auto" w:line="360"/>
        <w:ind w:left="0" w:hanging="0"/>
        <w:rPr>
          <w:b/>
          <w:b/>
        </w:rPr>
      </w:pPr>
      <w:r>
        <w:rPr>
          <w:b/>
        </w:rPr>
      </w:r>
    </w:p>
    <w:p>
      <w:pPr>
        <w:pStyle w:val="Tretekstu"/>
        <w:spacing w:lineRule="auto" w:line="360"/>
        <w:ind w:left="0" w:hanging="0"/>
        <w:rPr>
          <w:b/>
          <w:b/>
        </w:rPr>
      </w:pPr>
      <w:r>
        <w:rPr>
          <w:b/>
        </w:rPr>
      </w:r>
    </w:p>
    <w:p>
      <w:pPr>
        <w:pStyle w:val="Tretekstu"/>
        <w:spacing w:lineRule="auto" w:line="360"/>
        <w:ind w:left="0" w:hanging="0"/>
        <w:rPr>
          <w:b/>
          <w:b/>
        </w:rPr>
      </w:pPr>
      <w:r>
        <w:rPr>
          <w:b/>
        </w:rPr>
      </w:r>
    </w:p>
    <w:p>
      <w:pPr>
        <w:pStyle w:val="Tretekstu"/>
        <w:spacing w:lineRule="auto" w:line="360"/>
        <w:ind w:left="0" w:hanging="0"/>
        <w:rPr>
          <w:b/>
          <w:b/>
        </w:rPr>
      </w:pPr>
      <w:r>
        <w:rPr>
          <w:b/>
        </w:rPr>
      </w:r>
    </w:p>
    <w:p>
      <w:pPr>
        <w:pStyle w:val="Tretekstu"/>
        <w:spacing w:lineRule="auto" w:line="360"/>
        <w:ind w:left="0" w:hanging="0"/>
        <w:rPr>
          <w:b/>
          <w:b/>
        </w:rPr>
      </w:pPr>
      <w:r>
        <w:rPr>
          <w:b/>
        </w:rPr>
      </w:r>
    </w:p>
    <w:p>
      <w:pPr>
        <w:pStyle w:val="Tretekstu"/>
        <w:spacing w:lineRule="auto" w:line="360"/>
        <w:ind w:left="0" w:hanging="0"/>
        <w:rPr>
          <w:b/>
          <w:b/>
        </w:rPr>
      </w:pPr>
      <w:r>
        <w:rPr>
          <w:b/>
        </w:rPr>
      </w:r>
    </w:p>
    <w:p>
      <w:pPr>
        <w:pStyle w:val="Tretekstu"/>
        <w:spacing w:lineRule="auto" w:line="360"/>
        <w:ind w:left="0" w:hanging="0"/>
        <w:rPr>
          <w:b/>
          <w:b/>
        </w:rPr>
      </w:pPr>
      <w:r>
        <w:rPr>
          <w:b/>
        </w:rPr>
      </w:r>
    </w:p>
    <w:p>
      <w:pPr>
        <w:pStyle w:val="Tretekstu"/>
        <w:spacing w:lineRule="auto" w:line="360"/>
        <w:ind w:left="0" w:hanging="0"/>
        <w:rPr>
          <w:b/>
          <w:b/>
        </w:rPr>
      </w:pPr>
      <w:r>
        <w:rPr>
          <w:b/>
        </w:rPr>
      </w:r>
    </w:p>
    <w:p>
      <w:pPr>
        <w:pStyle w:val="Tretekstu"/>
        <w:spacing w:lineRule="auto" w:line="360"/>
        <w:ind w:left="0" w:hanging="0"/>
        <w:rPr>
          <w:b/>
          <w:b/>
        </w:rPr>
      </w:pPr>
      <w:r>
        <w:rPr>
          <w:b/>
        </w:rPr>
      </w:r>
    </w:p>
    <w:p>
      <w:pPr>
        <w:pStyle w:val="Tretekstu"/>
        <w:spacing w:lineRule="auto" w:line="360"/>
        <w:ind w:left="0" w:hanging="0"/>
        <w:rPr>
          <w:b/>
          <w:b/>
        </w:rPr>
      </w:pPr>
      <w:r>
        <w:rPr>
          <w:b/>
        </w:rPr>
      </w:r>
    </w:p>
    <w:p>
      <w:pPr>
        <w:pStyle w:val="Tretekstu"/>
        <w:spacing w:lineRule="auto" w:line="360"/>
        <w:ind w:left="0" w:hanging="0"/>
        <w:rPr>
          <w:b/>
          <w:b/>
        </w:rPr>
      </w:pPr>
      <w:r>
        <w:rPr>
          <w:b/>
        </w:rPr>
      </w:r>
    </w:p>
    <w:p>
      <w:pPr>
        <w:pStyle w:val="Tretekstu"/>
        <w:spacing w:lineRule="auto" w:line="360"/>
        <w:ind w:left="0" w:hanging="0"/>
        <w:rPr>
          <w:b/>
          <w:b/>
        </w:rPr>
      </w:pPr>
      <w:r>
        <w:rPr>
          <w:b/>
        </w:rPr>
      </w:r>
    </w:p>
    <w:p>
      <w:pPr>
        <w:pStyle w:val="Tretekstu"/>
        <w:spacing w:lineRule="auto" w:line="360"/>
        <w:ind w:left="0" w:hanging="0"/>
        <w:rPr>
          <w:b/>
          <w:b/>
        </w:rPr>
      </w:pPr>
      <w:r>
        <w:rPr>
          <w:b/>
        </w:rPr>
      </w:r>
    </w:p>
    <w:p>
      <w:pPr>
        <w:pStyle w:val="Tretekstu"/>
        <w:spacing w:lineRule="auto" w:line="360"/>
        <w:ind w:left="0" w:hanging="0"/>
        <w:rPr>
          <w:b/>
          <w:b/>
        </w:rPr>
      </w:pPr>
      <w:r>
        <w:rPr>
          <w:b/>
        </w:rPr>
      </w:r>
    </w:p>
    <w:p>
      <w:pPr>
        <w:pStyle w:val="Tretekstu"/>
        <w:spacing w:lineRule="auto" w:line="360"/>
        <w:ind w:left="0" w:hanging="0"/>
        <w:rPr>
          <w:b/>
          <w:b/>
        </w:rPr>
      </w:pPr>
      <w:r>
        <w:rPr>
          <w:b/>
        </w:rPr>
      </w:r>
    </w:p>
    <w:p>
      <w:pPr>
        <w:pStyle w:val="Tretekstu"/>
        <w:spacing w:lineRule="auto" w:line="360"/>
        <w:ind w:left="0" w:hanging="0"/>
        <w:rPr>
          <w:b/>
          <w:b/>
        </w:rPr>
      </w:pPr>
      <w:r>
        <w:rPr>
          <w:b/>
        </w:rPr>
      </w:r>
    </w:p>
    <w:p>
      <w:pPr>
        <w:pStyle w:val="Tretekstu"/>
        <w:spacing w:lineRule="auto" w:line="360"/>
        <w:ind w:left="0" w:hanging="0"/>
        <w:rPr>
          <w:b/>
          <w:b/>
        </w:rPr>
      </w:pPr>
      <w:r>
        <w:rPr>
          <w:b/>
        </w:rPr>
      </w:r>
    </w:p>
    <w:p>
      <w:pPr>
        <w:pStyle w:val="Tretekstu"/>
        <w:spacing w:lineRule="auto" w:line="360"/>
        <w:ind w:left="0" w:hanging="0"/>
        <w:rPr>
          <w:b/>
          <w:b/>
        </w:rPr>
      </w:pPr>
      <w:r>
        <w:rPr>
          <w:b/>
        </w:rPr>
      </w:r>
    </w:p>
    <w:p>
      <w:pPr>
        <w:pStyle w:val="Tretekstu"/>
        <w:spacing w:lineRule="auto" w:line="360"/>
        <w:ind w:left="0" w:hanging="0"/>
        <w:rPr>
          <w:b/>
          <w:b/>
        </w:rPr>
      </w:pPr>
      <w:r>
        <w:rPr>
          <w:b/>
        </w:rPr>
      </w:r>
    </w:p>
    <w:p>
      <w:pPr>
        <w:pStyle w:val="Tretekstu"/>
        <w:spacing w:lineRule="auto" w:line="360"/>
        <w:ind w:left="0" w:hanging="0"/>
        <w:rPr>
          <w:b/>
          <w:b/>
        </w:rPr>
      </w:pPr>
      <w:r>
        <w:rPr>
          <w:b/>
        </w:rPr>
      </w:r>
    </w:p>
    <w:p>
      <w:pPr>
        <w:pStyle w:val="Tretekstu"/>
        <w:spacing w:lineRule="auto" w:line="360"/>
        <w:ind w:left="0" w:hanging="0"/>
        <w:rPr>
          <w:b/>
          <w:b/>
        </w:rPr>
      </w:pPr>
      <w:r>
        <w:rPr>
          <w:b/>
        </w:rPr>
      </w:r>
    </w:p>
    <w:p>
      <w:pPr>
        <w:pStyle w:val="Tretekstu"/>
        <w:spacing w:lineRule="auto" w:line="360"/>
        <w:ind w:left="0" w:hanging="0"/>
        <w:rPr>
          <w:b/>
          <w:b/>
        </w:rPr>
      </w:pPr>
      <w:r>
        <w:rPr>
          <w:b/>
        </w:rPr>
      </w:r>
    </w:p>
    <w:p>
      <w:pPr>
        <w:pStyle w:val="Tretekstu"/>
        <w:spacing w:lineRule="auto" w:line="360"/>
        <w:ind w:left="0" w:hanging="0"/>
        <w:rPr>
          <w:b/>
          <w:b/>
        </w:rPr>
      </w:pPr>
      <w:r>
        <w:rPr>
          <w:b/>
        </w:rPr>
      </w:r>
    </w:p>
    <w:p>
      <w:pPr>
        <w:pStyle w:val="Tretekstu"/>
        <w:spacing w:lineRule="auto" w:line="360"/>
        <w:ind w:left="0" w:hanging="0"/>
        <w:rPr>
          <w:b/>
          <w:b/>
        </w:rPr>
      </w:pPr>
      <w:r>
        <w:rPr>
          <w:b/>
        </w:rPr>
      </w:r>
    </w:p>
    <w:p>
      <w:pPr>
        <w:pStyle w:val="Tretekstu"/>
        <w:spacing w:lineRule="auto" w:line="360"/>
        <w:ind w:left="0" w:hanging="0"/>
        <w:rPr>
          <w:b/>
          <w:b/>
        </w:rPr>
      </w:pPr>
      <w:r>
        <w:rPr>
          <w:b/>
        </w:rPr>
      </w:r>
    </w:p>
    <w:p>
      <w:pPr>
        <w:pStyle w:val="Tretekstu"/>
        <w:spacing w:lineRule="auto" w:line="360"/>
        <w:ind w:left="0" w:hanging="0"/>
        <w:rPr>
          <w:b/>
          <w:b/>
        </w:rPr>
      </w:pPr>
      <w:r>
        <w:rPr>
          <w:b/>
        </w:rPr>
      </w:r>
    </w:p>
    <w:p>
      <w:pPr>
        <w:pStyle w:val="Tretekstu"/>
        <w:spacing w:lineRule="auto" w:line="360"/>
        <w:ind w:left="0" w:hanging="0"/>
        <w:rPr>
          <w:b/>
          <w:b/>
        </w:rPr>
      </w:pPr>
      <w:r>
        <w:rPr>
          <w:b/>
        </w:rPr>
      </w:r>
    </w:p>
    <w:p>
      <w:pPr>
        <w:pStyle w:val="Tretekstu"/>
        <w:spacing w:lineRule="auto" w:line="360"/>
        <w:ind w:left="0" w:hanging="0"/>
        <w:rPr>
          <w:b/>
          <w:b/>
        </w:rPr>
      </w:pPr>
      <w:r>
        <w:rPr>
          <w:b/>
        </w:rPr>
      </w:r>
    </w:p>
    <w:p>
      <w:pPr>
        <w:pStyle w:val="Tretekstu"/>
        <w:spacing w:lineRule="auto" w:line="360"/>
        <w:ind w:left="0" w:hanging="0"/>
        <w:rPr>
          <w:b/>
          <w:b/>
        </w:rPr>
      </w:pPr>
      <w:r>
        <w:rPr>
          <w:b/>
        </w:rPr>
      </w:r>
    </w:p>
    <w:p>
      <w:pPr>
        <w:pStyle w:val="Normal"/>
        <w:spacing w:lineRule="auto" w:line="360"/>
        <w:ind w:left="156" w:hanging="0"/>
        <w:jc w:val="both"/>
        <w:rPr>
          <w:b/>
          <w:b/>
          <w:i/>
          <w:i/>
        </w:rPr>
      </w:pPr>
      <w:r>
        <w:rPr>
          <w:b/>
          <w:i/>
        </w:rPr>
        <w:t xml:space="preserve">Spis </w:t>
      </w:r>
      <w:r>
        <w:rPr>
          <w:b/>
          <w:i/>
          <w:spacing w:val="-2"/>
        </w:rPr>
        <w:t>treści:</w:t>
      </w:r>
    </w:p>
    <w:p>
      <w:pPr>
        <w:pStyle w:val="ListParagraph"/>
        <w:numPr>
          <w:ilvl w:val="0"/>
          <w:numId w:val="53"/>
        </w:numPr>
        <w:tabs>
          <w:tab w:val="clear" w:pos="720"/>
          <w:tab w:val="left" w:pos="376" w:leader="none"/>
          <w:tab w:val="left" w:pos="6563" w:leader="dot"/>
        </w:tabs>
        <w:spacing w:lineRule="auto" w:line="360"/>
        <w:ind w:left="376" w:hanging="220"/>
        <w:rPr>
          <w:b/>
          <w:b/>
          <w:i/>
          <w:i/>
        </w:rPr>
      </w:pPr>
      <w:r>
        <w:rPr>
          <w:b/>
          <w:i/>
        </w:rPr>
        <w:t xml:space="preserve">Postanowienia </w:t>
      </w:r>
      <w:r>
        <w:rPr>
          <w:b/>
          <w:i/>
          <w:spacing w:val="-2"/>
        </w:rPr>
        <w:t>wstępne</w:t>
      </w:r>
      <w:r>
        <w:rPr/>
        <w:tab/>
      </w:r>
      <w:r>
        <w:rPr>
          <w:b/>
          <w:i/>
        </w:rPr>
        <w:t xml:space="preserve">str. </w:t>
      </w:r>
      <w:r>
        <w:rPr>
          <w:b/>
          <w:i/>
          <w:spacing w:val="-10"/>
        </w:rPr>
        <w:t>3</w:t>
      </w:r>
    </w:p>
    <w:p>
      <w:pPr>
        <w:pStyle w:val="ListParagraph"/>
        <w:numPr>
          <w:ilvl w:val="0"/>
          <w:numId w:val="53"/>
        </w:numPr>
        <w:tabs>
          <w:tab w:val="clear" w:pos="720"/>
          <w:tab w:val="left" w:pos="376" w:leader="none"/>
        </w:tabs>
        <w:spacing w:lineRule="auto" w:line="360"/>
        <w:ind w:left="376" w:hanging="220"/>
        <w:rPr>
          <w:b/>
          <w:b/>
          <w:i/>
          <w:i/>
        </w:rPr>
      </w:pPr>
      <w:r>
        <w:rPr>
          <w:b/>
          <w:i/>
        </w:rPr>
        <w:t xml:space="preserve">Cele i zadania szkoły..............................................................................str. </w:t>
      </w:r>
      <w:r>
        <w:rPr>
          <w:b/>
          <w:i/>
          <w:spacing w:val="-10"/>
        </w:rPr>
        <w:t>3</w:t>
      </w:r>
    </w:p>
    <w:p>
      <w:pPr>
        <w:pStyle w:val="ListParagraph"/>
        <w:numPr>
          <w:ilvl w:val="0"/>
          <w:numId w:val="53"/>
        </w:numPr>
        <w:tabs>
          <w:tab w:val="clear" w:pos="720"/>
          <w:tab w:val="left" w:pos="376" w:leader="none"/>
        </w:tabs>
        <w:spacing w:lineRule="auto" w:line="360"/>
        <w:ind w:left="376" w:hanging="220"/>
        <w:rPr>
          <w:b/>
          <w:b/>
          <w:i/>
          <w:i/>
        </w:rPr>
      </w:pPr>
      <w:r>
        <w:rPr>
          <w:b/>
          <w:i/>
        </w:rPr>
        <w:t xml:space="preserve">Organy szkoły ........................................................................................str. </w:t>
      </w:r>
      <w:r>
        <w:rPr>
          <w:b/>
          <w:i/>
          <w:spacing w:val="-10"/>
        </w:rPr>
        <w:t>6</w:t>
      </w:r>
    </w:p>
    <w:p>
      <w:pPr>
        <w:pStyle w:val="ListParagraph"/>
        <w:numPr>
          <w:ilvl w:val="0"/>
          <w:numId w:val="53"/>
        </w:numPr>
        <w:tabs>
          <w:tab w:val="clear" w:pos="720"/>
          <w:tab w:val="left" w:pos="376" w:leader="none"/>
        </w:tabs>
        <w:spacing w:lineRule="auto" w:line="360"/>
        <w:ind w:left="376" w:hanging="220"/>
        <w:rPr>
          <w:b/>
          <w:b/>
          <w:i/>
          <w:i/>
        </w:rPr>
      </w:pPr>
      <w:r>
        <w:rPr>
          <w:b/>
          <w:i/>
        </w:rPr>
        <w:t xml:space="preserve">Organizacja pracy szkoły .................................................................... str. </w:t>
      </w:r>
      <w:r>
        <w:rPr>
          <w:b/>
          <w:i/>
          <w:spacing w:val="-5"/>
        </w:rPr>
        <w:t>14</w:t>
      </w:r>
    </w:p>
    <w:p>
      <w:pPr>
        <w:pStyle w:val="ListParagraph"/>
        <w:numPr>
          <w:ilvl w:val="0"/>
          <w:numId w:val="53"/>
        </w:numPr>
        <w:tabs>
          <w:tab w:val="clear" w:pos="720"/>
          <w:tab w:val="left" w:pos="376" w:leader="none"/>
        </w:tabs>
        <w:spacing w:lineRule="auto" w:line="360"/>
        <w:ind w:left="376" w:hanging="220"/>
        <w:rPr>
          <w:b/>
          <w:b/>
          <w:i/>
          <w:i/>
        </w:rPr>
      </w:pPr>
      <w:r>
        <w:rPr>
          <w:b/>
          <w:i/>
        </w:rPr>
        <w:t xml:space="preserve">Nauczyciele i inni pracownicy szkoły ..................................................str. </w:t>
      </w:r>
      <w:r>
        <w:rPr>
          <w:b/>
          <w:i/>
          <w:spacing w:val="-5"/>
        </w:rPr>
        <w:t>24</w:t>
      </w:r>
    </w:p>
    <w:p>
      <w:pPr>
        <w:pStyle w:val="ListParagraph"/>
        <w:numPr>
          <w:ilvl w:val="0"/>
          <w:numId w:val="53"/>
        </w:numPr>
        <w:tabs>
          <w:tab w:val="clear" w:pos="720"/>
          <w:tab w:val="left" w:pos="376" w:leader="none"/>
        </w:tabs>
        <w:spacing w:lineRule="auto" w:line="360"/>
        <w:ind w:left="376" w:hanging="220"/>
        <w:rPr>
          <w:b/>
          <w:b/>
          <w:i/>
          <w:i/>
        </w:rPr>
      </w:pPr>
      <w:r>
        <w:rPr>
          <w:b/>
          <w:i/>
        </w:rPr>
        <w:t xml:space="preserve">Szczegółowe warunki i sposoby oceniania wewnątrzszkolnego .........str. </w:t>
      </w:r>
      <w:r>
        <w:rPr>
          <w:b/>
          <w:i/>
          <w:spacing w:val="-5"/>
        </w:rPr>
        <w:t>30</w:t>
      </w:r>
    </w:p>
    <w:p>
      <w:pPr>
        <w:pStyle w:val="ListParagraph"/>
        <w:numPr>
          <w:ilvl w:val="0"/>
          <w:numId w:val="53"/>
        </w:numPr>
        <w:tabs>
          <w:tab w:val="clear" w:pos="720"/>
          <w:tab w:val="left" w:pos="376" w:leader="none"/>
        </w:tabs>
        <w:spacing w:lineRule="auto" w:line="360"/>
        <w:ind w:left="376" w:hanging="220"/>
        <w:rPr>
          <w:b/>
          <w:b/>
          <w:i/>
          <w:i/>
        </w:rPr>
      </w:pPr>
      <w:r>
        <w:rPr>
          <w:b/>
          <w:i/>
        </w:rPr>
        <w:t xml:space="preserve">Uczniowie szkoły...................................................................................str. </w:t>
      </w:r>
      <w:r>
        <w:rPr>
          <w:b/>
          <w:i/>
          <w:spacing w:val="-5"/>
        </w:rPr>
        <w:t>49</w:t>
      </w:r>
    </w:p>
    <w:p>
      <w:pPr>
        <w:pStyle w:val="ListParagraph"/>
        <w:numPr>
          <w:ilvl w:val="0"/>
          <w:numId w:val="53"/>
        </w:numPr>
        <w:tabs>
          <w:tab w:val="clear" w:pos="720"/>
          <w:tab w:val="left" w:pos="376" w:leader="none"/>
        </w:tabs>
        <w:spacing w:lineRule="auto" w:line="360"/>
        <w:ind w:left="376" w:hanging="220"/>
        <w:rPr>
          <w:b/>
          <w:b/>
          <w:i/>
          <w:i/>
        </w:rPr>
      </w:pPr>
      <w:r>
        <w:rPr>
          <w:b/>
          <w:i/>
        </w:rPr>
        <w:t xml:space="preserve">Organizacja punktu przedszkolnego................................................... str. </w:t>
      </w:r>
      <w:r>
        <w:rPr>
          <w:b/>
          <w:i/>
          <w:spacing w:val="-5"/>
        </w:rPr>
        <w:t>55</w:t>
      </w:r>
    </w:p>
    <w:p>
      <w:pPr>
        <w:sectPr>
          <w:headerReference w:type="default" r:id="rId4"/>
          <w:footerReference w:type="default" r:id="rId5"/>
          <w:type w:val="nextPage"/>
          <w:pgSz w:w="11906" w:h="16820"/>
          <w:pgMar w:left="1260" w:right="1180" w:header="716" w:top="1160" w:footer="0" w:bottom="280" w:gutter="0"/>
          <w:pgNumType w:fmt="decimal"/>
          <w:formProt w:val="false"/>
          <w:textDirection w:val="lrTb"/>
          <w:docGrid w:type="default" w:linePitch="100" w:charSpace="8192"/>
        </w:sectPr>
        <w:pStyle w:val="ListParagraph"/>
        <w:numPr>
          <w:ilvl w:val="0"/>
          <w:numId w:val="53"/>
        </w:numPr>
        <w:tabs>
          <w:tab w:val="clear" w:pos="720"/>
          <w:tab w:val="left" w:pos="376" w:leader="none"/>
        </w:tabs>
        <w:spacing w:lineRule="auto" w:line="360"/>
        <w:ind w:left="376" w:hanging="220"/>
        <w:rPr>
          <w:b/>
          <w:b/>
          <w:i/>
          <w:i/>
        </w:rPr>
      </w:pPr>
      <w:r>
        <w:rPr>
          <w:b/>
          <w:i/>
        </w:rPr>
        <w:t>Postanowienia końcowe ....................................................................</w:t>
      </w:r>
      <w:r>
        <w:rPr>
          <w:b/>
          <w:i/>
          <w:spacing w:val="55"/>
        </w:rPr>
        <w:t xml:space="preserve"> </w:t>
      </w:r>
      <w:r>
        <w:rPr>
          <w:b/>
          <w:i/>
        </w:rPr>
        <w:t xml:space="preserve">str. </w:t>
      </w:r>
      <w:r>
        <w:rPr>
          <w:b/>
          <w:i/>
          <w:spacing w:val="-5"/>
        </w:rPr>
        <w:t>57</w:t>
      </w:r>
    </w:p>
    <w:p>
      <w:pPr>
        <w:pStyle w:val="Tretekstu"/>
        <w:spacing w:lineRule="auto" w:line="360"/>
        <w:ind w:left="0" w:hanging="0"/>
        <w:jc w:val="center"/>
        <w:rPr>
          <w:b/>
          <w:b/>
        </w:rPr>
      </w:pPr>
      <w:r>
        <w:rPr>
          <w:b/>
        </w:rPr>
        <w:t>Rozdział I</w:t>
      </w:r>
    </w:p>
    <w:p>
      <w:pPr>
        <w:pStyle w:val="Tretekstu"/>
        <w:spacing w:lineRule="auto" w:line="360"/>
        <w:ind w:left="0" w:hanging="0"/>
        <w:jc w:val="center"/>
        <w:rPr>
          <w:b/>
          <w:b/>
          <w:u w:val="single"/>
        </w:rPr>
      </w:pPr>
      <w:r>
        <w:rPr>
          <w:b/>
          <w:u w:val="single"/>
        </w:rPr>
        <w:t>Postanowienia wstępne</w:t>
      </w:r>
    </w:p>
    <w:p>
      <w:pPr>
        <w:pStyle w:val="Normal"/>
        <w:ind w:right="3707" w:hanging="0"/>
        <w:rPr>
          <w:b/>
          <w:b/>
          <w:i/>
          <w:i/>
        </w:rPr>
      </w:pPr>
      <w:r>
        <w:rPr>
          <w:b/>
          <w:i/>
        </w:rPr>
      </w:r>
    </w:p>
    <w:p>
      <w:pPr>
        <w:pStyle w:val="Tretekstu"/>
        <w:spacing w:lineRule="auto" w:line="360"/>
        <w:ind w:left="0" w:hanging="0"/>
        <w:jc w:val="center"/>
        <w:rPr>
          <w:spacing w:val="-10"/>
        </w:rPr>
      </w:pPr>
      <w:r>
        <w:rPr/>
        <w:t xml:space="preserve">§ </w:t>
      </w:r>
      <w:r>
        <w:rPr>
          <w:spacing w:val="-10"/>
        </w:rPr>
        <w:t>1</w:t>
      </w:r>
    </w:p>
    <w:p>
      <w:pPr>
        <w:pStyle w:val="Tretekstu"/>
        <w:spacing w:lineRule="auto" w:line="360"/>
        <w:ind w:left="0" w:hanging="0"/>
        <w:jc w:val="center"/>
        <w:rPr>
          <w:spacing w:val="-10"/>
        </w:rPr>
      </w:pPr>
      <w:r>
        <w:rPr>
          <w:spacing w:val="-10"/>
        </w:rPr>
      </w:r>
    </w:p>
    <w:p>
      <w:pPr>
        <w:pStyle w:val="Tretekstu"/>
        <w:numPr>
          <w:ilvl w:val="0"/>
          <w:numId w:val="72"/>
        </w:numPr>
        <w:spacing w:lineRule="auto" w:line="360"/>
        <w:ind w:left="567" w:hanging="360"/>
        <w:jc w:val="left"/>
        <w:rPr/>
      </w:pPr>
      <w:r>
        <w:rPr>
          <w:spacing w:val="-10"/>
        </w:rPr>
        <w:t>Nazwa  szkoły zawiera określenie:</w:t>
      </w:r>
    </w:p>
    <w:p>
      <w:pPr>
        <w:pStyle w:val="ListParagraph"/>
        <w:numPr>
          <w:ilvl w:val="0"/>
          <w:numId w:val="52"/>
        </w:numPr>
        <w:tabs>
          <w:tab w:val="clear" w:pos="720"/>
          <w:tab w:val="left" w:pos="709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typu szkoły: szkoła </w:t>
      </w:r>
      <w:r>
        <w:rPr>
          <w:i/>
          <w:spacing w:val="-2"/>
        </w:rPr>
        <w:t>podstawowa;</w:t>
      </w:r>
    </w:p>
    <w:p>
      <w:pPr>
        <w:pStyle w:val="ListParagraph"/>
        <w:numPr>
          <w:ilvl w:val="0"/>
          <w:numId w:val="52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siedziby: siedzibą szkoły jest budynek położony w Szczawnicy przy ulicy Głównej </w:t>
      </w:r>
      <w:r>
        <w:rPr>
          <w:i/>
          <w:spacing w:val="-4"/>
        </w:rPr>
        <w:t>116;</w:t>
      </w:r>
    </w:p>
    <w:p>
      <w:pPr>
        <w:pStyle w:val="ListParagraph"/>
        <w:numPr>
          <w:ilvl w:val="0"/>
          <w:numId w:val="52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>patrona szkoły: szkoła imienia</w:t>
      </w:r>
      <w:r>
        <w:rPr>
          <w:i/>
          <w:spacing w:val="55"/>
        </w:rPr>
        <w:t xml:space="preserve"> </w:t>
      </w:r>
      <w:r>
        <w:rPr>
          <w:i/>
        </w:rPr>
        <w:t xml:space="preserve">księdza profesora Józefa </w:t>
      </w:r>
      <w:r>
        <w:rPr>
          <w:i/>
          <w:spacing w:val="-2"/>
        </w:rPr>
        <w:t>Tischnera.</w:t>
      </w:r>
    </w:p>
    <w:p>
      <w:pPr>
        <w:pStyle w:val="ListParagraph"/>
        <w:tabs>
          <w:tab w:val="clear" w:pos="720"/>
          <w:tab w:val="left" w:pos="394" w:leader="none"/>
        </w:tabs>
        <w:spacing w:lineRule="auto" w:line="360"/>
        <w:ind w:left="394" w:hanging="0"/>
        <w:rPr>
          <w:i/>
          <w:i/>
        </w:rPr>
      </w:pPr>
      <w:r>
        <w:rPr>
          <w:i/>
        </w:rPr>
      </w:r>
    </w:p>
    <w:p>
      <w:pPr>
        <w:pStyle w:val="Tretekstu"/>
        <w:spacing w:lineRule="auto" w:line="360"/>
        <w:ind w:left="4609" w:hanging="0"/>
        <w:rPr>
          <w:spacing w:val="-10"/>
        </w:rPr>
      </w:pPr>
      <w:r>
        <w:rPr/>
        <w:t xml:space="preserve">§ </w:t>
      </w:r>
      <w:r>
        <w:rPr>
          <w:spacing w:val="-10"/>
        </w:rPr>
        <w:t>2</w:t>
      </w:r>
    </w:p>
    <w:p>
      <w:pPr>
        <w:pStyle w:val="Tretekstu"/>
        <w:spacing w:lineRule="auto" w:line="360"/>
        <w:ind w:left="4609" w:hanging="0"/>
        <w:rPr>
          <w:spacing w:val="-10"/>
        </w:rPr>
      </w:pPr>
      <w:r>
        <w:rPr>
          <w:spacing w:val="-10"/>
        </w:rPr>
      </w:r>
    </w:p>
    <w:p>
      <w:pPr>
        <w:pStyle w:val="ListParagraph"/>
        <w:numPr>
          <w:ilvl w:val="0"/>
          <w:numId w:val="51"/>
        </w:numPr>
        <w:tabs>
          <w:tab w:val="clear" w:pos="720"/>
          <w:tab w:val="left" w:pos="414" w:leader="none"/>
        </w:tabs>
        <w:spacing w:lineRule="auto" w:line="360"/>
        <w:ind w:left="156" w:right="122" w:hanging="0"/>
        <w:rPr>
          <w:i/>
          <w:i/>
        </w:rPr>
      </w:pPr>
      <w:r>
        <w:rPr>
          <w:i/>
        </w:rPr>
        <w:t>Ustalona</w:t>
      </w:r>
      <w:r>
        <w:rPr>
          <w:i/>
          <w:spacing w:val="35"/>
        </w:rPr>
        <w:t xml:space="preserve"> </w:t>
      </w:r>
      <w:r>
        <w:rPr>
          <w:i/>
        </w:rPr>
        <w:t>nazwa</w:t>
      </w:r>
      <w:r>
        <w:rPr>
          <w:i/>
          <w:spacing w:val="35"/>
        </w:rPr>
        <w:t xml:space="preserve"> </w:t>
      </w:r>
      <w:r>
        <w:rPr>
          <w:i/>
        </w:rPr>
        <w:t>jest</w:t>
      </w:r>
      <w:r>
        <w:rPr>
          <w:i/>
          <w:spacing w:val="35"/>
        </w:rPr>
        <w:t xml:space="preserve"> </w:t>
      </w:r>
      <w:r>
        <w:rPr>
          <w:i/>
        </w:rPr>
        <w:t>używana</w:t>
      </w:r>
      <w:r>
        <w:rPr>
          <w:i/>
          <w:spacing w:val="35"/>
        </w:rPr>
        <w:t xml:space="preserve"> </w:t>
      </w:r>
      <w:r>
        <w:rPr>
          <w:i/>
        </w:rPr>
        <w:t>w</w:t>
      </w:r>
      <w:r>
        <w:rPr>
          <w:i/>
          <w:spacing w:val="-2"/>
        </w:rPr>
        <w:t xml:space="preserve"> </w:t>
      </w:r>
      <w:r>
        <w:rPr>
          <w:i/>
        </w:rPr>
        <w:t>brzmieniu:</w:t>
      </w:r>
      <w:r>
        <w:rPr>
          <w:i/>
          <w:spacing w:val="35"/>
        </w:rPr>
        <w:t xml:space="preserve"> </w:t>
      </w:r>
      <w:r>
        <w:rPr>
          <w:i/>
        </w:rPr>
        <w:t>„Szkoła</w:t>
      </w:r>
      <w:r>
        <w:rPr>
          <w:i/>
          <w:spacing w:val="35"/>
        </w:rPr>
        <w:t xml:space="preserve"> </w:t>
      </w:r>
      <w:r>
        <w:rPr>
          <w:i/>
        </w:rPr>
        <w:t>Podstawowa</w:t>
      </w:r>
      <w:r>
        <w:rPr>
          <w:i/>
          <w:spacing w:val="35"/>
        </w:rPr>
        <w:t xml:space="preserve"> </w:t>
      </w:r>
      <w:r>
        <w:rPr>
          <w:i/>
        </w:rPr>
        <w:t>nr</w:t>
      </w:r>
      <w:r>
        <w:rPr>
          <w:i/>
          <w:spacing w:val="35"/>
        </w:rPr>
        <w:t xml:space="preserve"> </w:t>
      </w:r>
      <w:r>
        <w:rPr>
          <w:i/>
        </w:rPr>
        <w:t>2</w:t>
      </w:r>
      <w:r>
        <w:rPr>
          <w:i/>
          <w:spacing w:val="35"/>
        </w:rPr>
        <w:t xml:space="preserve"> </w:t>
      </w:r>
      <w:r>
        <w:rPr>
          <w:i/>
        </w:rPr>
        <w:t>imienia</w:t>
      </w:r>
      <w:r>
        <w:rPr>
          <w:i/>
          <w:spacing w:val="35"/>
        </w:rPr>
        <w:t xml:space="preserve"> </w:t>
      </w:r>
      <w:r>
        <w:rPr>
          <w:i/>
        </w:rPr>
        <w:t>księdza</w:t>
      </w:r>
      <w:r>
        <w:rPr>
          <w:i/>
          <w:spacing w:val="35"/>
        </w:rPr>
        <w:t xml:space="preserve"> </w:t>
      </w:r>
      <w:r>
        <w:rPr>
          <w:i/>
        </w:rPr>
        <w:t>profesora Józefa Tischnera w Szczawnicy“.</w:t>
      </w:r>
    </w:p>
    <w:p>
      <w:pPr>
        <w:pStyle w:val="ListParagraph"/>
        <w:numPr>
          <w:ilvl w:val="0"/>
          <w:numId w:val="51"/>
        </w:numPr>
        <w:tabs>
          <w:tab w:val="clear" w:pos="720"/>
          <w:tab w:val="left" w:pos="416" w:leader="none"/>
        </w:tabs>
        <w:spacing w:lineRule="auto" w:line="360"/>
        <w:ind w:left="156" w:right="121" w:hanging="0"/>
        <w:rPr>
          <w:i/>
          <w:i/>
        </w:rPr>
      </w:pPr>
      <w:r>
        <w:rPr>
          <w:i/>
        </w:rPr>
        <w:t>Na</w:t>
      </w:r>
      <w:r>
        <w:rPr>
          <w:i/>
          <w:spacing w:val="38"/>
        </w:rPr>
        <w:t xml:space="preserve"> </w:t>
      </w:r>
      <w:r>
        <w:rPr>
          <w:i/>
        </w:rPr>
        <w:t>pieczęci</w:t>
      </w:r>
      <w:r>
        <w:rPr>
          <w:i/>
          <w:spacing w:val="38"/>
        </w:rPr>
        <w:t xml:space="preserve"> </w:t>
      </w:r>
      <w:r>
        <w:rPr>
          <w:i/>
        </w:rPr>
        <w:t>używana</w:t>
      </w:r>
      <w:r>
        <w:rPr>
          <w:i/>
          <w:spacing w:val="38"/>
        </w:rPr>
        <w:t xml:space="preserve"> </w:t>
      </w:r>
      <w:r>
        <w:rPr>
          <w:i/>
        </w:rPr>
        <w:t>jest</w:t>
      </w:r>
      <w:r>
        <w:rPr>
          <w:i/>
          <w:spacing w:val="38"/>
        </w:rPr>
        <w:t xml:space="preserve"> </w:t>
      </w:r>
      <w:r>
        <w:rPr>
          <w:i/>
        </w:rPr>
        <w:t>nazwa:</w:t>
      </w:r>
      <w:r>
        <w:rPr>
          <w:i/>
          <w:spacing w:val="38"/>
        </w:rPr>
        <w:t xml:space="preserve"> </w:t>
      </w:r>
      <w:r>
        <w:rPr>
          <w:i/>
        </w:rPr>
        <w:t>„Szkoła</w:t>
      </w:r>
      <w:r>
        <w:rPr>
          <w:i/>
          <w:spacing w:val="38"/>
        </w:rPr>
        <w:t xml:space="preserve"> </w:t>
      </w:r>
      <w:r>
        <w:rPr>
          <w:i/>
        </w:rPr>
        <w:t>Podstawowa</w:t>
      </w:r>
      <w:r>
        <w:rPr>
          <w:i/>
          <w:spacing w:val="38"/>
        </w:rPr>
        <w:t xml:space="preserve"> </w:t>
      </w:r>
      <w:r>
        <w:rPr>
          <w:i/>
        </w:rPr>
        <w:t>nr</w:t>
      </w:r>
      <w:r>
        <w:rPr>
          <w:i/>
          <w:spacing w:val="38"/>
        </w:rPr>
        <w:t xml:space="preserve"> </w:t>
      </w:r>
      <w:r>
        <w:rPr>
          <w:i/>
        </w:rPr>
        <w:t>2</w:t>
      </w:r>
      <w:r>
        <w:rPr>
          <w:i/>
          <w:spacing w:val="38"/>
        </w:rPr>
        <w:t xml:space="preserve"> </w:t>
      </w:r>
      <w:r>
        <w:rPr>
          <w:i/>
        </w:rPr>
        <w:t>im.</w:t>
      </w:r>
      <w:r>
        <w:rPr>
          <w:i/>
          <w:spacing w:val="38"/>
        </w:rPr>
        <w:t xml:space="preserve"> </w:t>
      </w:r>
      <w:r>
        <w:rPr>
          <w:i/>
        </w:rPr>
        <w:t>ks.</w:t>
      </w:r>
      <w:r>
        <w:rPr>
          <w:i/>
          <w:spacing w:val="38"/>
        </w:rPr>
        <w:t xml:space="preserve"> </w:t>
      </w:r>
      <w:r>
        <w:rPr>
          <w:i/>
        </w:rPr>
        <w:t>prof.</w:t>
      </w:r>
      <w:r>
        <w:rPr>
          <w:i/>
          <w:spacing w:val="38"/>
        </w:rPr>
        <w:t xml:space="preserve"> </w:t>
      </w:r>
      <w:r>
        <w:rPr>
          <w:i/>
        </w:rPr>
        <w:t>Józefa</w:t>
      </w:r>
      <w:r>
        <w:rPr>
          <w:i/>
          <w:spacing w:val="38"/>
        </w:rPr>
        <w:t xml:space="preserve"> </w:t>
      </w:r>
      <w:r>
        <w:rPr>
          <w:i/>
        </w:rPr>
        <w:t>Tischnera”,</w:t>
      </w:r>
      <w:r>
        <w:rPr>
          <w:i/>
          <w:spacing w:val="38"/>
        </w:rPr>
        <w:t xml:space="preserve"> </w:t>
        <w:br/>
      </w:r>
      <w:r>
        <w:rPr>
          <w:i/>
        </w:rPr>
        <w:t>na stemplu: „Szkoła Podstawowa nr 2 im. ks. prof. Józefa Tischnera, w Szczawnicy“.</w:t>
      </w:r>
    </w:p>
    <w:p>
      <w:pPr>
        <w:pStyle w:val="ListParagraph"/>
        <w:numPr>
          <w:ilvl w:val="0"/>
          <w:numId w:val="51"/>
        </w:numPr>
        <w:tabs>
          <w:tab w:val="clear" w:pos="720"/>
          <w:tab w:val="left" w:pos="376" w:leader="none"/>
        </w:tabs>
        <w:spacing w:lineRule="auto" w:line="360"/>
        <w:ind w:left="376" w:hanging="220"/>
        <w:rPr>
          <w:i/>
          <w:i/>
        </w:rPr>
      </w:pPr>
      <w:r>
        <w:rPr>
          <w:i/>
        </w:rPr>
        <w:t xml:space="preserve">Nazwa jest używana w pełnym brzmieniu. Na pieczęciach i stemplach może być używany skrót </w:t>
      </w:r>
      <w:r>
        <w:rPr>
          <w:i/>
          <w:spacing w:val="-2"/>
        </w:rPr>
        <w:t>nazwy.</w:t>
      </w:r>
    </w:p>
    <w:p>
      <w:pPr>
        <w:pStyle w:val="Normal"/>
        <w:tabs>
          <w:tab w:val="clear" w:pos="720"/>
          <w:tab w:val="left" w:pos="376" w:leader="none"/>
        </w:tabs>
        <w:spacing w:lineRule="auto" w:line="360"/>
        <w:ind w:left="156" w:hanging="0"/>
        <w:rPr>
          <w:i/>
          <w:i/>
        </w:rPr>
      </w:pPr>
      <w:r>
        <w:rPr>
          <w:i/>
        </w:rPr>
      </w:r>
    </w:p>
    <w:p>
      <w:pPr>
        <w:pStyle w:val="Tretekstu"/>
        <w:spacing w:lineRule="auto" w:line="360"/>
        <w:ind w:left="4609" w:hanging="0"/>
        <w:rPr>
          <w:spacing w:val="-10"/>
        </w:rPr>
      </w:pPr>
      <w:r>
        <w:rPr/>
        <w:t xml:space="preserve">§ </w:t>
      </w:r>
      <w:r>
        <w:rPr>
          <w:spacing w:val="-10"/>
        </w:rPr>
        <w:t>3</w:t>
      </w:r>
    </w:p>
    <w:p>
      <w:pPr>
        <w:pStyle w:val="Tretekstu"/>
        <w:spacing w:lineRule="auto" w:line="360"/>
        <w:ind w:left="4609" w:hanging="0"/>
        <w:rPr/>
      </w:pPr>
      <w:r>
        <w:rPr/>
      </w:r>
    </w:p>
    <w:p>
      <w:pPr>
        <w:pStyle w:val="ListParagraph"/>
        <w:numPr>
          <w:ilvl w:val="0"/>
          <w:numId w:val="50"/>
        </w:numPr>
        <w:tabs>
          <w:tab w:val="clear" w:pos="720"/>
          <w:tab w:val="left" w:pos="439" w:leader="none"/>
        </w:tabs>
        <w:spacing w:lineRule="auto" w:line="360"/>
        <w:ind w:left="156" w:right="121" w:hanging="0"/>
        <w:rPr>
          <w:i/>
          <w:i/>
        </w:rPr>
      </w:pPr>
      <w:r>
        <w:rPr>
          <w:i/>
        </w:rPr>
        <w:t>Organem</w:t>
      </w:r>
      <w:r>
        <w:rPr>
          <w:i/>
          <w:spacing w:val="40"/>
        </w:rPr>
        <w:t xml:space="preserve"> </w:t>
      </w:r>
      <w:r>
        <w:rPr>
          <w:i/>
        </w:rPr>
        <w:t>prowadzącym</w:t>
      </w:r>
      <w:r>
        <w:rPr>
          <w:i/>
          <w:spacing w:val="40"/>
        </w:rPr>
        <w:t xml:space="preserve"> </w:t>
      </w:r>
      <w:r>
        <w:rPr>
          <w:i/>
        </w:rPr>
        <w:t>szkołę</w:t>
      </w:r>
      <w:r>
        <w:rPr>
          <w:i/>
          <w:spacing w:val="40"/>
        </w:rPr>
        <w:t xml:space="preserve"> </w:t>
      </w:r>
      <w:r>
        <w:rPr>
          <w:i/>
        </w:rPr>
        <w:t>jest</w:t>
      </w:r>
      <w:r>
        <w:rPr>
          <w:i/>
          <w:spacing w:val="40"/>
        </w:rPr>
        <w:t xml:space="preserve"> </w:t>
      </w:r>
      <w:r>
        <w:rPr>
          <w:i/>
        </w:rPr>
        <w:t>jednostka</w:t>
      </w:r>
      <w:r>
        <w:rPr>
          <w:i/>
          <w:spacing w:val="40"/>
        </w:rPr>
        <w:t xml:space="preserve"> </w:t>
      </w:r>
      <w:r>
        <w:rPr>
          <w:i/>
        </w:rPr>
        <w:t>samorządu</w:t>
      </w:r>
      <w:r>
        <w:rPr>
          <w:i/>
          <w:spacing w:val="40"/>
        </w:rPr>
        <w:t xml:space="preserve"> </w:t>
      </w:r>
      <w:r>
        <w:rPr>
          <w:i/>
        </w:rPr>
        <w:t>terytorialnego</w:t>
      </w:r>
      <w:r>
        <w:rPr>
          <w:i/>
          <w:spacing w:val="40"/>
        </w:rPr>
        <w:t xml:space="preserve"> </w:t>
      </w:r>
      <w:r>
        <w:rPr>
          <w:i/>
        </w:rPr>
        <w:t>Urząd</w:t>
      </w:r>
      <w:r>
        <w:rPr>
          <w:i/>
          <w:spacing w:val="40"/>
        </w:rPr>
        <w:t xml:space="preserve"> </w:t>
      </w:r>
      <w:r>
        <w:rPr>
          <w:i/>
        </w:rPr>
        <w:t>Miasta</w:t>
      </w:r>
      <w:r>
        <w:rPr>
          <w:i/>
          <w:spacing w:val="40"/>
        </w:rPr>
        <w:t xml:space="preserve"> </w:t>
      </w:r>
      <w:r>
        <w:rPr>
          <w:i/>
        </w:rPr>
        <w:t>i</w:t>
      </w:r>
      <w:r>
        <w:rPr>
          <w:i/>
          <w:spacing w:val="-2"/>
        </w:rPr>
        <w:t xml:space="preserve"> </w:t>
      </w:r>
      <w:r>
        <w:rPr>
          <w:i/>
        </w:rPr>
        <w:t>Gminy Szczawnica z siedzibą przy ul. Szalaya 103, 34-460 Szczawnica.</w:t>
      </w:r>
    </w:p>
    <w:p>
      <w:pPr>
        <w:pStyle w:val="ListParagraph"/>
        <w:numPr>
          <w:ilvl w:val="0"/>
          <w:numId w:val="50"/>
        </w:numPr>
        <w:tabs>
          <w:tab w:val="clear" w:pos="720"/>
          <w:tab w:val="left" w:pos="376" w:leader="none"/>
        </w:tabs>
        <w:spacing w:lineRule="auto" w:line="360"/>
        <w:ind w:left="376" w:hanging="220"/>
        <w:rPr>
          <w:i/>
          <w:i/>
        </w:rPr>
      </w:pPr>
      <w:r>
        <w:rPr>
          <w:i/>
        </w:rPr>
        <w:t xml:space="preserve">Organem sprawującym nadzór pedagogiczny jest Małopolski Kurator </w:t>
      </w:r>
      <w:r>
        <w:rPr>
          <w:i/>
          <w:spacing w:val="-2"/>
        </w:rPr>
        <w:t>Oświaty.</w:t>
      </w:r>
    </w:p>
    <w:p>
      <w:pPr>
        <w:pStyle w:val="Normal"/>
        <w:tabs>
          <w:tab w:val="clear" w:pos="720"/>
          <w:tab w:val="left" w:pos="376" w:leader="none"/>
        </w:tabs>
        <w:spacing w:lineRule="auto" w:line="360"/>
        <w:jc w:val="both"/>
        <w:rPr>
          <w:i/>
          <w:i/>
        </w:rPr>
      </w:pPr>
      <w:r>
        <w:rPr>
          <w:i/>
        </w:rPr>
      </w:r>
    </w:p>
    <w:p>
      <w:pPr>
        <w:pStyle w:val="Normal"/>
        <w:spacing w:lineRule="auto" w:line="360"/>
        <w:ind w:left="34" w:hanging="0"/>
        <w:jc w:val="center"/>
        <w:rPr>
          <w:b/>
          <w:b/>
          <w:i/>
          <w:i/>
        </w:rPr>
      </w:pPr>
      <w:r>
        <w:rPr>
          <w:b/>
          <w:i/>
        </w:rPr>
        <w:t xml:space="preserve">Rozdział </w:t>
      </w:r>
      <w:r>
        <w:rPr>
          <w:b/>
          <w:i/>
          <w:spacing w:val="-10"/>
        </w:rPr>
        <w:t>2</w:t>
      </w:r>
    </w:p>
    <w:p>
      <w:pPr>
        <w:pStyle w:val="Normal"/>
        <w:spacing w:lineRule="auto" w:line="360"/>
        <w:ind w:left="34" w:hanging="0"/>
        <w:jc w:val="center"/>
        <w:rPr>
          <w:b/>
          <w:b/>
          <w:i/>
          <w:i/>
          <w:spacing w:val="-2"/>
          <w:u w:val="single"/>
        </w:rPr>
      </w:pPr>
      <w:r>
        <w:rPr>
          <w:b/>
          <w:i/>
          <w:u w:val="single"/>
        </w:rPr>
        <w:t xml:space="preserve">Cele i zadania szkoły </w:t>
      </w:r>
      <w:r>
        <w:rPr>
          <w:b/>
          <w:i/>
          <w:spacing w:val="-2"/>
          <w:u w:val="single"/>
        </w:rPr>
        <w:t>podstawowej</w:t>
      </w:r>
    </w:p>
    <w:p>
      <w:pPr>
        <w:pStyle w:val="Normal"/>
        <w:spacing w:lineRule="auto" w:line="360"/>
        <w:ind w:left="34" w:hanging="0"/>
        <w:jc w:val="center"/>
        <w:rPr>
          <w:b/>
          <w:b/>
          <w:i/>
          <w:i/>
        </w:rPr>
      </w:pPr>
      <w:r>
        <w:rPr>
          <w:b/>
          <w:i/>
        </w:rPr>
      </w:r>
    </w:p>
    <w:p>
      <w:pPr>
        <w:pStyle w:val="Tretekstu"/>
        <w:spacing w:lineRule="auto" w:line="360"/>
        <w:ind w:left="4609" w:hanging="0"/>
        <w:rPr>
          <w:spacing w:val="-10"/>
        </w:rPr>
      </w:pPr>
      <w:r>
        <w:rPr/>
        <w:t xml:space="preserve">§ </w:t>
      </w:r>
      <w:r>
        <w:rPr>
          <w:spacing w:val="-10"/>
        </w:rPr>
        <w:t>4</w:t>
      </w:r>
    </w:p>
    <w:p>
      <w:pPr>
        <w:pStyle w:val="Tretekstu"/>
        <w:spacing w:lineRule="auto" w:line="360"/>
        <w:ind w:left="4609" w:hanging="0"/>
        <w:rPr/>
      </w:pPr>
      <w:r>
        <w:rPr/>
      </w:r>
    </w:p>
    <w:p>
      <w:pPr>
        <w:pStyle w:val="Tretekstu"/>
        <w:numPr>
          <w:ilvl w:val="0"/>
          <w:numId w:val="64"/>
        </w:numPr>
        <w:spacing w:lineRule="auto" w:line="360"/>
        <w:ind w:left="516" w:right="121" w:hanging="360"/>
        <w:rPr/>
      </w:pPr>
      <w:r>
        <w:rPr/>
        <w:t>Szkoła realizuje cele i</w:t>
      </w:r>
      <w:r>
        <w:rPr>
          <w:spacing w:val="-3"/>
        </w:rPr>
        <w:t xml:space="preserve"> </w:t>
      </w:r>
      <w:r>
        <w:rPr/>
        <w:t>zadania wynikające z</w:t>
      </w:r>
      <w:r>
        <w:rPr>
          <w:spacing w:val="-3"/>
        </w:rPr>
        <w:t xml:space="preserve"> </w:t>
      </w:r>
      <w:r>
        <w:rPr/>
        <w:t>przepisów prawa, uwzględniając program wychowawczo - profilaktyczny szkoły, a w szczególności zapewnia uczniom:</w:t>
      </w:r>
    </w:p>
    <w:p>
      <w:pPr>
        <w:pStyle w:val="ListParagraph"/>
        <w:numPr>
          <w:ilvl w:val="0"/>
          <w:numId w:val="49"/>
        </w:numPr>
        <w:tabs>
          <w:tab w:val="clear" w:pos="720"/>
          <w:tab w:val="left" w:pos="394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wprowadzanie</w:t>
      </w:r>
      <w:r>
        <w:rPr>
          <w:i/>
          <w:spacing w:val="-4"/>
        </w:rPr>
        <w:t xml:space="preserve"> </w:t>
      </w:r>
      <w:r>
        <w:rPr>
          <w:i/>
        </w:rPr>
        <w:t>w</w:t>
      </w:r>
      <w:r>
        <w:rPr>
          <w:i/>
          <w:spacing w:val="-4"/>
        </w:rPr>
        <w:t xml:space="preserve"> </w:t>
      </w:r>
      <w:r>
        <w:rPr>
          <w:i/>
        </w:rPr>
        <w:t>świat</w:t>
      </w:r>
      <w:r>
        <w:rPr>
          <w:i/>
          <w:spacing w:val="-4"/>
        </w:rPr>
        <w:t xml:space="preserve"> </w:t>
      </w:r>
      <w:r>
        <w:rPr>
          <w:i/>
        </w:rPr>
        <w:t>wartości,</w:t>
      </w:r>
      <w:r>
        <w:rPr>
          <w:i/>
          <w:spacing w:val="-4"/>
        </w:rPr>
        <w:t xml:space="preserve"> </w:t>
      </w:r>
      <w:r>
        <w:rPr>
          <w:i/>
        </w:rPr>
        <w:t>w</w:t>
      </w:r>
      <w:r>
        <w:rPr>
          <w:i/>
          <w:spacing w:val="-4"/>
        </w:rPr>
        <w:t xml:space="preserve"> </w:t>
      </w:r>
      <w:r>
        <w:rPr>
          <w:i/>
        </w:rPr>
        <w:t>tym</w:t>
      </w:r>
      <w:r>
        <w:rPr>
          <w:i/>
          <w:spacing w:val="-4"/>
        </w:rPr>
        <w:t xml:space="preserve"> </w:t>
      </w:r>
      <w:r>
        <w:rPr>
          <w:i/>
        </w:rPr>
        <w:t>ofiarności,</w:t>
      </w:r>
      <w:r>
        <w:rPr>
          <w:i/>
          <w:spacing w:val="-4"/>
        </w:rPr>
        <w:t xml:space="preserve"> </w:t>
      </w:r>
      <w:r>
        <w:rPr>
          <w:i/>
        </w:rPr>
        <w:t>współpracy,</w:t>
      </w:r>
      <w:r>
        <w:rPr>
          <w:i/>
          <w:spacing w:val="-4"/>
        </w:rPr>
        <w:t xml:space="preserve"> </w:t>
      </w:r>
      <w:r>
        <w:rPr>
          <w:i/>
        </w:rPr>
        <w:t>solidarności,</w:t>
      </w:r>
      <w:r>
        <w:rPr>
          <w:i/>
          <w:spacing w:val="-4"/>
        </w:rPr>
        <w:t xml:space="preserve"> </w:t>
      </w:r>
      <w:r>
        <w:rPr>
          <w:i/>
        </w:rPr>
        <w:t>altruizmu,</w:t>
      </w:r>
      <w:r>
        <w:rPr>
          <w:i/>
          <w:spacing w:val="-4"/>
        </w:rPr>
        <w:t xml:space="preserve"> </w:t>
      </w:r>
      <w:r>
        <w:rPr>
          <w:i/>
        </w:rPr>
        <w:t>patriotyzmu i szacunku dla tradycji, wskazywanie wzorców postępowania i budowanie relacji społecznych, sprzyjających bezpiecznemu rozwojowi ucznia (rodzina, przyjaciele);</w:t>
      </w:r>
    </w:p>
    <w:p>
      <w:pPr>
        <w:pStyle w:val="ListParagraph"/>
        <w:numPr>
          <w:ilvl w:val="0"/>
          <w:numId w:val="49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wzmacnianie poczucia tożsamości indywidualnej, kulturowej, narodowej, regionalnej i </w:t>
      </w:r>
      <w:r>
        <w:rPr>
          <w:i/>
          <w:spacing w:val="-2"/>
        </w:rPr>
        <w:t>etnicznej;</w:t>
      </w:r>
    </w:p>
    <w:p>
      <w:pPr>
        <w:pStyle w:val="ListParagraph"/>
        <w:numPr>
          <w:ilvl w:val="0"/>
          <w:numId w:val="49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formowanie poczucia godności własnej osoby i szacunku dla godności innych </w:t>
      </w:r>
      <w:r>
        <w:rPr>
          <w:i/>
          <w:spacing w:val="-2"/>
        </w:rPr>
        <w:t>osób;</w:t>
      </w:r>
    </w:p>
    <w:p>
      <w:pPr>
        <w:pStyle w:val="ListParagraph"/>
        <w:numPr>
          <w:ilvl w:val="0"/>
          <w:numId w:val="49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rozwijanie kompetencji, takich jak: kreatywność, innowacyjność i </w:t>
      </w:r>
      <w:r>
        <w:rPr>
          <w:i/>
          <w:spacing w:val="-2"/>
        </w:rPr>
        <w:t>przedsiębiorczość;</w:t>
      </w:r>
    </w:p>
    <w:p>
      <w:pPr>
        <w:pStyle w:val="ListParagraph"/>
        <w:numPr>
          <w:ilvl w:val="0"/>
          <w:numId w:val="49"/>
        </w:numPr>
        <w:tabs>
          <w:tab w:val="clear" w:pos="720"/>
          <w:tab w:val="left" w:pos="465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rozwijanie</w:t>
      </w:r>
      <w:r>
        <w:rPr>
          <w:i/>
          <w:spacing w:val="40"/>
        </w:rPr>
        <w:t xml:space="preserve"> </w:t>
      </w:r>
      <w:r>
        <w:rPr>
          <w:i/>
        </w:rPr>
        <w:t>umiejętności</w:t>
      </w:r>
      <w:r>
        <w:rPr>
          <w:i/>
          <w:spacing w:val="40"/>
        </w:rPr>
        <w:t xml:space="preserve"> </w:t>
      </w:r>
      <w:r>
        <w:rPr>
          <w:i/>
        </w:rPr>
        <w:t>krytycznego</w:t>
      </w:r>
      <w:r>
        <w:rPr>
          <w:i/>
          <w:spacing w:val="40"/>
        </w:rPr>
        <w:t xml:space="preserve"> </w:t>
      </w:r>
      <w:r>
        <w:rPr>
          <w:i/>
        </w:rPr>
        <w:t>i</w:t>
      </w:r>
      <w:r>
        <w:rPr>
          <w:i/>
          <w:spacing w:val="40"/>
        </w:rPr>
        <w:t xml:space="preserve"> </w:t>
      </w:r>
      <w:r>
        <w:rPr>
          <w:i/>
        </w:rPr>
        <w:t>logicznego</w:t>
      </w:r>
      <w:r>
        <w:rPr>
          <w:i/>
          <w:spacing w:val="40"/>
        </w:rPr>
        <w:t xml:space="preserve"> </w:t>
      </w:r>
      <w:r>
        <w:rPr>
          <w:i/>
        </w:rPr>
        <w:t>myślenia,</w:t>
      </w:r>
      <w:r>
        <w:rPr>
          <w:i/>
          <w:spacing w:val="40"/>
        </w:rPr>
        <w:t xml:space="preserve"> </w:t>
      </w:r>
      <w:r>
        <w:rPr>
          <w:i/>
        </w:rPr>
        <w:t>rozumowania,</w:t>
      </w:r>
      <w:r>
        <w:rPr>
          <w:i/>
          <w:spacing w:val="40"/>
        </w:rPr>
        <w:t xml:space="preserve"> </w:t>
      </w:r>
      <w:r>
        <w:rPr>
          <w:i/>
        </w:rPr>
        <w:t>argumentowania</w:t>
      </w:r>
      <w:r>
        <w:rPr>
          <w:i/>
          <w:spacing w:val="40"/>
        </w:rPr>
        <w:t xml:space="preserve"> </w:t>
        <w:br/>
      </w:r>
      <w:r>
        <w:rPr>
          <w:i/>
        </w:rPr>
        <w:t>i</w:t>
      </w:r>
      <w:r>
        <w:rPr>
          <w:i/>
          <w:spacing w:val="40"/>
        </w:rPr>
        <w:t xml:space="preserve"> </w:t>
      </w:r>
      <w:r>
        <w:rPr>
          <w:i/>
          <w:spacing w:val="-2"/>
        </w:rPr>
        <w:t>wnioskowania;</w:t>
      </w:r>
    </w:p>
    <w:p>
      <w:pPr>
        <w:pStyle w:val="ListParagraph"/>
        <w:numPr>
          <w:ilvl w:val="0"/>
          <w:numId w:val="49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ukazywanie wartości wiedzy jako podstawy do rozwoju </w:t>
      </w:r>
      <w:r>
        <w:rPr>
          <w:i/>
          <w:spacing w:val="-2"/>
        </w:rPr>
        <w:t>umiejętności;</w:t>
      </w:r>
    </w:p>
    <w:p>
      <w:pPr>
        <w:pStyle w:val="ListParagraph"/>
        <w:numPr>
          <w:ilvl w:val="0"/>
          <w:numId w:val="49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rozbudzanie ciekawości poznawczej uczniów oraz motywacji do </w:t>
      </w:r>
      <w:r>
        <w:rPr>
          <w:i/>
          <w:spacing w:val="-2"/>
        </w:rPr>
        <w:t>nauki;</w:t>
      </w:r>
    </w:p>
    <w:p>
      <w:pPr>
        <w:pStyle w:val="ListParagraph"/>
        <w:numPr>
          <w:ilvl w:val="0"/>
          <w:numId w:val="49"/>
        </w:numPr>
        <w:tabs>
          <w:tab w:val="clear" w:pos="720"/>
          <w:tab w:val="left" w:pos="438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wyposażenie</w:t>
      </w:r>
      <w:r>
        <w:rPr>
          <w:i/>
          <w:spacing w:val="40"/>
        </w:rPr>
        <w:t xml:space="preserve"> </w:t>
      </w:r>
      <w:r>
        <w:rPr>
          <w:i/>
        </w:rPr>
        <w:t>w</w:t>
      </w:r>
      <w:r>
        <w:rPr>
          <w:i/>
          <w:spacing w:val="40"/>
        </w:rPr>
        <w:t xml:space="preserve"> </w:t>
      </w:r>
      <w:r>
        <w:rPr>
          <w:i/>
        </w:rPr>
        <w:t>taki</w:t>
      </w:r>
      <w:r>
        <w:rPr>
          <w:i/>
          <w:spacing w:val="40"/>
        </w:rPr>
        <w:t xml:space="preserve"> </w:t>
      </w:r>
      <w:r>
        <w:rPr>
          <w:i/>
        </w:rPr>
        <w:t>zasób</w:t>
      </w:r>
      <w:r>
        <w:rPr>
          <w:i/>
          <w:spacing w:val="40"/>
        </w:rPr>
        <w:t xml:space="preserve"> </w:t>
      </w:r>
      <w:r>
        <w:rPr>
          <w:i/>
        </w:rPr>
        <w:t>wiadomości</w:t>
      </w:r>
      <w:r>
        <w:rPr>
          <w:i/>
          <w:spacing w:val="40"/>
        </w:rPr>
        <w:t xml:space="preserve"> </w:t>
      </w:r>
      <w:r>
        <w:rPr>
          <w:i/>
        </w:rPr>
        <w:t>oraz</w:t>
      </w:r>
      <w:r>
        <w:rPr>
          <w:i/>
          <w:spacing w:val="40"/>
        </w:rPr>
        <w:t xml:space="preserve"> </w:t>
      </w:r>
      <w:r>
        <w:rPr>
          <w:i/>
        </w:rPr>
        <w:t>kształtowanie</w:t>
      </w:r>
      <w:r>
        <w:rPr>
          <w:i/>
          <w:spacing w:val="40"/>
        </w:rPr>
        <w:t xml:space="preserve"> </w:t>
      </w:r>
      <w:r>
        <w:rPr>
          <w:i/>
        </w:rPr>
        <w:t>takich</w:t>
      </w:r>
      <w:r>
        <w:rPr>
          <w:i/>
          <w:spacing w:val="40"/>
        </w:rPr>
        <w:t xml:space="preserve"> </w:t>
      </w:r>
      <w:r>
        <w:rPr>
          <w:i/>
        </w:rPr>
        <w:t>umiejętności,</w:t>
      </w:r>
      <w:r>
        <w:rPr>
          <w:i/>
          <w:spacing w:val="40"/>
        </w:rPr>
        <w:t xml:space="preserve"> </w:t>
      </w:r>
      <w:r>
        <w:rPr>
          <w:i/>
        </w:rPr>
        <w:t>które</w:t>
      </w:r>
      <w:r>
        <w:rPr>
          <w:i/>
          <w:spacing w:val="40"/>
        </w:rPr>
        <w:t xml:space="preserve"> </w:t>
      </w:r>
      <w:r>
        <w:rPr>
          <w:i/>
        </w:rPr>
        <w:t>pozwalają w sposób bardziej dojrzały i uporządkowany zrozumieć świat;</w:t>
      </w:r>
    </w:p>
    <w:p>
      <w:pPr>
        <w:pStyle w:val="ListParagraph"/>
        <w:numPr>
          <w:ilvl w:val="0"/>
          <w:numId w:val="49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wspieranie w rozpoznawaniu własnych predyspozycji i określaniu drogi dalszej </w:t>
      </w:r>
      <w:r>
        <w:rPr>
          <w:i/>
          <w:spacing w:val="-2"/>
        </w:rPr>
        <w:t>edukacji;</w:t>
      </w:r>
    </w:p>
    <w:p>
      <w:pPr>
        <w:pStyle w:val="ListParagraph"/>
        <w:numPr>
          <w:ilvl w:val="0"/>
          <w:numId w:val="49"/>
        </w:numPr>
        <w:tabs>
          <w:tab w:val="clear" w:pos="720"/>
          <w:tab w:val="left" w:pos="537" w:leader="none"/>
        </w:tabs>
        <w:spacing w:lineRule="auto" w:line="360"/>
        <w:ind w:left="142" w:right="229" w:hanging="0"/>
        <w:rPr>
          <w:i/>
          <w:i/>
        </w:rPr>
      </w:pPr>
      <w:r>
        <w:rPr>
          <w:i/>
        </w:rPr>
        <w:t>wszechstronny</w:t>
      </w:r>
      <w:r>
        <w:rPr>
          <w:i/>
          <w:spacing w:val="29"/>
        </w:rPr>
        <w:t xml:space="preserve"> </w:t>
      </w:r>
      <w:r>
        <w:rPr>
          <w:i/>
        </w:rPr>
        <w:t>rozwój</w:t>
      </w:r>
      <w:r>
        <w:rPr>
          <w:i/>
          <w:spacing w:val="29"/>
        </w:rPr>
        <w:t xml:space="preserve"> </w:t>
      </w:r>
      <w:r>
        <w:rPr>
          <w:i/>
        </w:rPr>
        <w:t>osobowy</w:t>
      </w:r>
      <w:r>
        <w:rPr>
          <w:i/>
          <w:spacing w:val="29"/>
        </w:rPr>
        <w:t xml:space="preserve"> </w:t>
      </w:r>
      <w:r>
        <w:rPr>
          <w:i/>
        </w:rPr>
        <w:t>przez</w:t>
      </w:r>
      <w:r>
        <w:rPr>
          <w:i/>
          <w:spacing w:val="29"/>
        </w:rPr>
        <w:t xml:space="preserve"> </w:t>
      </w:r>
      <w:r>
        <w:rPr>
          <w:i/>
        </w:rPr>
        <w:t>pogłębianie</w:t>
      </w:r>
      <w:r>
        <w:rPr>
          <w:i/>
          <w:spacing w:val="29"/>
        </w:rPr>
        <w:t xml:space="preserve"> </w:t>
      </w:r>
      <w:r>
        <w:rPr>
          <w:i/>
        </w:rPr>
        <w:t>wiedzy</w:t>
      </w:r>
      <w:r>
        <w:rPr>
          <w:i/>
          <w:spacing w:val="29"/>
        </w:rPr>
        <w:t xml:space="preserve"> </w:t>
      </w:r>
      <w:r>
        <w:rPr>
          <w:i/>
        </w:rPr>
        <w:t>oraz</w:t>
      </w:r>
      <w:r>
        <w:rPr>
          <w:i/>
          <w:spacing w:val="29"/>
        </w:rPr>
        <w:t xml:space="preserve"> </w:t>
      </w:r>
      <w:r>
        <w:rPr>
          <w:i/>
        </w:rPr>
        <w:t>zaspokajanie</w:t>
      </w:r>
      <w:r>
        <w:rPr>
          <w:i/>
          <w:spacing w:val="29"/>
        </w:rPr>
        <w:t xml:space="preserve"> </w:t>
      </w:r>
      <w:r>
        <w:rPr>
          <w:i/>
        </w:rPr>
        <w:t>i</w:t>
      </w:r>
      <w:r>
        <w:rPr>
          <w:i/>
          <w:spacing w:val="29"/>
        </w:rPr>
        <w:t xml:space="preserve"> </w:t>
      </w:r>
      <w:r>
        <w:rPr>
          <w:i/>
        </w:rPr>
        <w:t>rozbudzanie</w:t>
      </w:r>
      <w:r>
        <w:rPr>
          <w:i/>
          <w:spacing w:val="29"/>
        </w:rPr>
        <w:t xml:space="preserve"> </w:t>
      </w:r>
      <w:r>
        <w:rPr>
          <w:i/>
        </w:rPr>
        <w:t>jego naturalnej ciekawości poznawczej;</w:t>
      </w:r>
    </w:p>
    <w:p>
      <w:pPr>
        <w:pStyle w:val="ListParagraph"/>
        <w:numPr>
          <w:ilvl w:val="0"/>
          <w:numId w:val="49"/>
        </w:numPr>
        <w:tabs>
          <w:tab w:val="clear" w:pos="720"/>
          <w:tab w:val="left" w:pos="516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kształtowanie postawy otwartej wobec świata i innych ludzi, aktywności w życiu społecznym oraz odpowiedzialności za zbiorowość;</w:t>
      </w:r>
    </w:p>
    <w:p>
      <w:pPr>
        <w:pStyle w:val="ListParagraph"/>
        <w:numPr>
          <w:ilvl w:val="0"/>
          <w:numId w:val="49"/>
        </w:numPr>
        <w:tabs>
          <w:tab w:val="clear" w:pos="720"/>
          <w:tab w:val="left" w:pos="593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zachęcanie</w:t>
      </w:r>
      <w:r>
        <w:rPr>
          <w:i/>
          <w:spacing w:val="80"/>
        </w:rPr>
        <w:t xml:space="preserve"> </w:t>
      </w:r>
      <w:r>
        <w:rPr>
          <w:i/>
        </w:rPr>
        <w:t>do</w:t>
      </w:r>
      <w:r>
        <w:rPr>
          <w:i/>
          <w:spacing w:val="80"/>
        </w:rPr>
        <w:t xml:space="preserve"> </w:t>
      </w:r>
      <w:r>
        <w:rPr>
          <w:i/>
        </w:rPr>
        <w:t>zorganizowanego</w:t>
      </w:r>
      <w:r>
        <w:rPr>
          <w:i/>
          <w:spacing w:val="80"/>
        </w:rPr>
        <w:t xml:space="preserve"> </w:t>
      </w:r>
      <w:r>
        <w:rPr>
          <w:i/>
        </w:rPr>
        <w:t>i</w:t>
      </w:r>
      <w:r>
        <w:rPr>
          <w:i/>
          <w:spacing w:val="80"/>
        </w:rPr>
        <w:t xml:space="preserve"> </w:t>
      </w:r>
      <w:r>
        <w:rPr>
          <w:i/>
        </w:rPr>
        <w:t>świadomego</w:t>
      </w:r>
      <w:r>
        <w:rPr>
          <w:i/>
          <w:spacing w:val="80"/>
        </w:rPr>
        <w:t xml:space="preserve"> </w:t>
      </w:r>
      <w:r>
        <w:rPr>
          <w:i/>
        </w:rPr>
        <w:t>samokształcenia</w:t>
      </w:r>
      <w:r>
        <w:rPr>
          <w:i/>
          <w:spacing w:val="80"/>
        </w:rPr>
        <w:t xml:space="preserve"> </w:t>
      </w:r>
      <w:r>
        <w:rPr>
          <w:i/>
        </w:rPr>
        <w:t>opartego</w:t>
      </w:r>
      <w:r>
        <w:rPr>
          <w:i/>
          <w:spacing w:val="80"/>
        </w:rPr>
        <w:t xml:space="preserve"> </w:t>
      </w:r>
      <w:r>
        <w:rPr>
          <w:i/>
        </w:rPr>
        <w:t>na</w:t>
      </w:r>
      <w:r>
        <w:rPr>
          <w:i/>
          <w:spacing w:val="80"/>
        </w:rPr>
        <w:t xml:space="preserve"> </w:t>
      </w:r>
      <w:r>
        <w:rPr>
          <w:i/>
        </w:rPr>
        <w:t>umiejętności przygotowania własnego warsztatu pracy;</w:t>
      </w:r>
    </w:p>
    <w:p>
      <w:pPr>
        <w:pStyle w:val="ListParagraph"/>
        <w:numPr>
          <w:ilvl w:val="0"/>
          <w:numId w:val="49"/>
        </w:numPr>
        <w:tabs>
          <w:tab w:val="clear" w:pos="720"/>
          <w:tab w:val="left" w:pos="504" w:leader="none"/>
        </w:tabs>
        <w:spacing w:lineRule="auto" w:line="360"/>
        <w:ind w:left="504" w:hanging="348"/>
        <w:rPr>
          <w:i/>
          <w:i/>
        </w:rPr>
      </w:pPr>
      <w:r>
        <w:rPr>
          <w:i/>
        </w:rPr>
        <w:t xml:space="preserve">ukierunkowanie ku </w:t>
      </w:r>
      <w:r>
        <w:rPr>
          <w:i/>
          <w:spacing w:val="-2"/>
        </w:rPr>
        <w:t>wartościom.</w:t>
      </w:r>
    </w:p>
    <w:p>
      <w:pPr>
        <w:pStyle w:val="Normal"/>
        <w:tabs>
          <w:tab w:val="clear" w:pos="720"/>
          <w:tab w:val="left" w:pos="516" w:leader="none"/>
        </w:tabs>
        <w:spacing w:lineRule="auto" w:line="360"/>
        <w:ind w:right="230" w:hanging="0"/>
        <w:rPr>
          <w:i/>
          <w:i/>
        </w:rPr>
      </w:pPr>
      <w:r>
        <w:rPr>
          <w:i/>
        </w:rPr>
      </w:r>
    </w:p>
    <w:p>
      <w:pPr>
        <w:pStyle w:val="Tretekstu"/>
        <w:spacing w:lineRule="auto" w:line="360"/>
        <w:ind w:left="4527" w:hanging="0"/>
        <w:rPr>
          <w:spacing w:val="-10"/>
        </w:rPr>
      </w:pPr>
      <w:r>
        <w:rPr/>
        <w:t xml:space="preserve">§ 4 </w:t>
      </w:r>
      <w:r>
        <w:rPr>
          <w:spacing w:val="-10"/>
        </w:rPr>
        <w:t>a</w:t>
      </w:r>
    </w:p>
    <w:p>
      <w:pPr>
        <w:pStyle w:val="Tretekstu"/>
        <w:spacing w:lineRule="auto" w:line="360"/>
        <w:ind w:left="4527" w:hanging="0"/>
        <w:rPr/>
      </w:pPr>
      <w:r>
        <w:rPr/>
      </w:r>
    </w:p>
    <w:p>
      <w:pPr>
        <w:pStyle w:val="ListParagraph"/>
        <w:numPr>
          <w:ilvl w:val="0"/>
          <w:numId w:val="48"/>
        </w:numPr>
        <w:tabs>
          <w:tab w:val="clear" w:pos="720"/>
          <w:tab w:val="left" w:pos="429" w:leader="none"/>
        </w:tabs>
        <w:spacing w:lineRule="auto" w:line="360"/>
        <w:ind w:left="156" w:right="121" w:hanging="0"/>
        <w:rPr>
          <w:i/>
          <w:i/>
        </w:rPr>
      </w:pPr>
      <w:r>
        <w:rPr>
          <w:i/>
        </w:rPr>
        <w:t>Szkoła gwarantuje wszystkim uczniom równe prawa bez względu na narodowość, pochodzenie, wyznanie, status społeczny czy warunki zdrowotne.</w:t>
      </w:r>
    </w:p>
    <w:p>
      <w:pPr>
        <w:pStyle w:val="ListParagraph"/>
        <w:numPr>
          <w:ilvl w:val="0"/>
          <w:numId w:val="48"/>
        </w:numPr>
        <w:tabs>
          <w:tab w:val="clear" w:pos="720"/>
          <w:tab w:val="left" w:pos="404" w:leader="none"/>
        </w:tabs>
        <w:spacing w:lineRule="auto" w:line="360"/>
        <w:ind w:left="156" w:right="120" w:hanging="0"/>
        <w:rPr>
          <w:i/>
          <w:i/>
        </w:rPr>
      </w:pPr>
      <w:r>
        <w:rPr>
          <w:i/>
        </w:rPr>
        <w:t>Celem szkoły jest wspomaganie ucznia w</w:t>
      </w:r>
      <w:r>
        <w:rPr>
          <w:i/>
          <w:spacing w:val="-5"/>
        </w:rPr>
        <w:t xml:space="preserve"> </w:t>
      </w:r>
      <w:r>
        <w:rPr>
          <w:i/>
        </w:rPr>
        <w:t>jego wszechstronnym rozwoju oraz tworzenie pozytywnie oddziaływującego środowiska wychowawczego.</w:t>
      </w:r>
    </w:p>
    <w:p>
      <w:pPr>
        <w:pStyle w:val="ListParagraph"/>
        <w:numPr>
          <w:ilvl w:val="0"/>
          <w:numId w:val="48"/>
        </w:numPr>
        <w:tabs>
          <w:tab w:val="clear" w:pos="720"/>
          <w:tab w:val="left" w:pos="500" w:leader="none"/>
        </w:tabs>
        <w:spacing w:lineRule="auto" w:line="360"/>
        <w:ind w:left="156" w:right="122" w:hanging="0"/>
        <w:rPr>
          <w:i/>
          <w:i/>
        </w:rPr>
      </w:pPr>
      <w:r>
        <w:rPr>
          <w:i/>
        </w:rPr>
        <w:t>Szkoła zapewnia uczniom należącym do mniejszości narodowych lub etnicznych zajęcia podtrzymujące ich tożsamość narodową między innymi poprzez współpracę z</w:t>
      </w:r>
      <w:r>
        <w:rPr>
          <w:i/>
          <w:spacing w:val="-2"/>
        </w:rPr>
        <w:t xml:space="preserve"> </w:t>
      </w:r>
      <w:r>
        <w:rPr>
          <w:i/>
        </w:rPr>
        <w:t>organizacjami działającymi na rzecz mniejszości narodowych i grup etnicznych.</w:t>
      </w:r>
    </w:p>
    <w:p>
      <w:pPr>
        <w:pStyle w:val="ListParagraph"/>
        <w:numPr>
          <w:ilvl w:val="0"/>
          <w:numId w:val="48"/>
        </w:numPr>
        <w:tabs>
          <w:tab w:val="clear" w:pos="720"/>
          <w:tab w:val="left" w:pos="376" w:leader="none"/>
        </w:tabs>
        <w:spacing w:lineRule="auto" w:line="360"/>
        <w:ind w:left="376" w:hanging="220"/>
        <w:rPr>
          <w:i/>
          <w:i/>
        </w:rPr>
      </w:pPr>
      <w:r>
        <w:rPr>
          <w:i/>
        </w:rPr>
        <w:t xml:space="preserve">Szkoła realizuje zadania i cele podtrzymujące tożsamość narodową </w:t>
      </w:r>
      <w:r>
        <w:rPr>
          <w:i/>
          <w:spacing w:val="-2"/>
        </w:rPr>
        <w:t>mniejszości.</w:t>
      </w:r>
    </w:p>
    <w:p>
      <w:pPr>
        <w:pStyle w:val="ListParagraph"/>
        <w:tabs>
          <w:tab w:val="clear" w:pos="720"/>
          <w:tab w:val="left" w:pos="376" w:leader="none"/>
        </w:tabs>
        <w:spacing w:lineRule="auto" w:line="360"/>
        <w:ind w:left="376" w:hanging="0"/>
        <w:rPr>
          <w:i/>
          <w:i/>
        </w:rPr>
      </w:pPr>
      <w:r>
        <w:rPr>
          <w:i/>
        </w:rPr>
      </w:r>
    </w:p>
    <w:p>
      <w:pPr>
        <w:pStyle w:val="Tretekstu"/>
        <w:spacing w:lineRule="auto" w:line="360"/>
        <w:ind w:left="4472" w:hanging="0"/>
        <w:rPr>
          <w:spacing w:val="-10"/>
        </w:rPr>
      </w:pPr>
      <w:r>
        <w:rPr/>
        <w:t xml:space="preserve">§ 4 </w:t>
      </w:r>
      <w:r>
        <w:rPr>
          <w:spacing w:val="-10"/>
        </w:rPr>
        <w:t>b</w:t>
      </w:r>
    </w:p>
    <w:p>
      <w:pPr>
        <w:pStyle w:val="Tretekstu"/>
        <w:spacing w:lineRule="auto" w:line="360"/>
        <w:ind w:left="4472" w:hanging="0"/>
        <w:rPr/>
      </w:pPr>
      <w:r>
        <w:rPr/>
      </w:r>
    </w:p>
    <w:p>
      <w:pPr>
        <w:pStyle w:val="Tretekstu"/>
        <w:numPr>
          <w:ilvl w:val="0"/>
          <w:numId w:val="65"/>
        </w:numPr>
        <w:spacing w:lineRule="auto" w:line="360"/>
        <w:rPr/>
      </w:pPr>
      <w:r>
        <w:rPr/>
        <w:t xml:space="preserve">Realizacja celów i zadań szkoły następuje w szczególności </w:t>
      </w:r>
      <w:r>
        <w:rPr>
          <w:spacing w:val="-2"/>
        </w:rPr>
        <w:t>poprzez:</w:t>
      </w:r>
    </w:p>
    <w:p>
      <w:pPr>
        <w:pStyle w:val="ListParagraph"/>
        <w:numPr>
          <w:ilvl w:val="0"/>
          <w:numId w:val="47"/>
        </w:numPr>
        <w:tabs>
          <w:tab w:val="clear" w:pos="720"/>
          <w:tab w:val="left" w:pos="420" w:leader="none"/>
        </w:tabs>
        <w:spacing w:lineRule="auto" w:line="360"/>
        <w:ind w:left="156" w:right="122" w:hanging="0"/>
        <w:rPr>
          <w:i/>
          <w:i/>
        </w:rPr>
      </w:pPr>
      <w:r>
        <w:rPr>
          <w:i/>
        </w:rPr>
        <w:t>kształcenie zgodnie z</w:t>
      </w:r>
      <w:r>
        <w:rPr>
          <w:i/>
          <w:spacing w:val="-3"/>
        </w:rPr>
        <w:t xml:space="preserve"> </w:t>
      </w:r>
      <w:r>
        <w:rPr>
          <w:i/>
        </w:rPr>
        <w:t>założeniami podstawy programowej przewidzianej dla pierwszego i</w:t>
      </w:r>
      <w:r>
        <w:rPr>
          <w:i/>
          <w:spacing w:val="-3"/>
        </w:rPr>
        <w:t xml:space="preserve"> </w:t>
      </w:r>
      <w:r>
        <w:rPr>
          <w:i/>
        </w:rPr>
        <w:t>drugiego etapu edukacyjnego;</w:t>
      </w:r>
    </w:p>
    <w:p>
      <w:pPr>
        <w:pStyle w:val="ListParagraph"/>
        <w:numPr>
          <w:ilvl w:val="0"/>
          <w:numId w:val="47"/>
        </w:numPr>
        <w:tabs>
          <w:tab w:val="clear" w:pos="720"/>
          <w:tab w:val="left" w:pos="493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 xml:space="preserve">integrację wiedzy nauczanej w procesie kształcenia zintegrowanego na pierwszym etapie </w:t>
      </w:r>
      <w:r>
        <w:rPr>
          <w:i/>
          <w:spacing w:val="-2"/>
        </w:rPr>
        <w:t>edukacyjnym;</w:t>
      </w:r>
    </w:p>
    <w:p>
      <w:pPr>
        <w:pStyle w:val="ListParagraph"/>
        <w:numPr>
          <w:ilvl w:val="0"/>
          <w:numId w:val="47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prowadzenie lekcji religii w </w:t>
      </w:r>
      <w:r>
        <w:rPr>
          <w:i/>
          <w:spacing w:val="-2"/>
        </w:rPr>
        <w:t>szkole;</w:t>
      </w:r>
    </w:p>
    <w:p>
      <w:pPr>
        <w:pStyle w:val="ListParagraph"/>
        <w:numPr>
          <w:ilvl w:val="0"/>
          <w:numId w:val="47"/>
        </w:numPr>
        <w:tabs>
          <w:tab w:val="clear" w:pos="720"/>
          <w:tab w:val="left" w:pos="436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podejmowanie działań mających na celu rozbudzenie u uczniów zamiłowania do czytania oraz działań sprzyjających zwiększeniu aktywności czytelniczej uczniów, kształtowania postawy dojrzałego</w:t>
      </w:r>
      <w:r>
        <w:rPr>
          <w:i/>
          <w:spacing w:val="40"/>
        </w:rPr>
        <w:t xml:space="preserve"> </w:t>
        <w:br/>
      </w:r>
      <w:r>
        <w:rPr>
          <w:i/>
        </w:rPr>
        <w:t>i odpowiedzialnego czytelnika, przygotowanego do otwartego dialogu z dziełem literackim;</w:t>
      </w:r>
    </w:p>
    <w:p>
      <w:pPr>
        <w:pStyle w:val="ListParagraph"/>
        <w:numPr>
          <w:ilvl w:val="0"/>
          <w:numId w:val="47"/>
        </w:numPr>
        <w:tabs>
          <w:tab w:val="clear" w:pos="720"/>
          <w:tab w:val="left" w:pos="401" w:leader="none"/>
        </w:tabs>
        <w:spacing w:lineRule="auto" w:line="360"/>
        <w:ind w:left="156" w:right="122" w:hanging="0"/>
        <w:rPr>
          <w:i/>
          <w:i/>
        </w:rPr>
      </w:pPr>
      <w:r>
        <w:rPr>
          <w:i/>
        </w:rPr>
        <w:t>oddziaływanie</w:t>
      </w:r>
      <w:r>
        <w:rPr>
          <w:i/>
          <w:spacing w:val="-7"/>
        </w:rPr>
        <w:t xml:space="preserve"> </w:t>
      </w:r>
      <w:r>
        <w:rPr>
          <w:i/>
        </w:rPr>
        <w:t>wychowawcze</w:t>
      </w:r>
      <w:r>
        <w:rPr>
          <w:i/>
          <w:spacing w:val="-7"/>
        </w:rPr>
        <w:t xml:space="preserve"> </w:t>
      </w:r>
      <w:r>
        <w:rPr>
          <w:i/>
        </w:rPr>
        <w:t>skierowane</w:t>
      </w:r>
      <w:r>
        <w:rPr>
          <w:i/>
          <w:spacing w:val="-7"/>
        </w:rPr>
        <w:t xml:space="preserve"> </w:t>
      </w:r>
      <w:r>
        <w:rPr>
          <w:i/>
        </w:rPr>
        <w:t>na</w:t>
      </w:r>
      <w:r>
        <w:rPr>
          <w:i/>
          <w:spacing w:val="-7"/>
        </w:rPr>
        <w:t xml:space="preserve"> </w:t>
      </w:r>
      <w:r>
        <w:rPr>
          <w:i/>
        </w:rPr>
        <w:t>takie</w:t>
      </w:r>
      <w:r>
        <w:rPr>
          <w:i/>
          <w:spacing w:val="-7"/>
        </w:rPr>
        <w:t xml:space="preserve"> </w:t>
      </w:r>
      <w:r>
        <w:rPr>
          <w:i/>
        </w:rPr>
        <w:t>priorytety,</w:t>
      </w:r>
      <w:r>
        <w:rPr>
          <w:i/>
          <w:spacing w:val="-7"/>
        </w:rPr>
        <w:t xml:space="preserve"> </w:t>
      </w:r>
      <w:r>
        <w:rPr>
          <w:i/>
        </w:rPr>
        <w:t>jak:</w:t>
      </w:r>
      <w:r>
        <w:rPr>
          <w:i/>
          <w:spacing w:val="-7"/>
        </w:rPr>
        <w:t xml:space="preserve"> </w:t>
      </w:r>
      <w:r>
        <w:rPr>
          <w:i/>
        </w:rPr>
        <w:t>współdziałanie</w:t>
      </w:r>
      <w:r>
        <w:rPr>
          <w:i/>
          <w:spacing w:val="-3"/>
        </w:rPr>
        <w:t xml:space="preserve"> </w:t>
      </w:r>
      <w:r>
        <w:rPr>
          <w:i/>
        </w:rPr>
        <w:t>w</w:t>
      </w:r>
      <w:r>
        <w:rPr>
          <w:i/>
          <w:spacing w:val="-13"/>
        </w:rPr>
        <w:t xml:space="preserve"> </w:t>
      </w:r>
      <w:r>
        <w:rPr>
          <w:i/>
        </w:rPr>
        <w:t>grupie,</w:t>
      </w:r>
      <w:r>
        <w:rPr>
          <w:i/>
          <w:spacing w:val="-3"/>
        </w:rPr>
        <w:t xml:space="preserve"> </w:t>
      </w:r>
      <w:r>
        <w:rPr>
          <w:i/>
        </w:rPr>
        <w:t>świadome dążenie do zaplanowanego celu oraz przestrzeganie zasad kultury życia codziennego (realizacja programu wychowawczo - profilaktycznego szkoły);</w:t>
      </w:r>
    </w:p>
    <w:p>
      <w:pPr>
        <w:pStyle w:val="ListParagraph"/>
        <w:numPr>
          <w:ilvl w:val="0"/>
          <w:numId w:val="47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wzmacnianie poczucia tożsamości kulturowej, historycznej, etnicznej i </w:t>
      </w:r>
      <w:r>
        <w:rPr>
          <w:i/>
          <w:spacing w:val="-2"/>
        </w:rPr>
        <w:t>narodowej;</w:t>
      </w:r>
    </w:p>
    <w:p>
      <w:pPr>
        <w:pStyle w:val="ListParagraph"/>
        <w:numPr>
          <w:ilvl w:val="0"/>
          <w:numId w:val="47"/>
        </w:numPr>
        <w:tabs>
          <w:tab w:val="clear" w:pos="720"/>
          <w:tab w:val="left" w:pos="394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 xml:space="preserve">kształtowanie umiejętności reagowania na zagrożenie bezpieczeństwa, życia i </w:t>
      </w:r>
      <w:r>
        <w:rPr>
          <w:i/>
          <w:spacing w:val="-2"/>
        </w:rPr>
        <w:t>zdrowia;</w:t>
      </w:r>
    </w:p>
    <w:p>
      <w:pPr>
        <w:pStyle w:val="ListParagraph"/>
        <w:numPr>
          <w:ilvl w:val="0"/>
          <w:numId w:val="47"/>
        </w:numPr>
        <w:tabs>
          <w:tab w:val="clear" w:pos="720"/>
          <w:tab w:val="left" w:pos="394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promowanie</w:t>
      </w:r>
      <w:r>
        <w:rPr>
          <w:i/>
          <w:spacing w:val="80"/>
        </w:rPr>
        <w:t xml:space="preserve"> </w:t>
      </w:r>
      <w:r>
        <w:rPr>
          <w:i/>
        </w:rPr>
        <w:t>ochrony</w:t>
      </w:r>
      <w:r>
        <w:rPr>
          <w:i/>
          <w:spacing w:val="80"/>
        </w:rPr>
        <w:t xml:space="preserve"> </w:t>
      </w:r>
      <w:r>
        <w:rPr>
          <w:i/>
        </w:rPr>
        <w:t>zdrowia,</w:t>
      </w:r>
      <w:r>
        <w:rPr>
          <w:i/>
          <w:spacing w:val="80"/>
        </w:rPr>
        <w:t xml:space="preserve"> </w:t>
      </w:r>
      <w:r>
        <w:rPr>
          <w:i/>
        </w:rPr>
        <w:t>kształtowanie</w:t>
      </w:r>
      <w:r>
        <w:rPr>
          <w:i/>
          <w:spacing w:val="80"/>
        </w:rPr>
        <w:t xml:space="preserve"> </w:t>
      </w:r>
      <w:r>
        <w:rPr>
          <w:i/>
        </w:rPr>
        <w:t>nawyków</w:t>
      </w:r>
      <w:r>
        <w:rPr>
          <w:i/>
          <w:spacing w:val="80"/>
        </w:rPr>
        <w:t xml:space="preserve"> </w:t>
      </w:r>
      <w:r>
        <w:rPr>
          <w:i/>
        </w:rPr>
        <w:t>zdrowego</w:t>
      </w:r>
      <w:r>
        <w:rPr>
          <w:i/>
          <w:spacing w:val="80"/>
        </w:rPr>
        <w:t xml:space="preserve"> </w:t>
      </w:r>
      <w:r>
        <w:rPr>
          <w:i/>
        </w:rPr>
        <w:t>żywienia</w:t>
      </w:r>
      <w:r>
        <w:rPr>
          <w:i/>
          <w:spacing w:val="80"/>
        </w:rPr>
        <w:t xml:space="preserve"> </w:t>
      </w:r>
      <w:r>
        <w:rPr>
          <w:i/>
        </w:rPr>
        <w:t>i</w:t>
      </w:r>
      <w:r>
        <w:rPr>
          <w:i/>
          <w:spacing w:val="80"/>
        </w:rPr>
        <w:t xml:space="preserve"> </w:t>
      </w:r>
      <w:r>
        <w:rPr>
          <w:i/>
        </w:rPr>
        <w:t>higieny</w:t>
      </w:r>
      <w:r>
        <w:rPr>
          <w:i/>
          <w:spacing w:val="80"/>
        </w:rPr>
        <w:t xml:space="preserve"> </w:t>
      </w:r>
      <w:r>
        <w:rPr>
          <w:i/>
        </w:rPr>
        <w:t xml:space="preserve">pracy </w:t>
      </w:r>
      <w:r>
        <w:rPr>
          <w:i/>
          <w:spacing w:val="-2"/>
        </w:rPr>
        <w:t>umysłowej;</w:t>
      </w:r>
    </w:p>
    <w:p>
      <w:pPr>
        <w:pStyle w:val="ListParagraph"/>
        <w:numPr>
          <w:ilvl w:val="0"/>
          <w:numId w:val="47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rozwijanie umiejętności </w:t>
      </w:r>
      <w:r>
        <w:rPr>
          <w:i/>
          <w:spacing w:val="-2"/>
        </w:rPr>
        <w:t>asertywnych;</w:t>
      </w:r>
    </w:p>
    <w:p>
      <w:pPr>
        <w:pStyle w:val="ListParagraph"/>
        <w:numPr>
          <w:ilvl w:val="0"/>
          <w:numId w:val="47"/>
        </w:numPr>
        <w:tabs>
          <w:tab w:val="clear" w:pos="720"/>
          <w:tab w:val="left" w:pos="504" w:leader="none"/>
        </w:tabs>
        <w:spacing w:lineRule="auto" w:line="360"/>
        <w:ind w:left="504" w:hanging="348"/>
        <w:rPr>
          <w:i/>
          <w:i/>
        </w:rPr>
      </w:pPr>
      <w:r>
        <w:rPr>
          <w:i/>
        </w:rPr>
        <w:t xml:space="preserve">rozwijanie zainteresowań i </w:t>
      </w:r>
      <w:r>
        <w:rPr>
          <w:i/>
          <w:spacing w:val="-2"/>
        </w:rPr>
        <w:t>uzdolnień;</w:t>
      </w:r>
    </w:p>
    <w:p>
      <w:pPr>
        <w:pStyle w:val="ListParagraph"/>
        <w:numPr>
          <w:ilvl w:val="0"/>
          <w:numId w:val="47"/>
        </w:numPr>
        <w:tabs>
          <w:tab w:val="clear" w:pos="720"/>
          <w:tab w:val="left" w:pos="504" w:leader="none"/>
        </w:tabs>
        <w:spacing w:lineRule="auto" w:line="360"/>
        <w:ind w:left="504" w:hanging="348"/>
        <w:rPr>
          <w:i/>
          <w:i/>
        </w:rPr>
      </w:pPr>
      <w:r>
        <w:rPr>
          <w:i/>
        </w:rPr>
        <w:t xml:space="preserve">ukazanie znaczenia rodziny w życiu każdego człowieka i właściwych wzorców życia </w:t>
      </w:r>
      <w:r>
        <w:rPr>
          <w:i/>
          <w:spacing w:val="-2"/>
        </w:rPr>
        <w:t>rodzinnego;</w:t>
      </w:r>
    </w:p>
    <w:p>
      <w:pPr>
        <w:pStyle w:val="ListParagraph"/>
        <w:numPr>
          <w:ilvl w:val="0"/>
          <w:numId w:val="47"/>
        </w:numPr>
        <w:tabs>
          <w:tab w:val="clear" w:pos="720"/>
          <w:tab w:val="left" w:pos="504" w:leader="none"/>
        </w:tabs>
        <w:spacing w:lineRule="auto" w:line="360"/>
        <w:ind w:left="504" w:hanging="348"/>
        <w:rPr>
          <w:i/>
          <w:i/>
        </w:rPr>
      </w:pPr>
      <w:r>
        <w:rPr>
          <w:i/>
        </w:rPr>
        <w:t xml:space="preserve">integrację uczniów niepełnosprawnych ze społecznością </w:t>
      </w:r>
      <w:r>
        <w:rPr>
          <w:i/>
          <w:spacing w:val="-2"/>
        </w:rPr>
        <w:t>szkolną;</w:t>
      </w:r>
    </w:p>
    <w:p>
      <w:pPr>
        <w:pStyle w:val="ListParagraph"/>
        <w:numPr>
          <w:ilvl w:val="0"/>
          <w:numId w:val="47"/>
        </w:numPr>
        <w:tabs>
          <w:tab w:val="clear" w:pos="720"/>
          <w:tab w:val="left" w:pos="609" w:leader="none"/>
        </w:tabs>
        <w:spacing w:lineRule="auto" w:line="360"/>
        <w:ind w:left="156" w:right="120" w:hanging="0"/>
        <w:rPr>
          <w:i/>
          <w:i/>
        </w:rPr>
      </w:pPr>
      <w:r>
        <w:rPr>
          <w:i/>
        </w:rPr>
        <w:t>prowadzenie indywidualnych zajęć na podstawie indywidualnego programu edukacyjno - terapeutycznego dla uczniów z orzeczeniem: o niepełnosprawności intelektualnej w stopniu lekkim</w:t>
        <w:br/>
        <w:t xml:space="preserve"> i umiarkowanym, z niepełnosprawnością ruchową, niesłyszących, słabosłyszących, niewidomych, słabowidzących,</w:t>
      </w:r>
      <w:r>
        <w:rPr>
          <w:i/>
          <w:spacing w:val="-4"/>
        </w:rPr>
        <w:t xml:space="preserve"> </w:t>
      </w:r>
      <w:r>
        <w:rPr>
          <w:i/>
        </w:rPr>
        <w:t>z</w:t>
      </w:r>
      <w:r>
        <w:rPr>
          <w:i/>
          <w:spacing w:val="-4"/>
        </w:rPr>
        <w:t xml:space="preserve"> </w:t>
      </w:r>
      <w:r>
        <w:rPr>
          <w:i/>
        </w:rPr>
        <w:t>afazją,</w:t>
      </w:r>
      <w:r>
        <w:rPr>
          <w:i/>
          <w:spacing w:val="-4"/>
        </w:rPr>
        <w:t xml:space="preserve"> </w:t>
      </w:r>
      <w:r>
        <w:rPr>
          <w:i/>
        </w:rPr>
        <w:t>z</w:t>
      </w:r>
      <w:r>
        <w:rPr>
          <w:i/>
          <w:spacing w:val="-4"/>
        </w:rPr>
        <w:t xml:space="preserve"> </w:t>
      </w:r>
      <w:r>
        <w:rPr>
          <w:i/>
        </w:rPr>
        <w:t>autyzmem,</w:t>
      </w:r>
      <w:r>
        <w:rPr>
          <w:i/>
          <w:spacing w:val="-4"/>
        </w:rPr>
        <w:t xml:space="preserve"> </w:t>
      </w:r>
      <w:r>
        <w:rPr>
          <w:i/>
        </w:rPr>
        <w:t>z</w:t>
      </w:r>
      <w:r>
        <w:rPr>
          <w:i/>
          <w:spacing w:val="-4"/>
        </w:rPr>
        <w:t xml:space="preserve"> </w:t>
      </w:r>
      <w:r>
        <w:rPr>
          <w:i/>
        </w:rPr>
        <w:t>zespołem</w:t>
      </w:r>
      <w:r>
        <w:rPr>
          <w:i/>
          <w:spacing w:val="-4"/>
        </w:rPr>
        <w:t xml:space="preserve"> </w:t>
      </w:r>
      <w:r>
        <w:rPr>
          <w:i/>
        </w:rPr>
        <w:t>Aspergera,</w:t>
      </w:r>
      <w:r>
        <w:rPr>
          <w:i/>
          <w:spacing w:val="-4"/>
        </w:rPr>
        <w:t xml:space="preserve"> </w:t>
      </w:r>
      <w:r>
        <w:rPr>
          <w:i/>
        </w:rPr>
        <w:t>z</w:t>
      </w:r>
      <w:r>
        <w:rPr>
          <w:i/>
          <w:spacing w:val="-4"/>
        </w:rPr>
        <w:t xml:space="preserve"> </w:t>
      </w:r>
      <w:r>
        <w:rPr>
          <w:i/>
        </w:rPr>
        <w:t>niepełnosprawnościami</w:t>
      </w:r>
      <w:r>
        <w:rPr>
          <w:i/>
          <w:spacing w:val="-4"/>
        </w:rPr>
        <w:t xml:space="preserve"> </w:t>
      </w:r>
      <w:r>
        <w:rPr>
          <w:i/>
        </w:rPr>
        <w:t>sprzężonymi;</w:t>
      </w:r>
    </w:p>
    <w:p>
      <w:pPr>
        <w:pStyle w:val="ListParagraph"/>
        <w:numPr>
          <w:ilvl w:val="0"/>
          <w:numId w:val="47"/>
        </w:numPr>
        <w:tabs>
          <w:tab w:val="clear" w:pos="720"/>
          <w:tab w:val="left" w:pos="529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 xml:space="preserve">organizowanie zindywidualizowanej ścieżki kształcenia dla uczniów, którzy mogą uczęszczać </w:t>
        <w:br/>
        <w:t>do szkoły, ale ze względu na trudności w funkcjonowaniu wynikające w szczególności ze</w:t>
      </w:r>
      <w:r>
        <w:rPr>
          <w:i/>
          <w:spacing w:val="-2"/>
        </w:rPr>
        <w:t xml:space="preserve"> </w:t>
      </w:r>
      <w:r>
        <w:rPr>
          <w:i/>
        </w:rPr>
        <w:t>stanu zdrowia</w:t>
      </w:r>
      <w:r>
        <w:rPr>
          <w:i/>
          <w:spacing w:val="40"/>
        </w:rPr>
        <w:t xml:space="preserve"> </w:t>
      </w:r>
      <w:r>
        <w:rPr>
          <w:i/>
        </w:rPr>
        <w:t>nie mogą realizować wszystkich zajęć edukacyjnych wspólnie z</w:t>
      </w:r>
      <w:r>
        <w:rPr>
          <w:i/>
          <w:spacing w:val="-2"/>
        </w:rPr>
        <w:t xml:space="preserve"> </w:t>
      </w:r>
      <w:r>
        <w:rPr>
          <w:i/>
        </w:rPr>
        <w:t>oddziałem szkolnym i wymagają dostosowania organizacji procesu nauczania do ich specjalnych potrzeb edukacyjnych;</w:t>
      </w:r>
    </w:p>
    <w:p>
      <w:pPr>
        <w:pStyle w:val="ListParagraph"/>
        <w:numPr>
          <w:ilvl w:val="0"/>
          <w:numId w:val="47"/>
        </w:numPr>
        <w:tabs>
          <w:tab w:val="clear" w:pos="720"/>
          <w:tab w:val="left" w:pos="531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udzielanie dobrowolnej i nieodpłatnej pomocy psychologiczno-pedagogicznej w trakcie bieżącej pracy z uczniem oraz przez zintegrowane działania nauczycieli i specjalistów, w formie:</w:t>
      </w:r>
    </w:p>
    <w:p>
      <w:pPr>
        <w:pStyle w:val="ListParagraph"/>
        <w:numPr>
          <w:ilvl w:val="1"/>
          <w:numId w:val="47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zajęć rozwijających </w:t>
      </w:r>
      <w:r>
        <w:rPr>
          <w:i/>
          <w:spacing w:val="-2"/>
        </w:rPr>
        <w:t>uzdolnienia,</w:t>
      </w:r>
    </w:p>
    <w:p>
      <w:pPr>
        <w:pStyle w:val="ListParagraph"/>
        <w:numPr>
          <w:ilvl w:val="1"/>
          <w:numId w:val="47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zajęć rozwijających umiejętności uczenia </w:t>
      </w:r>
      <w:r>
        <w:rPr>
          <w:i/>
          <w:spacing w:val="-4"/>
        </w:rPr>
        <w:t>się,</w:t>
      </w:r>
    </w:p>
    <w:p>
      <w:pPr>
        <w:pStyle w:val="ListParagraph"/>
        <w:numPr>
          <w:ilvl w:val="1"/>
          <w:numId w:val="47"/>
        </w:numPr>
        <w:tabs>
          <w:tab w:val="clear" w:pos="720"/>
          <w:tab w:val="left" w:pos="381" w:leader="none"/>
        </w:tabs>
        <w:spacing w:lineRule="auto" w:line="360"/>
        <w:ind w:left="381" w:hanging="225"/>
        <w:rPr>
          <w:i/>
          <w:i/>
        </w:rPr>
      </w:pPr>
      <w:r>
        <w:rPr>
          <w:i/>
        </w:rPr>
        <w:t>zajęć dydaktyczno-</w:t>
      </w:r>
      <w:r>
        <w:rPr>
          <w:i/>
          <w:spacing w:val="-2"/>
        </w:rPr>
        <w:t>wyrównawczych,</w:t>
      </w:r>
    </w:p>
    <w:p>
      <w:pPr>
        <w:pStyle w:val="ListParagraph"/>
        <w:numPr>
          <w:ilvl w:val="1"/>
          <w:numId w:val="47"/>
        </w:numPr>
        <w:tabs>
          <w:tab w:val="clear" w:pos="720"/>
          <w:tab w:val="left" w:pos="405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zajęć specjalistycznych: korekcyjno-kompensacyjnych, logopedycznych, rozwijających kompetencje emocjonalno - społeczne oraz innych zajęć o charakterze terapeutycznym,</w:t>
      </w:r>
    </w:p>
    <w:p>
      <w:pPr>
        <w:pStyle w:val="ListParagraph"/>
        <w:numPr>
          <w:ilvl w:val="1"/>
          <w:numId w:val="47"/>
        </w:numPr>
        <w:tabs>
          <w:tab w:val="clear" w:pos="720"/>
          <w:tab w:val="left" w:pos="405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 xml:space="preserve">porad i </w:t>
      </w:r>
      <w:r>
        <w:rPr>
          <w:i/>
          <w:spacing w:val="-2"/>
        </w:rPr>
        <w:t>konsultacji,</w:t>
      </w:r>
    </w:p>
    <w:p>
      <w:pPr>
        <w:pStyle w:val="ListParagraph"/>
        <w:numPr>
          <w:ilvl w:val="1"/>
          <w:numId w:val="47"/>
        </w:numPr>
        <w:tabs>
          <w:tab w:val="clear" w:pos="720"/>
          <w:tab w:val="left" w:pos="405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  <w:spacing w:val="-2"/>
        </w:rPr>
        <w:t>warsztatów;</w:t>
      </w:r>
    </w:p>
    <w:p>
      <w:pPr>
        <w:pStyle w:val="ListParagraph"/>
        <w:numPr>
          <w:ilvl w:val="0"/>
          <w:numId w:val="46"/>
        </w:numPr>
        <w:tabs>
          <w:tab w:val="clear" w:pos="720"/>
          <w:tab w:val="left" w:pos="533" w:leader="none"/>
        </w:tabs>
        <w:spacing w:lineRule="auto" w:line="360"/>
        <w:ind w:left="395" w:right="119" w:hanging="239"/>
        <w:rPr>
          <w:i/>
          <w:i/>
        </w:rPr>
      </w:pPr>
      <w:r>
        <w:rPr>
          <w:i/>
        </w:rPr>
        <w:t>pracę pedagoga wspomaganą badaniami i</w:t>
      </w:r>
      <w:r>
        <w:rPr>
          <w:i/>
          <w:spacing w:val="-8"/>
        </w:rPr>
        <w:t xml:space="preserve"> </w:t>
      </w:r>
      <w:r>
        <w:rPr>
          <w:i/>
        </w:rPr>
        <w:t>zaleceniami Poradni Psychologiczno – Pedagogicznej, innych poradni specjalistycznych współpracą z</w:t>
      </w:r>
      <w:r>
        <w:rPr>
          <w:i/>
          <w:spacing w:val="-14"/>
        </w:rPr>
        <w:t xml:space="preserve"> </w:t>
      </w:r>
      <w:r>
        <w:rPr>
          <w:i/>
        </w:rPr>
        <w:t>Miejskim Ośrodkiem Pomocy Społecznej w Szczawnicy, Sądem Rodzinnym w Nowy Targu i</w:t>
      </w:r>
      <w:r>
        <w:rPr>
          <w:i/>
          <w:spacing w:val="-2"/>
        </w:rPr>
        <w:t xml:space="preserve"> </w:t>
      </w:r>
      <w:r>
        <w:rPr>
          <w:i/>
        </w:rPr>
        <w:t>Komisariatem Policji w Szczawnicy, Zespołem Interdyscyplinarnym ds. Przeciwdziałania Przemocy w Rodzinie, Strażą Miejską;</w:t>
      </w:r>
    </w:p>
    <w:p>
      <w:pPr>
        <w:pStyle w:val="ListParagraph"/>
        <w:numPr>
          <w:ilvl w:val="0"/>
          <w:numId w:val="46"/>
        </w:numPr>
        <w:tabs>
          <w:tab w:val="clear" w:pos="720"/>
          <w:tab w:val="left" w:pos="613" w:leader="none"/>
        </w:tabs>
        <w:spacing w:lineRule="auto" w:line="360"/>
        <w:ind w:left="395" w:right="230" w:hanging="239"/>
        <w:rPr>
          <w:i/>
          <w:i/>
        </w:rPr>
      </w:pPr>
      <w:r>
        <w:rPr>
          <w:i/>
        </w:rPr>
        <w:t>uchwalanie przez radę rodziców, po uprzednim pozytywnym zaopiniowaniu przez radę pedagogiczna,</w:t>
      </w:r>
      <w:r>
        <w:rPr>
          <w:i/>
          <w:spacing w:val="40"/>
        </w:rPr>
        <w:t xml:space="preserve"> </w:t>
      </w:r>
      <w:r>
        <w:rPr>
          <w:i/>
        </w:rPr>
        <w:t>programu</w:t>
      </w:r>
      <w:r>
        <w:rPr>
          <w:i/>
          <w:spacing w:val="40"/>
        </w:rPr>
        <w:t xml:space="preserve"> </w:t>
      </w:r>
      <w:r>
        <w:rPr>
          <w:i/>
        </w:rPr>
        <w:t>wychowawczo</w:t>
      </w:r>
      <w:r>
        <w:rPr>
          <w:i/>
          <w:spacing w:val="40"/>
        </w:rPr>
        <w:t xml:space="preserve"> </w:t>
      </w:r>
      <w:r>
        <w:rPr>
          <w:i/>
        </w:rPr>
        <w:t>-</w:t>
      </w:r>
      <w:r>
        <w:rPr>
          <w:i/>
          <w:spacing w:val="40"/>
        </w:rPr>
        <w:t xml:space="preserve"> </w:t>
      </w:r>
      <w:r>
        <w:rPr>
          <w:i/>
        </w:rPr>
        <w:t>profilaktycznego</w:t>
      </w:r>
      <w:r>
        <w:rPr>
          <w:i/>
          <w:spacing w:val="40"/>
        </w:rPr>
        <w:t xml:space="preserve"> </w:t>
      </w:r>
      <w:r>
        <w:rPr>
          <w:i/>
        </w:rPr>
        <w:t>skierowanego</w:t>
      </w:r>
      <w:r>
        <w:rPr>
          <w:i/>
          <w:spacing w:val="40"/>
        </w:rPr>
        <w:t xml:space="preserve"> </w:t>
      </w:r>
      <w:r>
        <w:rPr>
          <w:i/>
        </w:rPr>
        <w:t>do</w:t>
      </w:r>
      <w:r>
        <w:rPr>
          <w:i/>
          <w:spacing w:val="40"/>
        </w:rPr>
        <w:t xml:space="preserve"> </w:t>
      </w:r>
      <w:r>
        <w:rPr>
          <w:i/>
        </w:rPr>
        <w:t>uczniów,</w:t>
      </w:r>
      <w:r>
        <w:rPr>
          <w:i/>
          <w:spacing w:val="40"/>
        </w:rPr>
        <w:t xml:space="preserve"> </w:t>
      </w:r>
      <w:r>
        <w:rPr>
          <w:i/>
        </w:rPr>
        <w:t>nauczycieli</w:t>
      </w:r>
      <w:r>
        <w:rPr>
          <w:i/>
          <w:spacing w:val="80"/>
        </w:rPr>
        <w:t xml:space="preserve"> </w:t>
        <w:br/>
      </w:r>
      <w:r>
        <w:rPr>
          <w:i/>
        </w:rPr>
        <w:t>i rodziców;</w:t>
      </w:r>
    </w:p>
    <w:p>
      <w:pPr>
        <w:sectPr>
          <w:headerReference w:type="default" r:id="rId6"/>
          <w:footerReference w:type="default" r:id="rId7"/>
          <w:type w:val="nextPage"/>
          <w:pgSz w:w="11906" w:h="16820"/>
          <w:pgMar w:left="1260" w:right="1180" w:header="716" w:top="1160" w:footer="0" w:bottom="280" w:gutter="0"/>
          <w:pgNumType w:fmt="decimal"/>
          <w:formProt w:val="false"/>
          <w:textDirection w:val="lrTb"/>
          <w:docGrid w:type="default" w:linePitch="100" w:charSpace="8192"/>
        </w:sectPr>
        <w:pStyle w:val="ListParagraph"/>
        <w:numPr>
          <w:ilvl w:val="0"/>
          <w:numId w:val="46"/>
        </w:numPr>
        <w:tabs>
          <w:tab w:val="clear" w:pos="720"/>
          <w:tab w:val="left" w:pos="504" w:leader="none"/>
        </w:tabs>
        <w:spacing w:lineRule="auto" w:line="360"/>
        <w:rPr>
          <w:i/>
          <w:i/>
        </w:rPr>
      </w:pPr>
      <w:r>
        <w:rPr>
          <w:i/>
        </w:rPr>
        <w:t xml:space="preserve">prowadzenie zajęć z doradztwa zawodowego przez nauczyciela - doradcę </w:t>
      </w:r>
      <w:r>
        <w:rPr>
          <w:i/>
          <w:spacing w:val="-2"/>
        </w:rPr>
        <w:t>zawodowego.</w:t>
      </w:r>
    </w:p>
    <w:p>
      <w:pPr>
        <w:pStyle w:val="Tretekstu"/>
        <w:spacing w:lineRule="auto" w:line="360"/>
        <w:ind w:left="0" w:right="72" w:hanging="0"/>
        <w:jc w:val="center"/>
        <w:rPr>
          <w:spacing w:val="-10"/>
        </w:rPr>
      </w:pPr>
      <w:r>
        <w:rPr/>
        <w:t xml:space="preserve">§ 4 </w:t>
      </w:r>
      <w:r>
        <w:rPr>
          <w:spacing w:val="-10"/>
        </w:rPr>
        <w:t>c</w:t>
      </w:r>
    </w:p>
    <w:p>
      <w:pPr>
        <w:pStyle w:val="Tretekstu"/>
        <w:numPr>
          <w:ilvl w:val="0"/>
          <w:numId w:val="66"/>
        </w:numPr>
        <w:spacing w:lineRule="auto" w:line="360"/>
        <w:rPr>
          <w:i/>
          <w:i/>
        </w:rPr>
      </w:pPr>
      <w:r>
        <w:rPr/>
        <w:t xml:space="preserve">Szkoła dba o bezpieczeństwo uczniów i ochrania ich zdrowie w szczególności </w:t>
      </w:r>
      <w:r>
        <w:rPr>
          <w:spacing w:val="-2"/>
        </w:rPr>
        <w:t>poprzez:</w:t>
      </w:r>
    </w:p>
    <w:p>
      <w:pPr>
        <w:pStyle w:val="ListParagraph"/>
        <w:numPr>
          <w:ilvl w:val="0"/>
          <w:numId w:val="45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dyżury nauczycieli w budynku szkoły oraz na terenie przyszkolnym udostępnionym dla </w:t>
      </w:r>
      <w:r>
        <w:rPr>
          <w:i/>
          <w:spacing w:val="-2"/>
        </w:rPr>
        <w:t>uczniów;</w:t>
      </w:r>
    </w:p>
    <w:p>
      <w:pPr>
        <w:pStyle w:val="ListParagraph"/>
        <w:numPr>
          <w:ilvl w:val="0"/>
          <w:numId w:val="45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zapewnienie opieki na zajęciach pozalekcyjnych i </w:t>
      </w:r>
      <w:r>
        <w:rPr>
          <w:i/>
          <w:spacing w:val="-2"/>
        </w:rPr>
        <w:t>nadobowiązkowych;</w:t>
      </w:r>
    </w:p>
    <w:p>
      <w:pPr>
        <w:pStyle w:val="ListParagraph"/>
        <w:numPr>
          <w:ilvl w:val="0"/>
          <w:numId w:val="45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działalność świetlicy </w:t>
      </w:r>
      <w:r>
        <w:rPr>
          <w:i/>
          <w:spacing w:val="-2"/>
        </w:rPr>
        <w:t>szkolnej;</w:t>
      </w:r>
    </w:p>
    <w:p>
      <w:pPr>
        <w:pStyle w:val="ListParagraph"/>
        <w:numPr>
          <w:ilvl w:val="0"/>
          <w:numId w:val="45"/>
        </w:numPr>
        <w:tabs>
          <w:tab w:val="clear" w:pos="720"/>
          <w:tab w:val="left" w:pos="414" w:leader="none"/>
        </w:tabs>
        <w:spacing w:lineRule="auto" w:line="360"/>
        <w:ind w:left="156" w:right="122" w:hanging="0"/>
        <w:rPr>
          <w:i/>
          <w:i/>
        </w:rPr>
      </w:pPr>
      <w:r>
        <w:rPr>
          <w:i/>
        </w:rPr>
        <w:t xml:space="preserve">opiekę sprawowaną przez jednego opiekuna na 30 uczniów podczas wycieczek organizowanych </w:t>
        <w:br/>
        <w:t>na terenie miasta, na 15 uczniów podczas wyjazdów poza miasto i</w:t>
      </w:r>
      <w:r>
        <w:rPr>
          <w:i/>
          <w:spacing w:val="-2"/>
        </w:rPr>
        <w:t xml:space="preserve"> </w:t>
      </w:r>
      <w:r>
        <w:rPr>
          <w:i/>
        </w:rPr>
        <w:t>na 10 uczniów podczas wycieczek spełniających normy turystyki kwalifikowanej;</w:t>
      </w:r>
    </w:p>
    <w:p>
      <w:pPr>
        <w:pStyle w:val="ListParagraph"/>
        <w:numPr>
          <w:ilvl w:val="0"/>
          <w:numId w:val="45"/>
        </w:numPr>
        <w:tabs>
          <w:tab w:val="clear" w:pos="720"/>
          <w:tab w:val="left" w:pos="416" w:leader="none"/>
        </w:tabs>
        <w:spacing w:lineRule="auto" w:line="360"/>
        <w:ind w:left="156" w:right="122" w:hanging="0"/>
        <w:rPr>
          <w:i/>
          <w:i/>
        </w:rPr>
      </w:pPr>
      <w:r>
        <w:rPr>
          <w:i/>
        </w:rPr>
        <w:t>zgłaszanie, przed wyjazdem na wycieczkę (ponad 200 km), do policji autokarów w</w:t>
      </w:r>
      <w:r>
        <w:rPr>
          <w:i/>
          <w:spacing w:val="-2"/>
        </w:rPr>
        <w:t xml:space="preserve"> </w:t>
      </w:r>
      <w:r>
        <w:rPr>
          <w:i/>
        </w:rPr>
        <w:t>celu dokonania kontroli formalnej oraz technicznej, a</w:t>
      </w:r>
      <w:r>
        <w:rPr>
          <w:i/>
          <w:spacing w:val="-3"/>
        </w:rPr>
        <w:t xml:space="preserve"> </w:t>
      </w:r>
      <w:r>
        <w:rPr>
          <w:i/>
        </w:rPr>
        <w:t>wycieczki zagraniczne należy dodatkowo zgłaszać do Kuratorium Oświaty – delegatura w Nowym Targu;</w:t>
      </w:r>
    </w:p>
    <w:p>
      <w:pPr>
        <w:pStyle w:val="ListParagraph"/>
        <w:numPr>
          <w:ilvl w:val="0"/>
          <w:numId w:val="45"/>
        </w:numPr>
        <w:tabs>
          <w:tab w:val="clear" w:pos="720"/>
          <w:tab w:val="left" w:pos="496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omawianie zasad bezpieczeństwa obowiązującymi w</w:t>
      </w:r>
      <w:r>
        <w:rPr>
          <w:i/>
          <w:spacing w:val="-2"/>
        </w:rPr>
        <w:t xml:space="preserve"> </w:t>
      </w:r>
      <w:r>
        <w:rPr>
          <w:i/>
        </w:rPr>
        <w:t>szkole na godzinach wychowawczych, zapoznanie uczniów z</w:t>
      </w:r>
      <w:r>
        <w:rPr>
          <w:i/>
          <w:spacing w:val="-3"/>
        </w:rPr>
        <w:t xml:space="preserve"> </w:t>
      </w:r>
      <w:r>
        <w:rPr>
          <w:i/>
        </w:rPr>
        <w:t>zasadami BHP w</w:t>
      </w:r>
      <w:r>
        <w:rPr>
          <w:i/>
          <w:spacing w:val="-3"/>
        </w:rPr>
        <w:t xml:space="preserve"> </w:t>
      </w:r>
      <w:r>
        <w:rPr>
          <w:i/>
        </w:rPr>
        <w:t>pracowniach przedmiotowych oraz zasad udzielania pierwszej pomocy na wybranych przedmiotach (zgodnie z treściami programu nauczania);</w:t>
      </w:r>
    </w:p>
    <w:p>
      <w:pPr>
        <w:pStyle w:val="ListParagraph"/>
        <w:numPr>
          <w:ilvl w:val="0"/>
          <w:numId w:val="45"/>
        </w:numPr>
        <w:tabs>
          <w:tab w:val="clear" w:pos="720"/>
          <w:tab w:val="left" w:pos="487" w:leader="none"/>
        </w:tabs>
        <w:spacing w:lineRule="auto" w:line="360"/>
        <w:ind w:left="156" w:right="122" w:hanging="0"/>
        <w:rPr>
          <w:i/>
          <w:i/>
        </w:rPr>
      </w:pPr>
      <w:r>
        <w:rPr>
          <w:i/>
        </w:rPr>
        <w:t>szkolenie pracowników w</w:t>
      </w:r>
      <w:r>
        <w:rPr>
          <w:i/>
          <w:spacing w:val="-2"/>
        </w:rPr>
        <w:t xml:space="preserve"> </w:t>
      </w:r>
      <w:r>
        <w:rPr>
          <w:i/>
        </w:rPr>
        <w:t>zakresie zasad bezpieczeństwa i</w:t>
      </w:r>
      <w:r>
        <w:rPr>
          <w:i/>
          <w:spacing w:val="-2"/>
        </w:rPr>
        <w:t xml:space="preserve"> </w:t>
      </w:r>
      <w:r>
        <w:rPr>
          <w:i/>
        </w:rPr>
        <w:t>higieny pracy, a</w:t>
      </w:r>
      <w:r>
        <w:rPr>
          <w:i/>
          <w:spacing w:val="-2"/>
        </w:rPr>
        <w:t xml:space="preserve"> </w:t>
      </w:r>
      <w:r>
        <w:rPr>
          <w:i/>
        </w:rPr>
        <w:t>także stwarzanie warunków do ich przestrzegania;</w:t>
      </w:r>
    </w:p>
    <w:p>
      <w:pPr>
        <w:pStyle w:val="ListParagraph"/>
        <w:numPr>
          <w:ilvl w:val="0"/>
          <w:numId w:val="45"/>
        </w:numPr>
        <w:tabs>
          <w:tab w:val="clear" w:pos="720"/>
          <w:tab w:val="left" w:pos="427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dostosowywanie stolików uczniowskich, krzeseł i</w:t>
      </w:r>
      <w:r>
        <w:rPr>
          <w:i/>
          <w:spacing w:val="-3"/>
        </w:rPr>
        <w:t xml:space="preserve"> </w:t>
      </w:r>
      <w:r>
        <w:rPr>
          <w:i/>
        </w:rPr>
        <w:t xml:space="preserve">innego sprzętu szkolnego do wzrostu uczniów </w:t>
        <w:br/>
        <w:t xml:space="preserve">i rodzaju wykonywanych przez nich działań, dostosowanie wejścia do szkoły dla osób </w:t>
      </w:r>
      <w:r>
        <w:rPr>
          <w:i/>
          <w:spacing w:val="-2"/>
        </w:rPr>
        <w:t>niepełnosprawnych;</w:t>
      </w:r>
    </w:p>
    <w:p>
      <w:pPr>
        <w:pStyle w:val="ListParagraph"/>
        <w:numPr>
          <w:ilvl w:val="0"/>
          <w:numId w:val="45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przeznaczenie oddzielnych pięter dla dzieci w różnym wieku dla oddziałów I – III oraz IV – </w:t>
      </w:r>
      <w:r>
        <w:rPr>
          <w:i/>
          <w:spacing w:val="-2"/>
        </w:rPr>
        <w:t>VIII;</w:t>
      </w:r>
    </w:p>
    <w:p>
      <w:pPr>
        <w:pStyle w:val="ListParagraph"/>
        <w:numPr>
          <w:ilvl w:val="0"/>
          <w:numId w:val="45"/>
        </w:numPr>
        <w:tabs>
          <w:tab w:val="clear" w:pos="720"/>
          <w:tab w:val="left" w:pos="504" w:leader="none"/>
        </w:tabs>
        <w:spacing w:lineRule="auto" w:line="360"/>
        <w:ind w:left="504" w:hanging="348"/>
        <w:rPr>
          <w:i/>
          <w:i/>
        </w:rPr>
      </w:pPr>
      <w:r>
        <w:rPr>
          <w:i/>
        </w:rPr>
        <w:t>utrzymywanie kuchni, jadalni i urządzeń sanitarnych w stanie sprawności i</w:t>
      </w:r>
      <w:r>
        <w:rPr>
          <w:i/>
          <w:spacing w:val="55"/>
        </w:rPr>
        <w:t xml:space="preserve"> </w:t>
      </w:r>
      <w:r>
        <w:rPr>
          <w:i/>
        </w:rPr>
        <w:t xml:space="preserve">stałej </w:t>
      </w:r>
      <w:r>
        <w:rPr>
          <w:i/>
          <w:spacing w:val="-2"/>
        </w:rPr>
        <w:t>czystości;</w:t>
      </w:r>
    </w:p>
    <w:p>
      <w:pPr>
        <w:pStyle w:val="ListParagraph"/>
        <w:numPr>
          <w:ilvl w:val="0"/>
          <w:numId w:val="45"/>
        </w:numPr>
        <w:tabs>
          <w:tab w:val="clear" w:pos="720"/>
          <w:tab w:val="left" w:pos="558" w:leader="none"/>
        </w:tabs>
        <w:spacing w:lineRule="auto" w:line="360"/>
        <w:ind w:left="156" w:right="122" w:hanging="0"/>
        <w:rPr>
          <w:i/>
          <w:i/>
        </w:rPr>
      </w:pPr>
      <w:r>
        <w:rPr>
          <w:i/>
        </w:rPr>
        <w:t>uwzględnianie</w:t>
      </w:r>
      <w:r>
        <w:rPr>
          <w:i/>
          <w:spacing w:val="40"/>
        </w:rPr>
        <w:t xml:space="preserve"> </w:t>
      </w:r>
      <w:r>
        <w:rPr>
          <w:i/>
        </w:rPr>
        <w:t>w</w:t>
      </w:r>
      <w:r>
        <w:rPr>
          <w:i/>
          <w:spacing w:val="-3"/>
        </w:rPr>
        <w:t xml:space="preserve"> </w:t>
      </w:r>
      <w:r>
        <w:rPr>
          <w:i/>
        </w:rPr>
        <w:t>tygodniowym</w:t>
      </w:r>
      <w:r>
        <w:rPr>
          <w:i/>
          <w:spacing w:val="40"/>
        </w:rPr>
        <w:t xml:space="preserve"> </w:t>
      </w:r>
      <w:r>
        <w:rPr>
          <w:i/>
        </w:rPr>
        <w:t>rozkładzie</w:t>
      </w:r>
      <w:r>
        <w:rPr>
          <w:i/>
          <w:spacing w:val="40"/>
        </w:rPr>
        <w:t xml:space="preserve"> </w:t>
      </w:r>
      <w:r>
        <w:rPr>
          <w:i/>
        </w:rPr>
        <w:t>zajęć</w:t>
      </w:r>
      <w:r>
        <w:rPr>
          <w:i/>
          <w:spacing w:val="40"/>
        </w:rPr>
        <w:t xml:space="preserve"> </w:t>
      </w:r>
      <w:r>
        <w:rPr>
          <w:i/>
        </w:rPr>
        <w:t>dydaktyczno</w:t>
      </w:r>
      <w:r>
        <w:rPr>
          <w:i/>
          <w:spacing w:val="40"/>
        </w:rPr>
        <w:t xml:space="preserve"> </w:t>
      </w:r>
      <w:r>
        <w:rPr>
          <w:i/>
        </w:rPr>
        <w:t>-</w:t>
      </w:r>
      <w:r>
        <w:rPr>
          <w:i/>
          <w:spacing w:val="40"/>
        </w:rPr>
        <w:t xml:space="preserve"> </w:t>
      </w:r>
      <w:r>
        <w:rPr>
          <w:i/>
        </w:rPr>
        <w:t>wychowawczych</w:t>
      </w:r>
      <w:r>
        <w:rPr>
          <w:i/>
          <w:spacing w:val="40"/>
        </w:rPr>
        <w:t xml:space="preserve"> </w:t>
      </w:r>
      <w:r>
        <w:rPr>
          <w:i/>
        </w:rPr>
        <w:t>równomiernego rozłożenia zajęć w każdym dniu;</w:t>
      </w:r>
    </w:p>
    <w:p>
      <w:pPr>
        <w:pStyle w:val="ListParagraph"/>
        <w:numPr>
          <w:ilvl w:val="0"/>
          <w:numId w:val="45"/>
        </w:numPr>
        <w:tabs>
          <w:tab w:val="clear" w:pos="720"/>
          <w:tab w:val="left" w:pos="504" w:leader="none"/>
        </w:tabs>
        <w:spacing w:lineRule="auto" w:line="360"/>
        <w:ind w:left="504" w:hanging="348"/>
        <w:rPr>
          <w:i/>
          <w:i/>
        </w:rPr>
      </w:pPr>
      <w:r>
        <w:rPr>
          <w:i/>
        </w:rPr>
        <w:t xml:space="preserve">uwzględnianie zasady różnorodności zajęć w każdym dniu </w:t>
      </w:r>
      <w:r>
        <w:rPr>
          <w:i/>
          <w:spacing w:val="-2"/>
        </w:rPr>
        <w:t>nauki;</w:t>
      </w:r>
    </w:p>
    <w:p>
      <w:pPr>
        <w:pStyle w:val="ListParagraph"/>
        <w:numPr>
          <w:ilvl w:val="0"/>
          <w:numId w:val="45"/>
        </w:numPr>
        <w:tabs>
          <w:tab w:val="clear" w:pos="720"/>
          <w:tab w:val="left" w:pos="608" w:leader="none"/>
        </w:tabs>
        <w:spacing w:lineRule="auto" w:line="360"/>
        <w:ind w:left="156" w:right="119" w:hanging="0"/>
        <w:rPr>
          <w:i/>
          <w:i/>
        </w:rPr>
      </w:pPr>
      <w:r>
        <w:rPr>
          <w:i/>
        </w:rPr>
        <w:t>przestrzeganie</w:t>
      </w:r>
      <w:r>
        <w:rPr>
          <w:i/>
          <w:spacing w:val="80"/>
        </w:rPr>
        <w:t xml:space="preserve"> </w:t>
      </w:r>
      <w:r>
        <w:rPr>
          <w:i/>
        </w:rPr>
        <w:t>zasad</w:t>
      </w:r>
      <w:r>
        <w:rPr>
          <w:i/>
          <w:spacing w:val="80"/>
        </w:rPr>
        <w:t xml:space="preserve"> </w:t>
      </w:r>
      <w:r>
        <w:rPr>
          <w:i/>
        </w:rPr>
        <w:t>niełączenia</w:t>
      </w:r>
      <w:r>
        <w:rPr>
          <w:i/>
          <w:spacing w:val="80"/>
        </w:rPr>
        <w:t xml:space="preserve"> </w:t>
      </w:r>
      <w:r>
        <w:rPr>
          <w:i/>
        </w:rPr>
        <w:t>w</w:t>
      </w:r>
      <w:r>
        <w:rPr>
          <w:i/>
          <w:spacing w:val="-2"/>
        </w:rPr>
        <w:t xml:space="preserve"> </w:t>
      </w:r>
      <w:r>
        <w:rPr>
          <w:i/>
        </w:rPr>
        <w:t>kilkugodzinne</w:t>
      </w:r>
      <w:r>
        <w:rPr>
          <w:i/>
          <w:spacing w:val="80"/>
        </w:rPr>
        <w:t xml:space="preserve"> </w:t>
      </w:r>
      <w:r>
        <w:rPr>
          <w:i/>
        </w:rPr>
        <w:t>jednostki</w:t>
      </w:r>
      <w:r>
        <w:rPr>
          <w:i/>
          <w:spacing w:val="80"/>
        </w:rPr>
        <w:t xml:space="preserve"> </w:t>
      </w:r>
      <w:r>
        <w:rPr>
          <w:i/>
        </w:rPr>
        <w:t>lekcyjne</w:t>
      </w:r>
      <w:r>
        <w:rPr>
          <w:i/>
          <w:spacing w:val="80"/>
        </w:rPr>
        <w:t xml:space="preserve"> </w:t>
      </w:r>
      <w:r>
        <w:rPr>
          <w:i/>
        </w:rPr>
        <w:t>zajęć</w:t>
      </w:r>
      <w:r>
        <w:rPr>
          <w:i/>
          <w:spacing w:val="80"/>
        </w:rPr>
        <w:t xml:space="preserve"> </w:t>
      </w:r>
      <w:r>
        <w:rPr>
          <w:i/>
        </w:rPr>
        <w:t>z</w:t>
      </w:r>
      <w:r>
        <w:rPr>
          <w:i/>
          <w:spacing w:val="80"/>
        </w:rPr>
        <w:t xml:space="preserve"> </w:t>
      </w:r>
      <w:r>
        <w:rPr>
          <w:i/>
        </w:rPr>
        <w:t>tego</w:t>
      </w:r>
      <w:r>
        <w:rPr>
          <w:i/>
          <w:spacing w:val="80"/>
        </w:rPr>
        <w:t xml:space="preserve"> </w:t>
      </w:r>
      <w:r>
        <w:rPr>
          <w:i/>
        </w:rPr>
        <w:t>samego przedmiotu, z wyjątkiem przedmiotów, których program tego wymaga;</w:t>
      </w:r>
    </w:p>
    <w:p>
      <w:pPr>
        <w:pStyle w:val="ListParagraph"/>
        <w:numPr>
          <w:ilvl w:val="0"/>
          <w:numId w:val="45"/>
        </w:numPr>
        <w:tabs>
          <w:tab w:val="clear" w:pos="720"/>
          <w:tab w:val="left" w:pos="504" w:leader="none"/>
        </w:tabs>
        <w:spacing w:lineRule="auto" w:line="360"/>
        <w:ind w:left="504" w:hanging="348"/>
        <w:rPr>
          <w:i/>
          <w:i/>
        </w:rPr>
      </w:pPr>
      <w:r>
        <w:rPr>
          <w:i/>
        </w:rPr>
        <w:t xml:space="preserve">opracowanie i przestrzeganie zasad interwencji </w:t>
      </w:r>
      <w:r>
        <w:rPr>
          <w:i/>
          <w:spacing w:val="-2"/>
        </w:rPr>
        <w:t>profilaktycznej;</w:t>
      </w:r>
    </w:p>
    <w:p>
      <w:pPr>
        <w:pStyle w:val="ListParagraph"/>
        <w:numPr>
          <w:ilvl w:val="0"/>
          <w:numId w:val="45"/>
        </w:numPr>
        <w:tabs>
          <w:tab w:val="clear" w:pos="720"/>
          <w:tab w:val="left" w:pos="504" w:leader="none"/>
        </w:tabs>
        <w:spacing w:lineRule="auto" w:line="360"/>
        <w:ind w:left="504" w:hanging="348"/>
        <w:rPr>
          <w:i/>
          <w:i/>
        </w:rPr>
      </w:pPr>
      <w:r>
        <w:rPr>
          <w:i/>
        </w:rPr>
        <w:t xml:space="preserve">szkolenie pracowników w zakresie udzielania pierwszej </w:t>
      </w:r>
      <w:r>
        <w:rPr>
          <w:i/>
          <w:spacing w:val="-2"/>
        </w:rPr>
        <w:t>pomocy;</w:t>
      </w:r>
    </w:p>
    <w:p>
      <w:pPr>
        <w:pStyle w:val="ListParagraph"/>
        <w:numPr>
          <w:ilvl w:val="0"/>
          <w:numId w:val="45"/>
        </w:numPr>
        <w:tabs>
          <w:tab w:val="clear" w:pos="720"/>
          <w:tab w:val="left" w:pos="504" w:leader="none"/>
        </w:tabs>
        <w:spacing w:lineRule="auto" w:line="360"/>
        <w:ind w:left="504" w:hanging="348"/>
        <w:rPr>
          <w:i/>
          <w:i/>
        </w:rPr>
      </w:pPr>
      <w:r>
        <w:rPr>
          <w:i/>
        </w:rPr>
        <w:t>W szkole funkcjonuje monitoring wizyjny mający na celu zapewnienie bezpieczeństwa uczniom,</w:t>
      </w:r>
    </w:p>
    <w:p>
      <w:pPr>
        <w:pStyle w:val="Normal"/>
        <w:tabs>
          <w:tab w:val="clear" w:pos="720"/>
          <w:tab w:val="left" w:pos="487" w:leader="none"/>
        </w:tabs>
        <w:spacing w:lineRule="auto" w:line="360"/>
        <w:ind w:left="156" w:hanging="0"/>
        <w:rPr>
          <w:i/>
          <w:i/>
        </w:rPr>
      </w:pPr>
      <w:r>
        <w:rPr>
          <w:i/>
        </w:rPr>
        <w:t>pracownikom i wszystkim pozostałym osobom przebywającym na terenie szkoły oraz zabezpieczenie budynku szkoły przed innymi zagrożeniami. Kamery wizyjne obejmują następujące obszary: wejścia do szkoły; korytarze przy szatniach; korytarze na parterze i na piętrach budynku; boiska i sportowe oraz parkingi szkoły:</w:t>
      </w:r>
    </w:p>
    <w:p>
      <w:pPr>
        <w:pStyle w:val="Normal"/>
        <w:tabs>
          <w:tab w:val="clear" w:pos="720"/>
          <w:tab w:val="left" w:pos="487" w:leader="none"/>
        </w:tabs>
        <w:spacing w:lineRule="auto" w:line="360"/>
        <w:ind w:left="156" w:hanging="0"/>
        <w:jc w:val="both"/>
        <w:rPr>
          <w:i/>
          <w:i/>
        </w:rPr>
      </w:pPr>
      <w:r>
        <w:rPr>
          <w:i/>
        </w:rPr>
        <w:t>a) Rejestrator i podgląd kamer znajduje się w pomieszczeniach zabezpieczonych przed dostępem osób nieuprawnionych.</w:t>
      </w:r>
    </w:p>
    <w:p>
      <w:pPr>
        <w:pStyle w:val="Normal"/>
        <w:tabs>
          <w:tab w:val="clear" w:pos="720"/>
          <w:tab w:val="left" w:pos="504" w:leader="none"/>
        </w:tabs>
        <w:spacing w:lineRule="auto" w:line="360"/>
        <w:ind w:left="156" w:hanging="0"/>
        <w:jc w:val="both"/>
        <w:rPr>
          <w:i/>
          <w:i/>
        </w:rPr>
      </w:pPr>
      <w:r>
        <w:rPr>
          <w:i/>
        </w:rPr>
        <w:t>b) Zapis obrazów w wersji elektronicznej archiwizowany jest nie dłużej niż 3miesiące.</w:t>
      </w:r>
    </w:p>
    <w:p>
      <w:pPr>
        <w:sectPr>
          <w:headerReference w:type="default" r:id="rId8"/>
          <w:footerReference w:type="default" r:id="rId9"/>
          <w:type w:val="nextPage"/>
          <w:pgSz w:w="11906" w:h="16820"/>
          <w:pgMar w:left="1260" w:right="1180" w:header="716" w:top="1160" w:footer="0" w:bottom="280" w:gutter="0"/>
          <w:pgNumType w:fmt="decimal"/>
          <w:formProt w:val="false"/>
          <w:textDirection w:val="lrTb"/>
          <w:docGrid w:type="default" w:linePitch="100" w:charSpace="8192"/>
        </w:sectPr>
        <w:pStyle w:val="Normal"/>
        <w:tabs>
          <w:tab w:val="clear" w:pos="720"/>
          <w:tab w:val="left" w:pos="504" w:leader="none"/>
        </w:tabs>
        <w:spacing w:lineRule="auto" w:line="360"/>
        <w:ind w:left="156" w:hanging="0"/>
        <w:jc w:val="both"/>
        <w:rPr>
          <w:i/>
          <w:i/>
        </w:rPr>
      </w:pPr>
      <w:r>
        <w:rPr>
          <w:i/>
        </w:rPr>
        <w:t>c) Dyrektor szkoły w drodze zarządzenia określi w regulaminie funkcjonowania, obsługi i eksploatacji monitoringu wizyjnego na terenie szkoły zasady jego funkcjonowania.</w:t>
      </w:r>
    </w:p>
    <w:p>
      <w:pPr>
        <w:pStyle w:val="ListParagraph"/>
        <w:numPr>
          <w:ilvl w:val="0"/>
          <w:numId w:val="45"/>
        </w:numPr>
        <w:tabs>
          <w:tab w:val="clear" w:pos="720"/>
          <w:tab w:val="left" w:pos="504" w:leader="none"/>
        </w:tabs>
        <w:spacing w:lineRule="auto" w:line="360"/>
        <w:ind w:left="504" w:right="122" w:hanging="348"/>
        <w:rPr>
          <w:i/>
          <w:i/>
        </w:rPr>
      </w:pPr>
      <w:r>
        <w:rPr>
          <w:i/>
        </w:rPr>
        <w:t xml:space="preserve">prowadzenie kontroli osób postronnych wchodzących na teren </w:t>
      </w:r>
      <w:r>
        <w:rPr>
          <w:i/>
          <w:spacing w:val="-2"/>
        </w:rPr>
        <w:t>szkoły;</w:t>
      </w:r>
    </w:p>
    <w:p>
      <w:pPr>
        <w:pStyle w:val="ListParagraph"/>
        <w:numPr>
          <w:ilvl w:val="0"/>
          <w:numId w:val="45"/>
        </w:numPr>
        <w:tabs>
          <w:tab w:val="clear" w:pos="720"/>
          <w:tab w:val="left" w:pos="504" w:leader="none"/>
        </w:tabs>
        <w:spacing w:lineRule="auto" w:line="360"/>
        <w:ind w:left="504" w:hanging="348"/>
        <w:rPr>
          <w:i/>
          <w:i/>
        </w:rPr>
      </w:pPr>
      <w:r>
        <w:rPr>
          <w:i/>
        </w:rPr>
        <w:t xml:space="preserve">zapewnianie uczniom dostępu do Internetu i podejmowanie działań zabezpieczających przed dostępem </w:t>
      </w:r>
    </w:p>
    <w:p>
      <w:pPr>
        <w:pStyle w:val="Normal"/>
        <w:tabs>
          <w:tab w:val="clear" w:pos="720"/>
          <w:tab w:val="left" w:pos="504" w:leader="none"/>
        </w:tabs>
        <w:spacing w:lineRule="auto" w:line="360"/>
        <w:ind w:left="156" w:hanging="0"/>
        <w:jc w:val="both"/>
        <w:rPr>
          <w:i/>
          <w:i/>
        </w:rPr>
      </w:pPr>
      <w:r>
        <w:rPr>
          <w:i/>
        </w:rPr>
        <w:t>do treści, które mogą stanowić zagrożenie dla ich prawidłowego rozwoju, poprzez instalowanie oprogramowania zabezpieczającego.</w:t>
      </w:r>
    </w:p>
    <w:p>
      <w:pPr>
        <w:pStyle w:val="ListParagraph"/>
        <w:numPr>
          <w:ilvl w:val="0"/>
          <w:numId w:val="45"/>
        </w:numPr>
        <w:tabs>
          <w:tab w:val="clear" w:pos="720"/>
          <w:tab w:val="left" w:pos="505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zapewnienie</w:t>
      </w:r>
      <w:r>
        <w:rPr>
          <w:i/>
          <w:spacing w:val="-2"/>
        </w:rPr>
        <w:t xml:space="preserve"> </w:t>
      </w:r>
      <w:r>
        <w:rPr>
          <w:i/>
        </w:rPr>
        <w:t>uczniom</w:t>
      </w:r>
      <w:r>
        <w:rPr>
          <w:i/>
          <w:spacing w:val="-2"/>
        </w:rPr>
        <w:t xml:space="preserve"> </w:t>
      </w:r>
      <w:r>
        <w:rPr>
          <w:i/>
        </w:rPr>
        <w:t>jednego</w:t>
      </w:r>
      <w:r>
        <w:rPr>
          <w:i/>
          <w:spacing w:val="-2"/>
        </w:rPr>
        <w:t xml:space="preserve"> </w:t>
      </w:r>
      <w:r>
        <w:rPr>
          <w:i/>
        </w:rPr>
        <w:t>posiłku</w:t>
      </w:r>
      <w:r>
        <w:rPr>
          <w:i/>
          <w:spacing w:val="-2"/>
        </w:rPr>
        <w:t xml:space="preserve"> </w:t>
      </w:r>
      <w:r>
        <w:rPr>
          <w:i/>
        </w:rPr>
        <w:t>w</w:t>
      </w:r>
      <w:r>
        <w:rPr>
          <w:i/>
          <w:spacing w:val="-2"/>
        </w:rPr>
        <w:t xml:space="preserve"> </w:t>
      </w:r>
      <w:r>
        <w:rPr>
          <w:i/>
        </w:rPr>
        <w:t>ciągu</w:t>
      </w:r>
      <w:r>
        <w:rPr>
          <w:i/>
          <w:spacing w:val="-2"/>
        </w:rPr>
        <w:t xml:space="preserve"> </w:t>
      </w:r>
      <w:r>
        <w:rPr>
          <w:i/>
        </w:rPr>
        <w:t>dnia</w:t>
      </w:r>
      <w:r>
        <w:rPr>
          <w:i/>
          <w:spacing w:val="-2"/>
        </w:rPr>
        <w:t xml:space="preserve"> </w:t>
      </w:r>
      <w:r>
        <w:rPr>
          <w:i/>
        </w:rPr>
        <w:t>i</w:t>
      </w:r>
      <w:r>
        <w:rPr>
          <w:i/>
          <w:spacing w:val="-2"/>
        </w:rPr>
        <w:t xml:space="preserve"> </w:t>
      </w:r>
      <w:r>
        <w:rPr>
          <w:i/>
        </w:rPr>
        <w:t>stwarzanie</w:t>
      </w:r>
      <w:r>
        <w:rPr>
          <w:i/>
          <w:spacing w:val="-2"/>
        </w:rPr>
        <w:t xml:space="preserve"> </w:t>
      </w:r>
      <w:r>
        <w:rPr>
          <w:i/>
        </w:rPr>
        <w:t>możliwości</w:t>
      </w:r>
      <w:r>
        <w:rPr>
          <w:i/>
          <w:spacing w:val="-2"/>
        </w:rPr>
        <w:t xml:space="preserve"> </w:t>
      </w:r>
      <w:r>
        <w:rPr>
          <w:i/>
        </w:rPr>
        <w:t>jego</w:t>
      </w:r>
      <w:r>
        <w:rPr>
          <w:i/>
          <w:spacing w:val="-2"/>
        </w:rPr>
        <w:t xml:space="preserve"> </w:t>
      </w:r>
      <w:r>
        <w:rPr>
          <w:i/>
        </w:rPr>
        <w:t>spożycia</w:t>
      </w:r>
      <w:r>
        <w:rPr>
          <w:i/>
          <w:spacing w:val="-2"/>
        </w:rPr>
        <w:t xml:space="preserve"> </w:t>
      </w:r>
      <w:r>
        <w:rPr>
          <w:i/>
        </w:rPr>
        <w:t>w</w:t>
      </w:r>
      <w:r>
        <w:rPr>
          <w:i/>
          <w:spacing w:val="-2"/>
        </w:rPr>
        <w:t xml:space="preserve"> </w:t>
      </w:r>
      <w:r>
        <w:rPr>
          <w:i/>
        </w:rPr>
        <w:t>czasie pobytu w szkole (korzystanie z posiłku jest dobrowolne i odpłatne).</w:t>
      </w:r>
    </w:p>
    <w:p>
      <w:pPr>
        <w:pStyle w:val="Normal"/>
        <w:tabs>
          <w:tab w:val="clear" w:pos="720"/>
          <w:tab w:val="left" w:pos="505" w:leader="none"/>
        </w:tabs>
        <w:spacing w:lineRule="auto" w:line="360"/>
        <w:ind w:left="156" w:right="230" w:hanging="0"/>
        <w:jc w:val="both"/>
        <w:rPr>
          <w:i/>
          <w:i/>
        </w:rPr>
      </w:pPr>
      <w:r>
        <w:rPr>
          <w:i/>
        </w:rPr>
      </w:r>
    </w:p>
    <w:p>
      <w:pPr>
        <w:pStyle w:val="Normal"/>
        <w:spacing w:lineRule="auto" w:line="360"/>
        <w:ind w:left="4102" w:right="4066" w:firstLine="177"/>
        <w:jc w:val="center"/>
        <w:rPr>
          <w:b/>
          <w:b/>
          <w:i/>
          <w:i/>
          <w:spacing w:val="-2"/>
          <w:u w:val="single"/>
        </w:rPr>
      </w:pPr>
      <w:r>
        <w:rPr>
          <w:b/>
          <w:i/>
        </w:rPr>
        <w:t xml:space="preserve">Rozdział 3 </w:t>
      </w:r>
      <w:r>
        <w:rPr>
          <w:b/>
          <w:i/>
          <w:u w:val="single"/>
        </w:rPr>
        <w:t xml:space="preserve">Organy </w:t>
      </w:r>
      <w:r>
        <w:rPr>
          <w:b/>
          <w:i/>
          <w:spacing w:val="-2"/>
          <w:u w:val="single"/>
        </w:rPr>
        <w:t>szkoły</w:t>
      </w:r>
    </w:p>
    <w:p>
      <w:pPr>
        <w:pStyle w:val="Normal"/>
        <w:spacing w:lineRule="auto" w:line="360"/>
        <w:ind w:left="4102" w:right="4066" w:firstLine="177"/>
        <w:jc w:val="center"/>
        <w:rPr>
          <w:b/>
          <w:b/>
          <w:i/>
          <w:i/>
        </w:rPr>
      </w:pPr>
      <w:r>
        <w:rPr>
          <w:b/>
          <w:i/>
        </w:rPr>
      </w:r>
    </w:p>
    <w:p>
      <w:pPr>
        <w:pStyle w:val="Tretekstu"/>
        <w:spacing w:lineRule="auto" w:line="360"/>
        <w:ind w:left="0" w:right="72" w:hanging="0"/>
        <w:jc w:val="center"/>
        <w:rPr>
          <w:spacing w:val="-10"/>
        </w:rPr>
      </w:pPr>
      <w:r>
        <w:rPr/>
        <w:t xml:space="preserve">§ </w:t>
      </w:r>
      <w:r>
        <w:rPr>
          <w:spacing w:val="-10"/>
        </w:rPr>
        <w:t>5</w:t>
      </w:r>
    </w:p>
    <w:p>
      <w:pPr>
        <w:pStyle w:val="Tretekstu"/>
        <w:spacing w:lineRule="auto" w:line="360"/>
        <w:ind w:left="0" w:right="72" w:hanging="0"/>
        <w:jc w:val="center"/>
        <w:rPr>
          <w:i/>
          <w:i/>
        </w:rPr>
      </w:pPr>
      <w:r>
        <w:rPr>
          <w:i/>
        </w:rPr>
      </w:r>
    </w:p>
    <w:p>
      <w:pPr>
        <w:pStyle w:val="ListParagraph"/>
        <w:numPr>
          <w:ilvl w:val="0"/>
          <w:numId w:val="44"/>
        </w:numPr>
        <w:tabs>
          <w:tab w:val="clear" w:pos="720"/>
          <w:tab w:val="left" w:pos="376" w:leader="none"/>
        </w:tabs>
        <w:spacing w:lineRule="auto" w:line="360"/>
        <w:ind w:left="376" w:hanging="220"/>
        <w:rPr>
          <w:i/>
          <w:i/>
        </w:rPr>
      </w:pPr>
      <w:r>
        <w:rPr>
          <w:i/>
        </w:rPr>
        <w:t xml:space="preserve">Organami szkoły </w:t>
      </w:r>
      <w:r>
        <w:rPr>
          <w:i/>
          <w:spacing w:val="-5"/>
        </w:rPr>
        <w:t>są: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dyrektor </w:t>
      </w:r>
      <w:r>
        <w:rPr>
          <w:i/>
          <w:spacing w:val="-2"/>
        </w:rPr>
        <w:t>szkoły;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rada </w:t>
      </w:r>
      <w:r>
        <w:rPr>
          <w:i/>
          <w:spacing w:val="-2"/>
        </w:rPr>
        <w:t>pedagogiczna;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rada </w:t>
      </w:r>
      <w:r>
        <w:rPr>
          <w:i/>
          <w:spacing w:val="-2"/>
        </w:rPr>
        <w:t>rodziców;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samorząd </w:t>
      </w:r>
      <w:r>
        <w:rPr>
          <w:i/>
          <w:spacing w:val="-2"/>
        </w:rPr>
        <w:t>uczniowski.</w:t>
      </w:r>
    </w:p>
    <w:p>
      <w:pPr>
        <w:pStyle w:val="ListParagraph"/>
        <w:numPr>
          <w:ilvl w:val="0"/>
          <w:numId w:val="44"/>
        </w:numPr>
        <w:tabs>
          <w:tab w:val="clear" w:pos="720"/>
          <w:tab w:val="left" w:pos="436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Szkołą kieruje dyrektor powoływany na to stanowisko przez organ prowadzący szkoły, jest jej przedstawicielem na zewnątrz, przełożonym służbowym wszystkich pracowników szkoły, przewodniczącym rady pedagogicznej.</w:t>
      </w:r>
    </w:p>
    <w:p>
      <w:pPr>
        <w:pStyle w:val="ListParagraph"/>
        <w:numPr>
          <w:ilvl w:val="0"/>
          <w:numId w:val="44"/>
        </w:numPr>
        <w:tabs>
          <w:tab w:val="clear" w:pos="720"/>
          <w:tab w:val="left" w:pos="376" w:leader="none"/>
        </w:tabs>
        <w:spacing w:lineRule="auto" w:line="360"/>
        <w:ind w:left="376" w:hanging="220"/>
        <w:rPr>
          <w:i/>
          <w:i/>
        </w:rPr>
      </w:pPr>
      <w:r>
        <w:rPr>
          <w:i/>
        </w:rPr>
        <w:t xml:space="preserve">Dyrektor jako przewodniczący rady pedagogicznej jest zobowiązany </w:t>
      </w:r>
      <w:r>
        <w:rPr>
          <w:i/>
          <w:spacing w:val="-5"/>
        </w:rPr>
        <w:t>do: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536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tworzenia</w:t>
      </w:r>
      <w:r>
        <w:rPr>
          <w:i/>
          <w:spacing w:val="80"/>
          <w:w w:val="150"/>
        </w:rPr>
        <w:t xml:space="preserve"> </w:t>
      </w:r>
      <w:r>
        <w:rPr>
          <w:i/>
        </w:rPr>
        <w:t>atmosfery</w:t>
      </w:r>
      <w:r>
        <w:rPr>
          <w:i/>
          <w:spacing w:val="80"/>
          <w:w w:val="150"/>
        </w:rPr>
        <w:t xml:space="preserve"> </w:t>
      </w:r>
      <w:r>
        <w:rPr>
          <w:i/>
        </w:rPr>
        <w:t>życzliwości</w:t>
      </w:r>
      <w:r>
        <w:rPr>
          <w:i/>
          <w:spacing w:val="80"/>
          <w:w w:val="150"/>
        </w:rPr>
        <w:t xml:space="preserve"> </w:t>
      </w:r>
      <w:r>
        <w:rPr>
          <w:i/>
        </w:rPr>
        <w:t>i</w:t>
      </w:r>
      <w:r>
        <w:rPr>
          <w:i/>
          <w:spacing w:val="80"/>
          <w:w w:val="150"/>
        </w:rPr>
        <w:t xml:space="preserve"> </w:t>
      </w:r>
      <w:r>
        <w:rPr>
          <w:i/>
        </w:rPr>
        <w:t>zgodnego</w:t>
      </w:r>
      <w:r>
        <w:rPr>
          <w:i/>
          <w:spacing w:val="80"/>
          <w:w w:val="150"/>
        </w:rPr>
        <w:t xml:space="preserve"> </w:t>
      </w:r>
      <w:r>
        <w:rPr>
          <w:i/>
        </w:rPr>
        <w:t>współdziałania</w:t>
      </w:r>
      <w:r>
        <w:rPr>
          <w:i/>
          <w:spacing w:val="80"/>
          <w:w w:val="150"/>
        </w:rPr>
        <w:t xml:space="preserve"> </w:t>
      </w:r>
      <w:r>
        <w:rPr>
          <w:i/>
        </w:rPr>
        <w:t>wszystkich</w:t>
      </w:r>
      <w:r>
        <w:rPr>
          <w:i/>
          <w:spacing w:val="80"/>
          <w:w w:val="150"/>
        </w:rPr>
        <w:t xml:space="preserve"> </w:t>
      </w:r>
      <w:r>
        <w:rPr>
          <w:i/>
        </w:rPr>
        <w:t>członków</w:t>
      </w:r>
      <w:r>
        <w:rPr>
          <w:i/>
          <w:spacing w:val="80"/>
          <w:w w:val="150"/>
        </w:rPr>
        <w:t xml:space="preserve"> </w:t>
      </w:r>
      <w:r>
        <w:rPr>
          <w:i/>
        </w:rPr>
        <w:t>rady</w:t>
      </w:r>
      <w:r>
        <w:rPr>
          <w:i/>
          <w:spacing w:val="80"/>
        </w:rPr>
        <w:t xml:space="preserve"> </w:t>
      </w:r>
      <w:r>
        <w:rPr>
          <w:i/>
        </w:rPr>
        <w:t>pedagogicznej w celu podnoszenia jakości pracy szkoły;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427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dbania</w:t>
      </w:r>
      <w:r>
        <w:rPr>
          <w:i/>
          <w:spacing w:val="30"/>
        </w:rPr>
        <w:t xml:space="preserve"> </w:t>
      </w:r>
      <w:r>
        <w:rPr>
          <w:i/>
        </w:rPr>
        <w:t>o</w:t>
      </w:r>
      <w:r>
        <w:rPr>
          <w:i/>
          <w:spacing w:val="30"/>
        </w:rPr>
        <w:t xml:space="preserve"> </w:t>
      </w:r>
      <w:r>
        <w:rPr>
          <w:i/>
        </w:rPr>
        <w:t>autorytet</w:t>
      </w:r>
      <w:r>
        <w:rPr>
          <w:i/>
          <w:spacing w:val="30"/>
        </w:rPr>
        <w:t xml:space="preserve"> </w:t>
      </w:r>
      <w:r>
        <w:rPr>
          <w:i/>
        </w:rPr>
        <w:t>rady</w:t>
      </w:r>
      <w:r>
        <w:rPr>
          <w:i/>
          <w:spacing w:val="30"/>
        </w:rPr>
        <w:t xml:space="preserve"> </w:t>
      </w:r>
      <w:r>
        <w:rPr>
          <w:i/>
        </w:rPr>
        <w:t>pedagogicznej,</w:t>
      </w:r>
      <w:r>
        <w:rPr>
          <w:i/>
          <w:spacing w:val="30"/>
        </w:rPr>
        <w:t xml:space="preserve"> </w:t>
      </w:r>
      <w:r>
        <w:rPr>
          <w:i/>
        </w:rPr>
        <w:t>ochrony</w:t>
      </w:r>
      <w:r>
        <w:rPr>
          <w:i/>
          <w:spacing w:val="30"/>
        </w:rPr>
        <w:t xml:space="preserve"> </w:t>
      </w:r>
      <w:r>
        <w:rPr>
          <w:i/>
        </w:rPr>
        <w:t>praw</w:t>
      </w:r>
      <w:r>
        <w:rPr>
          <w:i/>
          <w:spacing w:val="30"/>
        </w:rPr>
        <w:t xml:space="preserve"> </w:t>
      </w:r>
      <w:r>
        <w:rPr>
          <w:i/>
        </w:rPr>
        <w:t>i</w:t>
      </w:r>
      <w:r>
        <w:rPr>
          <w:i/>
          <w:spacing w:val="30"/>
        </w:rPr>
        <w:t xml:space="preserve"> </w:t>
      </w:r>
      <w:r>
        <w:rPr>
          <w:i/>
        </w:rPr>
        <w:t>godności</w:t>
      </w:r>
      <w:r>
        <w:rPr>
          <w:i/>
          <w:spacing w:val="30"/>
        </w:rPr>
        <w:t xml:space="preserve"> </w:t>
      </w:r>
      <w:r>
        <w:rPr>
          <w:i/>
        </w:rPr>
        <w:t>nauczycieli,</w:t>
      </w:r>
      <w:r>
        <w:rPr>
          <w:i/>
          <w:spacing w:val="30"/>
        </w:rPr>
        <w:t xml:space="preserve"> </w:t>
      </w:r>
      <w:r>
        <w:rPr>
          <w:i/>
        </w:rPr>
        <w:t>oddziaływania</w:t>
      </w:r>
      <w:r>
        <w:rPr>
          <w:i/>
          <w:spacing w:val="30"/>
        </w:rPr>
        <w:t xml:space="preserve"> </w:t>
      </w:r>
      <w:r>
        <w:rPr>
          <w:i/>
        </w:rPr>
        <w:t>na postawę nauczycieli, pobudzania ich do twórczej pracy, innowacji i podnoszenia kwalifikacji;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491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zapoznawania</w:t>
      </w:r>
      <w:r>
        <w:rPr>
          <w:i/>
          <w:spacing w:val="80"/>
        </w:rPr>
        <w:t xml:space="preserve"> </w:t>
      </w:r>
      <w:r>
        <w:rPr>
          <w:i/>
        </w:rPr>
        <w:t>rady</w:t>
      </w:r>
      <w:r>
        <w:rPr>
          <w:i/>
          <w:spacing w:val="80"/>
        </w:rPr>
        <w:t xml:space="preserve"> </w:t>
      </w:r>
      <w:r>
        <w:rPr>
          <w:i/>
        </w:rPr>
        <w:t>pedagogicznej</w:t>
      </w:r>
      <w:r>
        <w:rPr>
          <w:i/>
          <w:spacing w:val="80"/>
        </w:rPr>
        <w:t xml:space="preserve"> </w:t>
      </w:r>
      <w:r>
        <w:rPr>
          <w:i/>
        </w:rPr>
        <w:t>z</w:t>
      </w:r>
      <w:r>
        <w:rPr>
          <w:i/>
          <w:spacing w:val="80"/>
        </w:rPr>
        <w:t xml:space="preserve"> </w:t>
      </w:r>
      <w:r>
        <w:rPr>
          <w:i/>
        </w:rPr>
        <w:t>obowiązującymi</w:t>
      </w:r>
      <w:r>
        <w:rPr>
          <w:i/>
          <w:spacing w:val="80"/>
        </w:rPr>
        <w:t xml:space="preserve"> </w:t>
      </w:r>
      <w:r>
        <w:rPr>
          <w:i/>
        </w:rPr>
        <w:t>przepisami</w:t>
      </w:r>
      <w:r>
        <w:rPr>
          <w:i/>
          <w:spacing w:val="80"/>
        </w:rPr>
        <w:t xml:space="preserve"> </w:t>
      </w:r>
      <w:r>
        <w:rPr>
          <w:i/>
        </w:rPr>
        <w:t>prawa</w:t>
      </w:r>
      <w:r>
        <w:rPr>
          <w:i/>
          <w:spacing w:val="80"/>
        </w:rPr>
        <w:t xml:space="preserve"> </w:t>
      </w:r>
      <w:r>
        <w:rPr>
          <w:i/>
        </w:rPr>
        <w:t>oświatowego</w:t>
      </w:r>
      <w:r>
        <w:rPr>
          <w:i/>
          <w:spacing w:val="80"/>
        </w:rPr>
        <w:t xml:space="preserve"> </w:t>
      </w:r>
      <w:r>
        <w:rPr>
          <w:i/>
        </w:rPr>
        <w:t xml:space="preserve">oraz omawiania trybu i form ich realizacji.  </w:t>
      </w:r>
    </w:p>
    <w:p>
      <w:pPr>
        <w:pStyle w:val="ListParagraph"/>
        <w:numPr>
          <w:ilvl w:val="0"/>
          <w:numId w:val="44"/>
        </w:numPr>
        <w:tabs>
          <w:tab w:val="clear" w:pos="720"/>
          <w:tab w:val="left" w:pos="364" w:leader="none"/>
        </w:tabs>
        <w:spacing w:lineRule="auto" w:line="360"/>
        <w:ind w:left="364" w:hanging="208"/>
        <w:rPr>
          <w:i/>
          <w:i/>
        </w:rPr>
      </w:pPr>
      <w:r>
        <w:rPr>
          <w:i/>
          <w:spacing w:val="-4"/>
        </w:rPr>
        <w:t>Dyrektor</w:t>
      </w:r>
      <w:r>
        <w:rPr>
          <w:i/>
          <w:spacing w:val="-7"/>
        </w:rPr>
        <w:t xml:space="preserve"> </w:t>
      </w:r>
      <w:r>
        <w:rPr>
          <w:i/>
          <w:spacing w:val="-4"/>
        </w:rPr>
        <w:t xml:space="preserve">szkoły wykonuje swoje obowiązki w ramach kompetencji określonych ustawą, </w:t>
      </w:r>
      <w:r>
        <w:rPr>
          <w:spacing w:val="-4"/>
        </w:rPr>
        <w:t>a</w:t>
      </w:r>
      <w:r>
        <w:rPr>
          <w:spacing w:val="4"/>
        </w:rPr>
        <w:t xml:space="preserve"> </w:t>
      </w:r>
      <w:r>
        <w:rPr>
          <w:i/>
          <w:spacing w:val="-4"/>
        </w:rPr>
        <w:t>w</w:t>
      </w:r>
      <w:r>
        <w:rPr>
          <w:i/>
          <w:spacing w:val="1"/>
        </w:rPr>
        <w:t xml:space="preserve"> </w:t>
      </w:r>
      <w:r>
        <w:rPr>
          <w:i/>
          <w:spacing w:val="-4"/>
        </w:rPr>
        <w:t>szczególności: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382" w:leader="none"/>
        </w:tabs>
        <w:spacing w:lineRule="auto" w:line="360"/>
        <w:ind w:left="382" w:hanging="226"/>
        <w:rPr>
          <w:i/>
          <w:i/>
        </w:rPr>
      </w:pPr>
      <w:r>
        <w:rPr>
          <w:i/>
          <w:spacing w:val="-4"/>
        </w:rPr>
        <w:t>kieruje bieżącą działalnością dydaktyczno-wychowawczą i opiekuńczą szkoły;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445" w:leader="none"/>
        </w:tabs>
        <w:spacing w:lineRule="auto" w:line="360"/>
        <w:ind w:left="156" w:right="116" w:hanging="0"/>
        <w:rPr>
          <w:i/>
          <w:i/>
        </w:rPr>
      </w:pPr>
      <w:r>
        <w:rPr>
          <w:i/>
        </w:rPr>
        <w:t>sprawuje nadzór pedagogiczny nad działalnością nauczycieli i</w:t>
      </w:r>
      <w:r>
        <w:rPr>
          <w:i/>
          <w:spacing w:val="-14"/>
        </w:rPr>
        <w:t xml:space="preserve"> </w:t>
      </w:r>
      <w:r>
        <w:rPr>
          <w:i/>
        </w:rPr>
        <w:t>wychowawców, z</w:t>
      </w:r>
      <w:r>
        <w:rPr>
          <w:i/>
          <w:spacing w:val="-14"/>
        </w:rPr>
        <w:t xml:space="preserve"> </w:t>
      </w:r>
      <w:r>
        <w:rPr>
          <w:i/>
        </w:rPr>
        <w:t xml:space="preserve">którego sporządza </w:t>
      </w:r>
      <w:r>
        <w:rPr>
          <w:i/>
          <w:spacing w:val="-4"/>
        </w:rPr>
        <w:t>raport</w:t>
      </w:r>
      <w:r>
        <w:rPr>
          <w:i/>
          <w:spacing w:val="-5"/>
        </w:rPr>
        <w:t xml:space="preserve"> </w:t>
      </w:r>
      <w:r>
        <w:rPr>
          <w:i/>
          <w:spacing w:val="-4"/>
        </w:rPr>
        <w:t>i</w:t>
      </w:r>
      <w:r>
        <w:rPr>
          <w:i/>
          <w:spacing w:val="-5"/>
        </w:rPr>
        <w:t xml:space="preserve"> </w:t>
      </w:r>
      <w:r>
        <w:rPr>
          <w:i/>
          <w:spacing w:val="-4"/>
        </w:rPr>
        <w:t>przedstawia</w:t>
      </w:r>
      <w:r>
        <w:rPr>
          <w:i/>
          <w:spacing w:val="-5"/>
        </w:rPr>
        <w:t xml:space="preserve"> </w:t>
      </w:r>
      <w:r>
        <w:rPr>
          <w:i/>
          <w:spacing w:val="-4"/>
        </w:rPr>
        <w:t>go</w:t>
      </w:r>
      <w:r>
        <w:rPr>
          <w:i/>
          <w:spacing w:val="-5"/>
        </w:rPr>
        <w:t xml:space="preserve"> </w:t>
      </w:r>
      <w:r>
        <w:rPr>
          <w:i/>
          <w:spacing w:val="-4"/>
        </w:rPr>
        <w:t>radzie</w:t>
      </w:r>
      <w:r>
        <w:rPr>
          <w:i/>
          <w:spacing w:val="-5"/>
        </w:rPr>
        <w:t xml:space="preserve"> </w:t>
      </w:r>
      <w:r>
        <w:rPr>
          <w:i/>
          <w:spacing w:val="-4"/>
        </w:rPr>
        <w:t>pedagogicznej</w:t>
      </w:r>
      <w:r>
        <w:rPr>
          <w:i/>
          <w:spacing w:val="-5"/>
        </w:rPr>
        <w:t xml:space="preserve"> </w:t>
      </w:r>
      <w:r>
        <w:rPr>
          <w:i/>
          <w:spacing w:val="-4"/>
        </w:rPr>
        <w:t>(nie</w:t>
      </w:r>
      <w:r>
        <w:rPr>
          <w:i/>
          <w:spacing w:val="-5"/>
        </w:rPr>
        <w:t xml:space="preserve"> </w:t>
      </w:r>
      <w:r>
        <w:rPr>
          <w:i/>
          <w:spacing w:val="-4"/>
        </w:rPr>
        <w:t>rzadziej</w:t>
      </w:r>
      <w:r>
        <w:rPr>
          <w:i/>
          <w:spacing w:val="-5"/>
        </w:rPr>
        <w:t xml:space="preserve"> </w:t>
      </w:r>
      <w:r>
        <w:rPr>
          <w:i/>
          <w:spacing w:val="-4"/>
        </w:rPr>
        <w:t>niż</w:t>
      </w:r>
      <w:r>
        <w:rPr>
          <w:i/>
          <w:spacing w:val="-5"/>
        </w:rPr>
        <w:t xml:space="preserve"> </w:t>
      </w:r>
      <w:r>
        <w:rPr>
          <w:i/>
          <w:spacing w:val="-4"/>
        </w:rPr>
        <w:t>dwa</w:t>
      </w:r>
      <w:r>
        <w:rPr>
          <w:i/>
          <w:spacing w:val="-5"/>
        </w:rPr>
        <w:t xml:space="preserve"> </w:t>
      </w:r>
      <w:r>
        <w:rPr>
          <w:i/>
          <w:spacing w:val="-4"/>
        </w:rPr>
        <w:t>razy</w:t>
      </w:r>
      <w:r>
        <w:rPr>
          <w:i/>
          <w:spacing w:val="-5"/>
        </w:rPr>
        <w:t xml:space="preserve"> </w:t>
      </w:r>
      <w:r>
        <w:rPr>
          <w:i/>
          <w:spacing w:val="-4"/>
        </w:rPr>
        <w:t>w</w:t>
      </w:r>
      <w:r>
        <w:rPr>
          <w:i/>
          <w:spacing w:val="-5"/>
        </w:rPr>
        <w:t xml:space="preserve"> </w:t>
      </w:r>
      <w:r>
        <w:rPr>
          <w:i/>
          <w:spacing w:val="-4"/>
        </w:rPr>
        <w:t>roku</w:t>
      </w:r>
      <w:r>
        <w:rPr>
          <w:i/>
          <w:spacing w:val="-5"/>
        </w:rPr>
        <w:t xml:space="preserve"> </w:t>
      </w:r>
      <w:r>
        <w:rPr>
          <w:i/>
          <w:spacing w:val="-4"/>
        </w:rPr>
        <w:t>szkolnym);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443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 xml:space="preserve">sprawuje opiekę nad </w:t>
      </w:r>
      <w:hyperlink r:id="rId10">
        <w:r>
          <w:rPr>
            <w:i/>
          </w:rPr>
          <w:t>uczniami</w:t>
        </w:r>
      </w:hyperlink>
      <w:r>
        <w:rPr>
          <w:i/>
        </w:rPr>
        <w:t xml:space="preserve"> oraz stwarza warunki harmonijnego rozwoju psychofizycznego poprzez aktywne działania prozdrowotne;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454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realizuje uchwały rady pedagogicznej, podjęte w ramach ich kompetencji stanowiących oraz wstrzymuje</w:t>
      </w:r>
      <w:r>
        <w:rPr>
          <w:i/>
          <w:spacing w:val="37"/>
        </w:rPr>
        <w:t xml:space="preserve"> </w:t>
      </w:r>
      <w:r>
        <w:rPr>
          <w:i/>
        </w:rPr>
        <w:t>uchwały</w:t>
      </w:r>
      <w:r>
        <w:rPr>
          <w:i/>
          <w:spacing w:val="37"/>
        </w:rPr>
        <w:t xml:space="preserve"> </w:t>
      </w:r>
      <w:r>
        <w:rPr>
          <w:i/>
        </w:rPr>
        <w:t>rady</w:t>
      </w:r>
      <w:r>
        <w:rPr>
          <w:i/>
          <w:spacing w:val="37"/>
        </w:rPr>
        <w:t xml:space="preserve"> </w:t>
      </w:r>
      <w:r>
        <w:rPr>
          <w:i/>
        </w:rPr>
        <w:t>pedagogicznej,</w:t>
      </w:r>
      <w:r>
        <w:rPr>
          <w:i/>
          <w:spacing w:val="37"/>
        </w:rPr>
        <w:t xml:space="preserve"> </w:t>
      </w:r>
      <w:r>
        <w:rPr>
          <w:i/>
        </w:rPr>
        <w:t>które</w:t>
      </w:r>
      <w:r>
        <w:rPr>
          <w:i/>
          <w:spacing w:val="37"/>
        </w:rPr>
        <w:t xml:space="preserve"> </w:t>
      </w:r>
      <w:r>
        <w:rPr>
          <w:i/>
        </w:rPr>
        <w:t>są</w:t>
      </w:r>
      <w:r>
        <w:rPr>
          <w:i/>
          <w:spacing w:val="37"/>
        </w:rPr>
        <w:t xml:space="preserve"> </w:t>
      </w:r>
      <w:r>
        <w:rPr>
          <w:i/>
        </w:rPr>
        <w:t>niezgodne</w:t>
      </w:r>
      <w:r>
        <w:rPr>
          <w:i/>
          <w:spacing w:val="37"/>
        </w:rPr>
        <w:t xml:space="preserve"> </w:t>
      </w:r>
      <w:r>
        <w:rPr>
          <w:i/>
        </w:rPr>
        <w:t>z</w:t>
      </w:r>
      <w:r>
        <w:rPr>
          <w:i/>
          <w:spacing w:val="-2"/>
        </w:rPr>
        <w:t xml:space="preserve"> </w:t>
      </w:r>
      <w:r>
        <w:rPr>
          <w:i/>
        </w:rPr>
        <w:t>ustawą</w:t>
      </w:r>
      <w:r>
        <w:rPr>
          <w:i/>
          <w:spacing w:val="37"/>
        </w:rPr>
        <w:t xml:space="preserve"> </w:t>
      </w:r>
      <w:r>
        <w:rPr>
          <w:i/>
        </w:rPr>
        <w:t>lub</w:t>
      </w:r>
      <w:r>
        <w:rPr>
          <w:i/>
          <w:spacing w:val="37"/>
        </w:rPr>
        <w:t xml:space="preserve"> </w:t>
      </w:r>
      <w:r>
        <w:rPr>
          <w:i/>
        </w:rPr>
        <w:t>obowiązującym</w:t>
      </w:r>
      <w:r>
        <w:rPr>
          <w:i/>
          <w:spacing w:val="37"/>
        </w:rPr>
        <w:t xml:space="preserve"> </w:t>
      </w:r>
      <w:r>
        <w:rPr>
          <w:i/>
        </w:rPr>
        <w:t>prawem w</w:t>
      </w:r>
      <w:r>
        <w:rPr>
          <w:i/>
          <w:spacing w:val="-2"/>
        </w:rPr>
        <w:t xml:space="preserve"> </w:t>
      </w:r>
      <w:r>
        <w:rPr>
          <w:i/>
        </w:rPr>
        <w:t>ogóle i</w:t>
      </w:r>
      <w:r>
        <w:rPr>
          <w:i/>
          <w:spacing w:val="-2"/>
        </w:rPr>
        <w:t xml:space="preserve"> </w:t>
      </w:r>
      <w:r>
        <w:rPr>
          <w:i/>
        </w:rPr>
        <w:t>powiadamia o</w:t>
      </w:r>
      <w:r>
        <w:rPr>
          <w:i/>
          <w:spacing w:val="-2"/>
        </w:rPr>
        <w:t xml:space="preserve"> </w:t>
      </w:r>
      <w:r>
        <w:rPr>
          <w:i/>
        </w:rPr>
        <w:t xml:space="preserve">tym fakcie organ prowadzący oraz organ nadzorujący, organ nadzorujący uchyla uchwałę w razie stwierdzenia jej niezgodności z przepisami prawa po zasięgnięciu opinii </w:t>
      </w:r>
      <w:hyperlink r:id="rId11">
        <w:r>
          <w:rPr>
            <w:i/>
          </w:rPr>
          <w:t>organu prowadzącego szkołę</w:t>
        </w:r>
      </w:hyperlink>
      <w:r>
        <w:rPr>
          <w:i/>
        </w:rPr>
        <w:t>, rozstrzygnięcie organu nadzorującego jest ostateczne;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487" w:leader="none"/>
        </w:tabs>
        <w:spacing w:lineRule="auto" w:line="360"/>
        <w:ind w:left="156" w:right="122" w:hanging="0"/>
        <w:rPr>
          <w:i/>
          <w:i/>
        </w:rPr>
      </w:pPr>
      <w:r>
        <w:rPr>
          <w:i/>
        </w:rPr>
        <w:t>powierza nauczycielom pełnienie funkcji przewodniczących zespołów przedmiotowych</w:t>
      </w:r>
      <w:r>
        <w:rPr>
          <w:i/>
          <w:spacing w:val="40"/>
        </w:rPr>
        <w:t xml:space="preserve"> </w:t>
      </w:r>
      <w:r>
        <w:rPr>
          <w:i/>
        </w:rPr>
        <w:t>oraz zespołów do realizacji bieżących zadań szkoły;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435" w:leader="none"/>
        </w:tabs>
        <w:spacing w:lineRule="auto" w:line="360"/>
        <w:ind w:left="156" w:right="122" w:hanging="0"/>
        <w:rPr>
          <w:i/>
          <w:i/>
        </w:rPr>
      </w:pPr>
      <w:r>
        <w:rPr>
          <w:i/>
        </w:rPr>
        <w:t xml:space="preserve">dysponuje środkami określonymi w planie finansowym </w:t>
      </w:r>
      <w:hyperlink r:id="rId12">
        <w:r>
          <w:rPr>
            <w:i/>
          </w:rPr>
          <w:t>szkoły</w:t>
        </w:r>
      </w:hyperlink>
      <w:r>
        <w:rPr>
          <w:i/>
        </w:rPr>
        <w:t xml:space="preserve"> i ponosi odpowiedzialność za ich prawidłowe wykorzystanie, a także może organizować administracyjną, finansową i gospodarczą obsługę </w:t>
      </w:r>
      <w:hyperlink r:id="rId13">
        <w:r>
          <w:rPr>
            <w:i/>
          </w:rPr>
          <w:t>szkoły</w:t>
        </w:r>
      </w:hyperlink>
      <w:r>
        <w:rPr>
          <w:i/>
        </w:rPr>
        <w:t>;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441" w:leader="none"/>
        </w:tabs>
        <w:spacing w:lineRule="auto" w:line="360"/>
        <w:ind w:left="156" w:right="122" w:hanging="0"/>
        <w:rPr>
          <w:i/>
          <w:i/>
        </w:rPr>
      </w:pPr>
      <w:r>
        <w:rPr>
          <w:i/>
        </w:rPr>
        <w:t xml:space="preserve">wykonuje zadania związane z zapewnieniem bezpieczeństwa </w:t>
      </w:r>
      <w:hyperlink r:id="rId14">
        <w:r>
          <w:rPr>
            <w:i/>
          </w:rPr>
          <w:t>uczniom</w:t>
        </w:r>
      </w:hyperlink>
      <w:r>
        <w:rPr>
          <w:i/>
        </w:rPr>
        <w:t xml:space="preserve"> i </w:t>
      </w:r>
      <w:hyperlink r:id="rId15">
        <w:r>
          <w:rPr>
            <w:i/>
          </w:rPr>
          <w:t>nauczycielom</w:t>
        </w:r>
      </w:hyperlink>
      <w:r>
        <w:rPr>
          <w:i/>
        </w:rPr>
        <w:t xml:space="preserve"> w</w:t>
      </w:r>
      <w:r>
        <w:rPr>
          <w:i/>
          <w:spacing w:val="-2"/>
        </w:rPr>
        <w:t xml:space="preserve"> </w:t>
      </w:r>
      <w:r>
        <w:rPr>
          <w:i/>
        </w:rPr>
        <w:t xml:space="preserve">czasie zajęć organizowanych przez </w:t>
      </w:r>
      <w:hyperlink r:id="rId16">
        <w:r>
          <w:rPr>
            <w:i/>
          </w:rPr>
          <w:t>szkołę</w:t>
        </w:r>
      </w:hyperlink>
      <w:r>
        <w:rPr>
          <w:i/>
        </w:rPr>
        <w:t>;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449" w:leader="none"/>
        </w:tabs>
        <w:spacing w:lineRule="auto" w:line="360"/>
        <w:ind w:left="449" w:hanging="293"/>
        <w:rPr>
          <w:i/>
          <w:i/>
        </w:rPr>
      </w:pPr>
      <w:r>
        <w:rPr>
          <w:i/>
        </w:rPr>
        <w:t xml:space="preserve">współdziała ze szkołami wyższymi w organizacji praktyk </w:t>
      </w:r>
      <w:r>
        <w:rPr>
          <w:i/>
          <w:spacing w:val="-2"/>
        </w:rPr>
        <w:t>pedagogicznych;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447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 xml:space="preserve">stwarza warunki do działania w </w:t>
      </w:r>
      <w:hyperlink r:id="rId17">
        <w:r>
          <w:rPr>
            <w:i/>
          </w:rPr>
          <w:t>szkole</w:t>
        </w:r>
      </w:hyperlink>
      <w:r>
        <w:rPr>
          <w:i/>
        </w:rPr>
        <w:t xml:space="preserve">: wolontariuszy, stowarzyszeń i innych organizacji, </w:t>
        <w:br/>
        <w:t xml:space="preserve">w szczególności organizacji harcerskich, których celem statutowym jest działalność wychowawcza lub rozszerzanie i wzbogacanie form działalności dydaktycznej, wychowawczej, opiekuńczej i innowacyjnej </w:t>
      </w:r>
      <w:hyperlink r:id="rId18">
        <w:r>
          <w:rPr>
            <w:i/>
          </w:rPr>
          <w:t>szkoły</w:t>
        </w:r>
      </w:hyperlink>
      <w:r>
        <w:rPr>
          <w:i/>
        </w:rPr>
        <w:t>;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504" w:leader="none"/>
        </w:tabs>
        <w:spacing w:lineRule="auto" w:line="360"/>
        <w:ind w:left="504" w:hanging="348"/>
        <w:rPr>
          <w:i/>
          <w:i/>
        </w:rPr>
      </w:pPr>
      <w:r>
        <w:rPr>
          <w:i/>
        </w:rPr>
        <w:t xml:space="preserve">opracowuje projekt arkusza organizacji </w:t>
      </w:r>
      <w:r>
        <w:rPr>
          <w:i/>
          <w:spacing w:val="-2"/>
        </w:rPr>
        <w:t>szkoły;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532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 xml:space="preserve">współpracuje z pielęgniarką, lekarzem i lekarzem dentystą, sprawującymi profilaktyczną opiekę zdrowotną nad dziećmi i młodzieżą, w tym udostępnia imię, nazwisko i numer PESEL </w:t>
      </w:r>
      <w:hyperlink r:id="rId19">
        <w:r>
          <w:rPr>
            <w:i/>
          </w:rPr>
          <w:t>ucznia</w:t>
        </w:r>
      </w:hyperlink>
      <w:r>
        <w:rPr>
          <w:i/>
        </w:rPr>
        <w:t xml:space="preserve"> celem właściwej realizacji tej opieki;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582" w:leader="none"/>
        </w:tabs>
        <w:spacing w:lineRule="auto" w:line="360"/>
        <w:ind w:left="156" w:right="120" w:hanging="0"/>
        <w:rPr>
          <w:i/>
          <w:i/>
        </w:rPr>
      </w:pPr>
      <w:r>
        <w:rPr>
          <w:i/>
        </w:rPr>
        <w:t>kontroluje spełnianie obowiązku szkolnego a także współdziała z</w:t>
      </w:r>
      <w:r>
        <w:rPr>
          <w:i/>
          <w:spacing w:val="-11"/>
        </w:rPr>
        <w:t xml:space="preserve"> </w:t>
      </w:r>
      <w:r>
        <w:rPr>
          <w:i/>
        </w:rPr>
        <w:t>rodzicami w</w:t>
      </w:r>
      <w:r>
        <w:rPr>
          <w:i/>
          <w:spacing w:val="-11"/>
        </w:rPr>
        <w:t xml:space="preserve"> </w:t>
      </w:r>
      <w:r>
        <w:rPr>
          <w:i/>
        </w:rPr>
        <w:t>realizacji tego obowiązku, na wniosek rodziców wydaje decyzje administracyjne w zakresie zezwolenia na realizację obowiązku</w:t>
      </w:r>
      <w:r>
        <w:rPr>
          <w:i/>
          <w:spacing w:val="-14"/>
        </w:rPr>
        <w:t xml:space="preserve"> </w:t>
      </w:r>
      <w:r>
        <w:rPr>
          <w:i/>
        </w:rPr>
        <w:t>szkolnego</w:t>
      </w:r>
      <w:r>
        <w:rPr>
          <w:i/>
          <w:spacing w:val="-14"/>
        </w:rPr>
        <w:t xml:space="preserve"> </w:t>
      </w:r>
      <w:r>
        <w:rPr>
          <w:i/>
        </w:rPr>
        <w:t>poza</w:t>
      </w:r>
      <w:r>
        <w:rPr>
          <w:i/>
          <w:spacing w:val="-14"/>
        </w:rPr>
        <w:t xml:space="preserve"> </w:t>
      </w:r>
      <w:r>
        <w:rPr>
          <w:i/>
        </w:rPr>
        <w:t>szkołą</w:t>
      </w:r>
      <w:r>
        <w:rPr>
          <w:i/>
          <w:spacing w:val="-13"/>
        </w:rPr>
        <w:t xml:space="preserve"> </w:t>
      </w:r>
      <w:r>
        <w:rPr>
          <w:i/>
        </w:rPr>
        <w:t>i</w:t>
      </w:r>
      <w:r>
        <w:rPr>
          <w:i/>
          <w:spacing w:val="-14"/>
        </w:rPr>
        <w:t xml:space="preserve"> </w:t>
      </w:r>
      <w:r>
        <w:rPr>
          <w:i/>
        </w:rPr>
        <w:t>przeprowadzania</w:t>
      </w:r>
      <w:r>
        <w:rPr>
          <w:i/>
          <w:spacing w:val="-14"/>
        </w:rPr>
        <w:t xml:space="preserve"> </w:t>
      </w:r>
      <w:r>
        <w:rPr>
          <w:i/>
        </w:rPr>
        <w:t>egzaminu</w:t>
      </w:r>
      <w:r>
        <w:rPr>
          <w:i/>
          <w:spacing w:val="-12"/>
        </w:rPr>
        <w:t xml:space="preserve"> </w:t>
      </w:r>
      <w:r>
        <w:rPr>
          <w:i/>
        </w:rPr>
        <w:t>klasyfikacyjnego</w:t>
      </w:r>
      <w:r>
        <w:rPr>
          <w:i/>
          <w:spacing w:val="-13"/>
        </w:rPr>
        <w:t xml:space="preserve"> </w:t>
      </w:r>
      <w:r>
        <w:rPr>
          <w:i/>
        </w:rPr>
        <w:t>dla</w:t>
      </w:r>
      <w:r>
        <w:rPr>
          <w:i/>
          <w:spacing w:val="-13"/>
        </w:rPr>
        <w:t xml:space="preserve"> </w:t>
      </w:r>
      <w:r>
        <w:rPr>
          <w:i/>
        </w:rPr>
        <w:t>ucznia</w:t>
      </w:r>
      <w:r>
        <w:rPr>
          <w:i/>
          <w:spacing w:val="-13"/>
        </w:rPr>
        <w:t xml:space="preserve"> </w:t>
      </w:r>
      <w:r>
        <w:rPr>
          <w:i/>
        </w:rPr>
        <w:t>realizującego obowiązek szkolny na podstawie tego zezwolenia;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512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 xml:space="preserve">na wniosek lub za zgodą </w:t>
      </w:r>
      <w:hyperlink r:id="rId20">
        <w:r>
          <w:rPr>
            <w:i/>
          </w:rPr>
          <w:t>rodziców</w:t>
        </w:r>
      </w:hyperlink>
      <w:r>
        <w:rPr>
          <w:i/>
          <w:spacing w:val="-1"/>
        </w:rPr>
        <w:t xml:space="preserve"> </w:t>
      </w:r>
      <w:hyperlink r:id="rId21">
        <w:r>
          <w:rPr>
            <w:i/>
          </w:rPr>
          <w:t>ucznia</w:t>
        </w:r>
      </w:hyperlink>
      <w:r>
        <w:rPr>
          <w:i/>
          <w:spacing w:val="-1"/>
        </w:rPr>
        <w:t xml:space="preserve"> </w:t>
      </w:r>
      <w:r>
        <w:rPr>
          <w:i/>
        </w:rPr>
        <w:t>po zasięgnięciu opinii rady pedagogicznej i</w:t>
      </w:r>
      <w:r>
        <w:rPr>
          <w:i/>
          <w:spacing w:val="-2"/>
        </w:rPr>
        <w:t xml:space="preserve"> </w:t>
      </w:r>
      <w:r>
        <w:rPr>
          <w:i/>
        </w:rPr>
        <w:t xml:space="preserve">publicznej poradni psychologiczno-pedagogicznej, w tym poradni specjalistycznej, może zezwolić </w:t>
      </w:r>
      <w:hyperlink r:id="rId22">
        <w:r>
          <w:rPr>
            <w:i/>
          </w:rPr>
          <w:t>uczniowi</w:t>
        </w:r>
      </w:hyperlink>
      <w:r>
        <w:rPr>
          <w:i/>
        </w:rPr>
        <w:t xml:space="preserve"> na indywidualny program lub tok nauki oraz wyznaczyć </w:t>
      </w:r>
      <w:hyperlink r:id="rId23">
        <w:r>
          <w:rPr>
            <w:i/>
          </w:rPr>
          <w:t>nauczyciela</w:t>
        </w:r>
      </w:hyperlink>
      <w:r>
        <w:rPr>
          <w:i/>
        </w:rPr>
        <w:t xml:space="preserve"> - opiekuna, odmowa udzielenia zezwolenia następuje w drodze decyzji administracyjnej;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548" w:leader="none"/>
        </w:tabs>
        <w:spacing w:lineRule="auto" w:line="360"/>
        <w:ind w:left="156" w:right="120" w:hanging="0"/>
        <w:rPr>
          <w:i/>
          <w:i/>
        </w:rPr>
      </w:pPr>
      <w:r>
        <w:rPr>
          <w:i/>
        </w:rPr>
        <w:t>odpowiada za realizacje zaleceń wynikających z orzeczeń o potrzebie kształcenia specjalnego uczniów oraz organizuje w szkole dobrowolną i nieodpłatną pomoc psychologiczno - pedagogiczną dla uczniów</w:t>
      </w:r>
      <w:r>
        <w:rPr>
          <w:i/>
          <w:spacing w:val="-5"/>
        </w:rPr>
        <w:t xml:space="preserve"> </w:t>
      </w:r>
      <w:r>
        <w:rPr>
          <w:i/>
        </w:rPr>
        <w:t>z</w:t>
      </w:r>
      <w:r>
        <w:rPr>
          <w:i/>
          <w:spacing w:val="-4"/>
        </w:rPr>
        <w:t xml:space="preserve"> </w:t>
      </w:r>
      <w:r>
        <w:rPr>
          <w:i/>
        </w:rPr>
        <w:t>opinią</w:t>
      </w:r>
      <w:r>
        <w:rPr>
          <w:i/>
          <w:spacing w:val="-5"/>
        </w:rPr>
        <w:t xml:space="preserve"> </w:t>
      </w:r>
      <w:r>
        <w:rPr>
          <w:i/>
        </w:rPr>
        <w:t>PPP</w:t>
      </w:r>
      <w:r>
        <w:rPr>
          <w:i/>
          <w:spacing w:val="-4"/>
        </w:rPr>
        <w:t xml:space="preserve"> </w:t>
      </w:r>
      <w:r>
        <w:rPr>
          <w:i/>
        </w:rPr>
        <w:t>lub</w:t>
      </w:r>
      <w:r>
        <w:rPr>
          <w:i/>
          <w:spacing w:val="-4"/>
        </w:rPr>
        <w:t xml:space="preserve"> </w:t>
      </w:r>
      <w:r>
        <w:rPr>
          <w:i/>
        </w:rPr>
        <w:t>innej</w:t>
      </w:r>
      <w:r>
        <w:rPr>
          <w:i/>
          <w:spacing w:val="-5"/>
        </w:rPr>
        <w:t xml:space="preserve"> </w:t>
      </w:r>
      <w:r>
        <w:rPr>
          <w:i/>
        </w:rPr>
        <w:t>poradni</w:t>
      </w:r>
      <w:r>
        <w:rPr>
          <w:i/>
          <w:spacing w:val="-4"/>
        </w:rPr>
        <w:t xml:space="preserve"> </w:t>
      </w:r>
      <w:r>
        <w:rPr>
          <w:i/>
        </w:rPr>
        <w:t>specjalistycznej</w:t>
      </w:r>
      <w:r>
        <w:rPr>
          <w:i/>
          <w:spacing w:val="-5"/>
        </w:rPr>
        <w:t xml:space="preserve"> </w:t>
      </w:r>
      <w:r>
        <w:rPr>
          <w:i/>
        </w:rPr>
        <w:t>o</w:t>
      </w:r>
      <w:r>
        <w:rPr>
          <w:i/>
          <w:spacing w:val="-12"/>
        </w:rPr>
        <w:t xml:space="preserve"> </w:t>
      </w:r>
      <w:r>
        <w:rPr>
          <w:i/>
        </w:rPr>
        <w:t>specyficznych</w:t>
      </w:r>
      <w:r>
        <w:rPr>
          <w:i/>
          <w:spacing w:val="-5"/>
        </w:rPr>
        <w:t xml:space="preserve"> </w:t>
      </w:r>
      <w:r>
        <w:rPr>
          <w:i/>
        </w:rPr>
        <w:t>trudnościach</w:t>
      </w:r>
      <w:r>
        <w:rPr>
          <w:i/>
          <w:spacing w:val="-4"/>
        </w:rPr>
        <w:t xml:space="preserve"> </w:t>
      </w:r>
      <w:r>
        <w:rPr>
          <w:i/>
        </w:rPr>
        <w:t>w</w:t>
      </w:r>
      <w:r>
        <w:rPr>
          <w:i/>
          <w:spacing w:val="-13"/>
        </w:rPr>
        <w:t xml:space="preserve"> </w:t>
      </w:r>
      <w:r>
        <w:rPr>
          <w:i/>
        </w:rPr>
        <w:t>uczeniu</w:t>
      </w:r>
      <w:r>
        <w:rPr>
          <w:i/>
          <w:spacing w:val="-4"/>
        </w:rPr>
        <w:t xml:space="preserve"> </w:t>
      </w:r>
      <w:r>
        <w:rPr>
          <w:i/>
        </w:rPr>
        <w:t>się</w:t>
      </w:r>
      <w:r>
        <w:rPr>
          <w:i/>
          <w:spacing w:val="-4"/>
        </w:rPr>
        <w:t xml:space="preserve"> oraz </w:t>
      </w:r>
      <w:r>
        <w:rPr>
          <w:i/>
        </w:rPr>
        <w:t>dla ucznia, co do którego nauczyciel stwierdził, że ze względu na potrzeby rozwojowe lub edukacyjne wymagane jest objęcie taką pomocą:</w:t>
      </w:r>
    </w:p>
    <w:p>
      <w:pPr>
        <w:pStyle w:val="ListParagraph"/>
        <w:numPr>
          <w:ilvl w:val="2"/>
          <w:numId w:val="44"/>
        </w:numPr>
        <w:tabs>
          <w:tab w:val="clear" w:pos="720"/>
          <w:tab w:val="left" w:pos="443" w:leader="none"/>
        </w:tabs>
        <w:spacing w:lineRule="auto" w:line="360"/>
        <w:ind w:left="156" w:right="119" w:hanging="0"/>
        <w:rPr>
          <w:i/>
          <w:i/>
        </w:rPr>
      </w:pPr>
      <w:r>
        <w:rPr>
          <w:i/>
        </w:rPr>
        <w:t xml:space="preserve">powołując zespoły do planowania udzielania pomocy psychologiczno – pedagogicznej uczniowi </w:t>
        <w:br/>
        <w:t>z orzeczeniem PPP o potrzebie kształcenia specjalnego,</w:t>
      </w:r>
    </w:p>
    <w:p>
      <w:pPr>
        <w:pStyle w:val="ListParagraph"/>
        <w:numPr>
          <w:ilvl w:val="2"/>
          <w:numId w:val="44"/>
        </w:numPr>
        <w:tabs>
          <w:tab w:val="clear" w:pos="720"/>
          <w:tab w:val="left" w:pos="524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organizując: zajęcia terapeutyczne, zajęcia rozwijające uzdolnienia, zajęcia rozwijające umiejętności uczenia się, zajęcia</w:t>
      </w:r>
      <w:r>
        <w:rPr>
          <w:i/>
          <w:spacing w:val="40"/>
        </w:rPr>
        <w:t xml:space="preserve"> </w:t>
      </w:r>
      <w:r>
        <w:rPr>
          <w:i/>
        </w:rPr>
        <w:t>dydaktyczno-wyrównawcze, zajęcia korekcyjno - kompensacyjne, logopedyczne, rozwijające kompetencje emocjonalno - społeczne oraz inne zajęcia o</w:t>
      </w:r>
      <w:r>
        <w:rPr>
          <w:i/>
          <w:spacing w:val="-2"/>
        </w:rPr>
        <w:t xml:space="preserve"> </w:t>
      </w:r>
      <w:r>
        <w:rPr>
          <w:i/>
        </w:rPr>
        <w:t>charakterze terapeutycznym, zindywidualizowaną ścieżkę kształcenia kształcenia dla uczniów, którzy mogą uczęszczać do szkoły, ale ze względu na trudności w funkcjonowaniu wynikające</w:t>
      </w:r>
      <w:r>
        <w:rPr>
          <w:i/>
          <w:spacing w:val="40"/>
        </w:rPr>
        <w:t xml:space="preserve"> </w:t>
      </w:r>
      <w:r>
        <w:rPr>
          <w:i/>
        </w:rPr>
        <w:t>ze stanu zdrowia nie mogą realizować wszystkich zajęć edukacyjnych wspólnie z oddziałem szkolnym i</w:t>
      </w:r>
      <w:r>
        <w:rPr>
          <w:i/>
          <w:spacing w:val="-2"/>
        </w:rPr>
        <w:t xml:space="preserve"> </w:t>
      </w:r>
      <w:r>
        <w:rPr>
          <w:i/>
        </w:rPr>
        <w:t>wymagają dostosowania organizacji i procesu nauczania do ich specjalnych potrzeb edukacyjnych;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496" w:leader="none"/>
        </w:tabs>
        <w:spacing w:lineRule="auto" w:line="360"/>
        <w:ind w:left="496" w:hanging="340"/>
        <w:rPr>
          <w:i/>
          <w:i/>
        </w:rPr>
      </w:pPr>
      <w:r>
        <w:rPr>
          <w:i/>
          <w:spacing w:val="-2"/>
        </w:rPr>
        <w:t>wyznacza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koordynatora pomocy</w:t>
      </w:r>
      <w:r>
        <w:rPr>
          <w:i/>
          <w:spacing w:val="52"/>
        </w:rPr>
        <w:t xml:space="preserve"> </w:t>
      </w:r>
      <w:r>
        <w:rPr>
          <w:i/>
          <w:spacing w:val="-2"/>
        </w:rPr>
        <w:t>psychologiczno – pedagogicznej uczniowi;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496" w:leader="none"/>
        </w:tabs>
        <w:spacing w:lineRule="auto" w:line="360"/>
        <w:ind w:left="156" w:right="120" w:hanging="0"/>
        <w:rPr>
          <w:i/>
          <w:i/>
        </w:rPr>
      </w:pPr>
      <w:r>
        <w:rPr>
          <w:i/>
        </w:rPr>
        <w:t>informuje</w:t>
      </w:r>
      <w:r>
        <w:rPr>
          <w:i/>
          <w:spacing w:val="-2"/>
        </w:rPr>
        <w:t xml:space="preserve"> </w:t>
      </w:r>
      <w:r>
        <w:rPr>
          <w:i/>
        </w:rPr>
        <w:t>rodziców</w:t>
      </w:r>
      <w:r>
        <w:rPr>
          <w:i/>
          <w:spacing w:val="-2"/>
        </w:rPr>
        <w:t xml:space="preserve"> </w:t>
      </w:r>
      <w:r>
        <w:rPr>
          <w:i/>
        </w:rPr>
        <w:t>(na</w:t>
      </w:r>
      <w:r>
        <w:rPr>
          <w:i/>
          <w:spacing w:val="-2"/>
        </w:rPr>
        <w:t xml:space="preserve"> </w:t>
      </w:r>
      <w:r>
        <w:rPr>
          <w:i/>
        </w:rPr>
        <w:t>piśmie)</w:t>
      </w:r>
      <w:r>
        <w:rPr>
          <w:i/>
          <w:spacing w:val="-2"/>
        </w:rPr>
        <w:t xml:space="preserve"> </w:t>
      </w:r>
      <w:r>
        <w:rPr>
          <w:i/>
        </w:rPr>
        <w:t>o</w:t>
      </w:r>
      <w:r>
        <w:rPr>
          <w:i/>
          <w:spacing w:val="-2"/>
        </w:rPr>
        <w:t xml:space="preserve"> </w:t>
      </w:r>
      <w:r>
        <w:rPr>
          <w:i/>
        </w:rPr>
        <w:t>ustalonych</w:t>
      </w:r>
      <w:r>
        <w:rPr>
          <w:i/>
          <w:spacing w:val="-2"/>
        </w:rPr>
        <w:t xml:space="preserve"> </w:t>
      </w:r>
      <w:r>
        <w:rPr>
          <w:i/>
        </w:rPr>
        <w:t>dla</w:t>
      </w:r>
      <w:r>
        <w:rPr>
          <w:i/>
          <w:spacing w:val="-2"/>
        </w:rPr>
        <w:t xml:space="preserve"> </w:t>
      </w:r>
      <w:r>
        <w:rPr>
          <w:i/>
        </w:rPr>
        <w:t>uczniów</w:t>
      </w:r>
      <w:r>
        <w:rPr>
          <w:i/>
          <w:spacing w:val="-2"/>
        </w:rPr>
        <w:t xml:space="preserve"> </w:t>
      </w:r>
      <w:r>
        <w:rPr>
          <w:i/>
        </w:rPr>
        <w:t>formach,</w:t>
      </w:r>
      <w:r>
        <w:rPr>
          <w:i/>
          <w:spacing w:val="-2"/>
        </w:rPr>
        <w:t xml:space="preserve"> </w:t>
      </w:r>
      <w:r>
        <w:rPr>
          <w:i/>
        </w:rPr>
        <w:t>sposobach</w:t>
      </w:r>
      <w:r>
        <w:rPr>
          <w:i/>
          <w:spacing w:val="-2"/>
        </w:rPr>
        <w:t xml:space="preserve"> </w:t>
      </w:r>
      <w:r>
        <w:rPr>
          <w:i/>
        </w:rPr>
        <w:t>i</w:t>
      </w:r>
      <w:r>
        <w:rPr>
          <w:i/>
          <w:spacing w:val="-2"/>
        </w:rPr>
        <w:t xml:space="preserve"> </w:t>
      </w:r>
      <w:r>
        <w:rPr>
          <w:i/>
        </w:rPr>
        <w:t>okresach</w:t>
      </w:r>
      <w:r>
        <w:rPr>
          <w:i/>
          <w:spacing w:val="-2"/>
        </w:rPr>
        <w:t xml:space="preserve"> </w:t>
      </w:r>
      <w:r>
        <w:rPr>
          <w:i/>
        </w:rPr>
        <w:t>udzielania pomocy</w:t>
      </w:r>
      <w:r>
        <w:rPr>
          <w:i/>
          <w:spacing w:val="-2"/>
        </w:rPr>
        <w:t xml:space="preserve"> </w:t>
      </w:r>
      <w:r>
        <w:rPr>
          <w:i/>
        </w:rPr>
        <w:t>psychologiczno</w:t>
      </w:r>
      <w:r>
        <w:rPr>
          <w:i/>
          <w:spacing w:val="-2"/>
        </w:rPr>
        <w:t xml:space="preserve"> </w:t>
      </w:r>
      <w:r>
        <w:rPr>
          <w:i/>
        </w:rPr>
        <w:t>–</w:t>
      </w:r>
      <w:r>
        <w:rPr>
          <w:i/>
          <w:spacing w:val="-2"/>
        </w:rPr>
        <w:t xml:space="preserve"> </w:t>
      </w:r>
      <w:r>
        <w:rPr>
          <w:i/>
        </w:rPr>
        <w:t>pedagogicznej</w:t>
      </w:r>
      <w:r>
        <w:rPr>
          <w:i/>
          <w:spacing w:val="-2"/>
        </w:rPr>
        <w:t xml:space="preserve"> </w:t>
      </w:r>
      <w:r>
        <w:rPr>
          <w:i/>
        </w:rPr>
        <w:t>oraz</w:t>
      </w:r>
      <w:r>
        <w:rPr>
          <w:i/>
          <w:spacing w:val="-2"/>
        </w:rPr>
        <w:t xml:space="preserve"> </w:t>
      </w:r>
      <w:r>
        <w:rPr>
          <w:i/>
        </w:rPr>
        <w:t>wymiarze</w:t>
      </w:r>
      <w:r>
        <w:rPr>
          <w:i/>
          <w:spacing w:val="-2"/>
        </w:rPr>
        <w:t xml:space="preserve"> </w:t>
      </w:r>
      <w:r>
        <w:rPr>
          <w:i/>
        </w:rPr>
        <w:t>godzin</w:t>
      </w:r>
      <w:r>
        <w:rPr>
          <w:i/>
          <w:spacing w:val="-2"/>
        </w:rPr>
        <w:t xml:space="preserve"> </w:t>
      </w:r>
      <w:r>
        <w:rPr>
          <w:i/>
        </w:rPr>
        <w:t>poszczególnych</w:t>
      </w:r>
      <w:r>
        <w:rPr>
          <w:i/>
          <w:spacing w:val="-2"/>
        </w:rPr>
        <w:t xml:space="preserve"> </w:t>
      </w:r>
      <w:r>
        <w:rPr>
          <w:i/>
        </w:rPr>
        <w:t>form</w:t>
      </w:r>
      <w:r>
        <w:rPr>
          <w:i/>
          <w:spacing w:val="-2"/>
        </w:rPr>
        <w:t xml:space="preserve"> </w:t>
      </w:r>
      <w:r>
        <w:rPr>
          <w:i/>
        </w:rPr>
        <w:t>pomocy;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566" w:leader="none"/>
        </w:tabs>
        <w:spacing w:lineRule="auto" w:line="360"/>
        <w:ind w:left="156" w:right="120" w:hanging="0"/>
        <w:rPr>
          <w:i/>
          <w:i/>
        </w:rPr>
      </w:pPr>
      <w:r>
        <w:rPr>
          <w:i/>
        </w:rPr>
        <w:t>odpowiada za organizacje egzaminu ósmoklasisty i dostosowuje odpowiednio warunki i</w:t>
      </w:r>
      <w:r>
        <w:rPr>
          <w:i/>
          <w:spacing w:val="-12"/>
        </w:rPr>
        <w:t xml:space="preserve"> </w:t>
      </w:r>
      <w:r>
        <w:rPr>
          <w:i/>
        </w:rPr>
        <w:t>formy przeprowadzenia</w:t>
      </w:r>
      <w:r>
        <w:rPr>
          <w:i/>
          <w:spacing w:val="23"/>
        </w:rPr>
        <w:t xml:space="preserve"> </w:t>
      </w:r>
      <w:r>
        <w:rPr>
          <w:i/>
        </w:rPr>
        <w:t>egzaminu</w:t>
      </w:r>
      <w:r>
        <w:rPr>
          <w:i/>
          <w:spacing w:val="23"/>
        </w:rPr>
        <w:t xml:space="preserve"> </w:t>
      </w:r>
      <w:r>
        <w:rPr>
          <w:i/>
        </w:rPr>
        <w:t>na</w:t>
      </w:r>
      <w:r>
        <w:rPr>
          <w:i/>
          <w:spacing w:val="23"/>
        </w:rPr>
        <w:t xml:space="preserve"> </w:t>
      </w:r>
      <w:r>
        <w:rPr>
          <w:i/>
        </w:rPr>
        <w:t>podstawie:</w:t>
      </w:r>
      <w:r>
        <w:rPr>
          <w:i/>
          <w:spacing w:val="23"/>
        </w:rPr>
        <w:t xml:space="preserve"> </w:t>
      </w:r>
      <w:r>
        <w:rPr>
          <w:i/>
        </w:rPr>
        <w:t>orzeczenia</w:t>
      </w:r>
      <w:r>
        <w:rPr>
          <w:i/>
          <w:spacing w:val="23"/>
        </w:rPr>
        <w:t xml:space="preserve"> </w:t>
      </w:r>
      <w:r>
        <w:rPr>
          <w:i/>
        </w:rPr>
        <w:t>o</w:t>
      </w:r>
      <w:r>
        <w:rPr>
          <w:i/>
          <w:spacing w:val="23"/>
        </w:rPr>
        <w:t xml:space="preserve"> </w:t>
      </w:r>
      <w:r>
        <w:rPr>
          <w:i/>
        </w:rPr>
        <w:t>potrzebie</w:t>
      </w:r>
      <w:r>
        <w:rPr>
          <w:i/>
          <w:spacing w:val="23"/>
        </w:rPr>
        <w:t xml:space="preserve"> </w:t>
      </w:r>
      <w:r>
        <w:rPr>
          <w:i/>
        </w:rPr>
        <w:t>kształcenia</w:t>
      </w:r>
      <w:r>
        <w:rPr>
          <w:i/>
          <w:spacing w:val="23"/>
        </w:rPr>
        <w:t xml:space="preserve"> </w:t>
      </w:r>
      <w:r>
        <w:rPr>
          <w:i/>
        </w:rPr>
        <w:t>specjalnego,</w:t>
      </w:r>
      <w:r>
        <w:rPr>
          <w:i/>
          <w:spacing w:val="23"/>
        </w:rPr>
        <w:t xml:space="preserve"> </w:t>
      </w:r>
      <w:r>
        <w:rPr>
          <w:i/>
        </w:rPr>
        <w:t>orzeczenia o</w:t>
      </w:r>
      <w:r>
        <w:rPr>
          <w:i/>
          <w:spacing w:val="-14"/>
        </w:rPr>
        <w:t xml:space="preserve"> </w:t>
      </w:r>
      <w:r>
        <w:rPr>
          <w:i/>
        </w:rPr>
        <w:t>potrzebie nauczania indywidualnego, opinii poradni psychologiczno – pedagogicznej w tym poradni specjalistycznej, zaświadczenia</w:t>
      </w:r>
      <w:r>
        <w:rPr>
          <w:i/>
          <w:spacing w:val="40"/>
        </w:rPr>
        <w:t xml:space="preserve"> </w:t>
      </w:r>
      <w:r>
        <w:rPr>
          <w:i/>
        </w:rPr>
        <w:t xml:space="preserve">o stanie zdrowia wydanego przez lekarza, pozytywnej opinii rady </w:t>
      </w:r>
      <w:r>
        <w:rPr>
          <w:i/>
          <w:spacing w:val="-2"/>
        </w:rPr>
        <w:t>pedagogicznej;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504" w:leader="none"/>
        </w:tabs>
        <w:spacing w:lineRule="auto" w:line="360"/>
        <w:ind w:left="504" w:hanging="348"/>
        <w:rPr>
          <w:i/>
          <w:i/>
        </w:rPr>
      </w:pPr>
      <w:r>
        <w:rPr>
          <w:i/>
        </w:rPr>
        <w:t xml:space="preserve">współpracuje z radą rodziców, radą pedagogiczną i samorządem </w:t>
      </w:r>
      <w:r>
        <w:rPr>
          <w:i/>
          <w:spacing w:val="-2"/>
        </w:rPr>
        <w:t>uczniowskim;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504" w:leader="none"/>
        </w:tabs>
        <w:spacing w:lineRule="auto" w:line="360"/>
        <w:ind w:left="504" w:hanging="348"/>
        <w:rPr>
          <w:i/>
          <w:i/>
        </w:rPr>
      </w:pPr>
      <w:r>
        <w:rPr>
          <w:i/>
        </w:rPr>
        <w:t xml:space="preserve">rozstrzyga sprawy sporne pomiędzy </w:t>
      </w:r>
      <w:r>
        <w:rPr>
          <w:i/>
          <w:spacing w:val="-2"/>
        </w:rPr>
        <w:t>organami;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549" w:leader="none"/>
        </w:tabs>
        <w:spacing w:lineRule="auto" w:line="360"/>
        <w:ind w:left="156" w:right="119" w:hanging="0"/>
        <w:rPr>
          <w:i/>
          <w:i/>
        </w:rPr>
      </w:pPr>
      <w:r>
        <w:rPr>
          <w:i/>
        </w:rPr>
        <w:t>przestrzega postanowień Statutu w</w:t>
      </w:r>
      <w:r>
        <w:rPr>
          <w:i/>
          <w:spacing w:val="-4"/>
        </w:rPr>
        <w:t xml:space="preserve"> </w:t>
      </w:r>
      <w:r>
        <w:rPr>
          <w:i/>
        </w:rPr>
        <w:t>sprawie rodzajów nagród i</w:t>
      </w:r>
      <w:r>
        <w:rPr>
          <w:i/>
          <w:spacing w:val="-4"/>
        </w:rPr>
        <w:t xml:space="preserve"> </w:t>
      </w:r>
      <w:r>
        <w:rPr>
          <w:i/>
        </w:rPr>
        <w:t xml:space="preserve">kar stosowanych wobec uczniów </w:t>
      </w:r>
      <w:r>
        <w:rPr>
          <w:i/>
          <w:spacing w:val="-2"/>
        </w:rPr>
        <w:t>szkoły;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593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dopuszcza do użytku w</w:t>
      </w:r>
      <w:r>
        <w:rPr>
          <w:i/>
          <w:spacing w:val="-2"/>
        </w:rPr>
        <w:t xml:space="preserve"> </w:t>
      </w:r>
      <w:r>
        <w:rPr>
          <w:i/>
        </w:rPr>
        <w:t xml:space="preserve">szkole programy nauczania zaproponowane przez nauczycieli, </w:t>
        <w:br/>
        <w:t>po zasięgnięciu opinii rady pedagogicznej;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537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ustala</w:t>
      </w:r>
      <w:r>
        <w:rPr>
          <w:i/>
          <w:spacing w:val="-2"/>
        </w:rPr>
        <w:t xml:space="preserve"> </w:t>
      </w:r>
      <w:r>
        <w:rPr>
          <w:i/>
        </w:rPr>
        <w:t>zestaw</w:t>
      </w:r>
      <w:r>
        <w:rPr>
          <w:i/>
          <w:spacing w:val="-2"/>
        </w:rPr>
        <w:t xml:space="preserve"> </w:t>
      </w:r>
      <w:r>
        <w:rPr>
          <w:i/>
        </w:rPr>
        <w:t>podręczników</w:t>
      </w:r>
      <w:r>
        <w:rPr>
          <w:i/>
          <w:spacing w:val="-2"/>
        </w:rPr>
        <w:t xml:space="preserve"> </w:t>
      </w:r>
      <w:r>
        <w:rPr>
          <w:i/>
        </w:rPr>
        <w:t>lub</w:t>
      </w:r>
      <w:r>
        <w:rPr>
          <w:i/>
          <w:spacing w:val="-2"/>
        </w:rPr>
        <w:t xml:space="preserve"> </w:t>
      </w:r>
      <w:r>
        <w:rPr>
          <w:i/>
        </w:rPr>
        <w:t>materiałów</w:t>
      </w:r>
      <w:r>
        <w:rPr>
          <w:i/>
          <w:spacing w:val="-2"/>
        </w:rPr>
        <w:t xml:space="preserve"> </w:t>
      </w:r>
      <w:r>
        <w:rPr>
          <w:i/>
        </w:rPr>
        <w:t>edukacyjnych</w:t>
      </w:r>
      <w:r>
        <w:rPr>
          <w:i/>
          <w:spacing w:val="-2"/>
        </w:rPr>
        <w:t xml:space="preserve"> </w:t>
      </w:r>
      <w:r>
        <w:rPr>
          <w:i/>
        </w:rPr>
        <w:t>obowiązujący</w:t>
      </w:r>
      <w:r>
        <w:rPr>
          <w:i/>
          <w:spacing w:val="-2"/>
        </w:rPr>
        <w:t xml:space="preserve"> </w:t>
      </w:r>
      <w:r>
        <w:rPr>
          <w:i/>
        </w:rPr>
        <w:t>we</w:t>
      </w:r>
      <w:r>
        <w:rPr>
          <w:i/>
          <w:spacing w:val="-2"/>
        </w:rPr>
        <w:t xml:space="preserve"> </w:t>
      </w:r>
      <w:r>
        <w:rPr>
          <w:i/>
        </w:rPr>
        <w:t>wszystkich</w:t>
      </w:r>
      <w:r>
        <w:rPr>
          <w:i/>
          <w:spacing w:val="-2"/>
        </w:rPr>
        <w:t xml:space="preserve"> </w:t>
      </w:r>
      <w:r>
        <w:rPr>
          <w:i/>
        </w:rPr>
        <w:t>oddziałach danej klasy przez co najmniej trzy lata oraz materiały ćwiczeniowe obowiązujące w poszczególnych oddziałach w danym roku, po zasięgnięciu opinii rady pedagogicznej i rady rodziców;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656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zarządzeniem</w:t>
      </w:r>
      <w:r>
        <w:rPr>
          <w:i/>
          <w:spacing w:val="-2"/>
        </w:rPr>
        <w:t xml:space="preserve"> </w:t>
      </w:r>
      <w:r>
        <w:rPr>
          <w:i/>
        </w:rPr>
        <w:t>podaje do publicznej wiadomości zestaw podręczników lub materiałów edukacyjnych oraz materiały ćwiczeniowe obowiązujące w danym roku szkolnym;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562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zapewnienia uczniom bezpłatny dostępu do podręczników (z wyjątkiem religii i</w:t>
      </w:r>
      <w:r>
        <w:rPr>
          <w:i/>
          <w:spacing w:val="-2"/>
        </w:rPr>
        <w:t xml:space="preserve"> </w:t>
      </w:r>
      <w:r>
        <w:rPr>
          <w:i/>
        </w:rPr>
        <w:t xml:space="preserve">WDŻR - u), począwszy od uczniów klas pierwszych oraz określa szczegółowe warunki korzystania przez </w:t>
      </w:r>
      <w:hyperlink r:id="rId24">
        <w:r>
          <w:rPr>
            <w:i/>
          </w:rPr>
          <w:t>uczniów</w:t>
        </w:r>
      </w:hyperlink>
      <w:r>
        <w:rPr>
          <w:i/>
          <w:spacing w:val="40"/>
        </w:rPr>
        <w:t xml:space="preserve"> </w:t>
        <w:br/>
      </w:r>
      <w:r>
        <w:rPr>
          <w:i/>
        </w:rPr>
        <w:t>z</w:t>
      </w:r>
      <w:r>
        <w:rPr>
          <w:i/>
          <w:spacing w:val="-2"/>
        </w:rPr>
        <w:t xml:space="preserve"> </w:t>
      </w:r>
      <w:r>
        <w:rPr>
          <w:i/>
        </w:rPr>
        <w:t xml:space="preserve">tych </w:t>
      </w:r>
      <w:hyperlink r:id="rId25">
        <w:r>
          <w:rPr>
            <w:i/>
          </w:rPr>
          <w:t>podręczników</w:t>
        </w:r>
      </w:hyperlink>
      <w:r>
        <w:rPr>
          <w:i/>
        </w:rPr>
        <w:t xml:space="preserve"> lub </w:t>
      </w:r>
      <w:hyperlink r:id="rId26">
        <w:r>
          <w:rPr>
            <w:i/>
          </w:rPr>
          <w:t>materiałów edukacyjnych</w:t>
        </w:r>
      </w:hyperlink>
      <w:r>
        <w:rPr>
          <w:i/>
        </w:rPr>
        <w:t xml:space="preserve">, uwzględniając konieczność zapewnienia co najmniej trzyletniego okresu używania tych </w:t>
      </w:r>
      <w:hyperlink r:id="rId27">
        <w:r>
          <w:rPr>
            <w:i/>
          </w:rPr>
          <w:t>podręczników</w:t>
        </w:r>
      </w:hyperlink>
      <w:r>
        <w:rPr>
          <w:i/>
        </w:rPr>
        <w:t xml:space="preserve"> lub materiałów;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610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 xml:space="preserve">przygotowuje, w uzgodnieniu z organem prowadzącym i po zaopiniowaniu przez radę pedagogiczną i radę rodziców, propozycję realizacji dwóch godzin obowiązkowych zajęć wychowania </w:t>
      </w:r>
      <w:r>
        <w:rPr>
          <w:i/>
          <w:spacing w:val="-2"/>
        </w:rPr>
        <w:t>fizycznego;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514" w:leader="none"/>
        </w:tabs>
        <w:spacing w:lineRule="auto" w:line="360"/>
        <w:ind w:left="156" w:right="120" w:hanging="0"/>
        <w:rPr>
          <w:i/>
          <w:i/>
        </w:rPr>
      </w:pPr>
      <w:r>
        <w:rPr>
          <w:i/>
        </w:rPr>
        <w:t>może,</w:t>
      </w:r>
      <w:r>
        <w:rPr>
          <w:i/>
          <w:spacing w:val="-3"/>
        </w:rPr>
        <w:t xml:space="preserve"> </w:t>
      </w:r>
      <w:r>
        <w:rPr>
          <w:i/>
        </w:rPr>
        <w:t>po</w:t>
      </w:r>
      <w:r>
        <w:rPr>
          <w:i/>
          <w:spacing w:val="-3"/>
        </w:rPr>
        <w:t xml:space="preserve"> </w:t>
      </w:r>
      <w:r>
        <w:rPr>
          <w:i/>
        </w:rPr>
        <w:t>zasięgnięciu</w:t>
      </w:r>
      <w:r>
        <w:rPr>
          <w:i/>
          <w:spacing w:val="-3"/>
        </w:rPr>
        <w:t xml:space="preserve"> </w:t>
      </w:r>
      <w:r>
        <w:rPr>
          <w:i/>
        </w:rPr>
        <w:t>opinii</w:t>
      </w:r>
      <w:r>
        <w:rPr>
          <w:i/>
          <w:spacing w:val="-3"/>
        </w:rPr>
        <w:t xml:space="preserve"> </w:t>
      </w:r>
      <w:r>
        <w:rPr>
          <w:i/>
        </w:rPr>
        <w:t>rady</w:t>
      </w:r>
      <w:r>
        <w:rPr>
          <w:i/>
          <w:spacing w:val="-3"/>
        </w:rPr>
        <w:t xml:space="preserve"> </w:t>
      </w:r>
      <w:r>
        <w:rPr>
          <w:i/>
        </w:rPr>
        <w:t>pedagogicznej,</w:t>
      </w:r>
      <w:r>
        <w:rPr>
          <w:i/>
          <w:spacing w:val="-3"/>
        </w:rPr>
        <w:t xml:space="preserve"> </w:t>
      </w:r>
      <w:r>
        <w:rPr>
          <w:i/>
        </w:rPr>
        <w:t>rady</w:t>
      </w:r>
      <w:r>
        <w:rPr>
          <w:i/>
          <w:spacing w:val="-3"/>
        </w:rPr>
        <w:t xml:space="preserve"> </w:t>
      </w:r>
      <w:r>
        <w:rPr>
          <w:i/>
        </w:rPr>
        <w:t>rodziców</w:t>
      </w:r>
      <w:r>
        <w:rPr>
          <w:i/>
          <w:spacing w:val="-3"/>
        </w:rPr>
        <w:t xml:space="preserve"> </w:t>
      </w:r>
      <w:r>
        <w:rPr>
          <w:i/>
        </w:rPr>
        <w:t>i</w:t>
      </w:r>
      <w:r>
        <w:rPr>
          <w:i/>
          <w:spacing w:val="-3"/>
        </w:rPr>
        <w:t xml:space="preserve"> </w:t>
      </w:r>
      <w:r>
        <w:rPr>
          <w:i/>
        </w:rPr>
        <w:t>samorządu</w:t>
      </w:r>
      <w:r>
        <w:rPr>
          <w:i/>
          <w:spacing w:val="-3"/>
        </w:rPr>
        <w:t xml:space="preserve"> </w:t>
      </w:r>
      <w:r>
        <w:rPr>
          <w:i/>
        </w:rPr>
        <w:t>uczniowskiego,</w:t>
      </w:r>
      <w:r>
        <w:rPr>
          <w:i/>
          <w:spacing w:val="-3"/>
        </w:rPr>
        <w:t xml:space="preserve"> </w:t>
      </w:r>
      <w:r>
        <w:rPr>
          <w:i/>
        </w:rPr>
        <w:t>biorąc pod</w:t>
      </w:r>
      <w:r>
        <w:rPr>
          <w:i/>
          <w:spacing w:val="51"/>
        </w:rPr>
        <w:t xml:space="preserve"> </w:t>
      </w:r>
      <w:r>
        <w:rPr>
          <w:i/>
        </w:rPr>
        <w:t>uwagę</w:t>
      </w:r>
      <w:r>
        <w:rPr>
          <w:i/>
          <w:spacing w:val="54"/>
        </w:rPr>
        <w:t xml:space="preserve"> </w:t>
      </w:r>
      <w:r>
        <w:rPr>
          <w:i/>
        </w:rPr>
        <w:t>warunki</w:t>
      </w:r>
      <w:r>
        <w:rPr>
          <w:i/>
          <w:spacing w:val="54"/>
        </w:rPr>
        <w:t xml:space="preserve"> </w:t>
      </w:r>
      <w:r>
        <w:rPr>
          <w:i/>
        </w:rPr>
        <w:t>lokalowe</w:t>
      </w:r>
      <w:r>
        <w:rPr>
          <w:i/>
          <w:spacing w:val="54"/>
        </w:rPr>
        <w:t xml:space="preserve"> </w:t>
      </w:r>
      <w:r>
        <w:rPr>
          <w:i/>
        </w:rPr>
        <w:t>i</w:t>
      </w:r>
      <w:r>
        <w:rPr>
          <w:i/>
          <w:spacing w:val="54"/>
        </w:rPr>
        <w:t xml:space="preserve"> </w:t>
      </w:r>
      <w:r>
        <w:rPr>
          <w:i/>
        </w:rPr>
        <w:t>możliwości</w:t>
      </w:r>
      <w:r>
        <w:rPr>
          <w:i/>
          <w:spacing w:val="54"/>
        </w:rPr>
        <w:t xml:space="preserve"> </w:t>
      </w:r>
      <w:r>
        <w:rPr>
          <w:i/>
        </w:rPr>
        <w:t>organizacyjne</w:t>
      </w:r>
      <w:r>
        <w:rPr>
          <w:i/>
          <w:spacing w:val="53"/>
        </w:rPr>
        <w:t xml:space="preserve"> </w:t>
      </w:r>
      <w:r>
        <w:rPr>
          <w:i/>
        </w:rPr>
        <w:t>szkoły,</w:t>
      </w:r>
      <w:r>
        <w:rPr>
          <w:i/>
          <w:spacing w:val="54"/>
        </w:rPr>
        <w:t xml:space="preserve"> </w:t>
      </w:r>
      <w:r>
        <w:rPr>
          <w:i/>
        </w:rPr>
        <w:t>w</w:t>
      </w:r>
      <w:r>
        <w:rPr>
          <w:i/>
          <w:spacing w:val="54"/>
        </w:rPr>
        <w:t xml:space="preserve"> </w:t>
      </w:r>
      <w:r>
        <w:rPr>
          <w:i/>
        </w:rPr>
        <w:t>danym</w:t>
      </w:r>
      <w:r>
        <w:rPr>
          <w:i/>
          <w:spacing w:val="54"/>
        </w:rPr>
        <w:t xml:space="preserve"> </w:t>
      </w:r>
      <w:r>
        <w:rPr>
          <w:i/>
        </w:rPr>
        <w:t>roku</w:t>
      </w:r>
      <w:r>
        <w:rPr>
          <w:i/>
          <w:spacing w:val="54"/>
        </w:rPr>
        <w:t xml:space="preserve"> </w:t>
      </w:r>
      <w:r>
        <w:rPr>
          <w:i/>
        </w:rPr>
        <w:t>szkolnym,</w:t>
      </w:r>
      <w:r>
        <w:rPr>
          <w:i/>
          <w:spacing w:val="54"/>
        </w:rPr>
        <w:t xml:space="preserve"> </w:t>
      </w:r>
      <w:r>
        <w:rPr>
          <w:i/>
          <w:spacing w:val="-4"/>
        </w:rPr>
        <w:t>ustalić</w:t>
      </w:r>
    </w:p>
    <w:p>
      <w:pPr>
        <w:pStyle w:val="Tretekstu"/>
        <w:spacing w:lineRule="auto" w:line="360"/>
        <w:ind w:left="156" w:right="120" w:hanging="0"/>
        <w:rPr>
          <w:i/>
          <w:i/>
        </w:rPr>
      </w:pPr>
      <w:r>
        <w:rPr/>
        <w:t>dodatkowe</w:t>
      </w:r>
      <w:r>
        <w:rPr>
          <w:spacing w:val="-6"/>
        </w:rPr>
        <w:t xml:space="preserve"> </w:t>
      </w:r>
      <w:r>
        <w:rPr/>
        <w:t>dni</w:t>
      </w:r>
      <w:r>
        <w:rPr>
          <w:spacing w:val="-6"/>
        </w:rPr>
        <w:t xml:space="preserve"> </w:t>
      </w:r>
      <w:r>
        <w:rPr/>
        <w:t>wolne</w:t>
      </w:r>
      <w:r>
        <w:rPr>
          <w:spacing w:val="-6"/>
        </w:rPr>
        <w:t xml:space="preserve"> </w:t>
      </w:r>
      <w:r>
        <w:rPr/>
        <w:t>od</w:t>
      </w:r>
      <w:r>
        <w:rPr>
          <w:spacing w:val="-6"/>
        </w:rPr>
        <w:t xml:space="preserve"> </w:t>
      </w:r>
      <w:r>
        <w:rPr/>
        <w:t>zajęć</w:t>
      </w:r>
      <w:r>
        <w:rPr>
          <w:spacing w:val="-6"/>
        </w:rPr>
        <w:t xml:space="preserve"> </w:t>
      </w:r>
      <w:r>
        <w:rPr/>
        <w:t>dydaktyczno</w:t>
      </w:r>
      <w:r>
        <w:rPr>
          <w:spacing w:val="-6"/>
        </w:rPr>
        <w:t xml:space="preserve"> </w:t>
      </w:r>
      <w:r>
        <w:rPr/>
        <w:t>–</w:t>
      </w:r>
      <w:r>
        <w:rPr>
          <w:spacing w:val="-6"/>
        </w:rPr>
        <w:t xml:space="preserve"> </w:t>
      </w:r>
      <w:r>
        <w:rPr/>
        <w:t>wychowawczych,</w:t>
      </w:r>
      <w:r>
        <w:rPr>
          <w:spacing w:val="-6"/>
        </w:rPr>
        <w:t xml:space="preserve"> </w:t>
      </w:r>
      <w:r>
        <w:rPr/>
        <w:t>w</w:t>
      </w:r>
      <w:r>
        <w:rPr>
          <w:spacing w:val="-14"/>
        </w:rPr>
        <w:t xml:space="preserve"> </w:t>
      </w:r>
      <w:r>
        <w:rPr/>
        <w:t>wymiarze</w:t>
      </w:r>
      <w:r>
        <w:rPr>
          <w:spacing w:val="-6"/>
        </w:rPr>
        <w:t xml:space="preserve"> </w:t>
      </w:r>
      <w:r>
        <w:rPr/>
        <w:t>do</w:t>
      </w:r>
      <w:r>
        <w:rPr>
          <w:spacing w:val="-6"/>
        </w:rPr>
        <w:t xml:space="preserve"> </w:t>
      </w:r>
      <w:r>
        <w:rPr/>
        <w:t>8</w:t>
      </w:r>
      <w:r>
        <w:rPr>
          <w:spacing w:val="-6"/>
        </w:rPr>
        <w:t xml:space="preserve"> </w:t>
      </w:r>
      <w:r>
        <w:rPr/>
        <w:t>dni,</w:t>
      </w:r>
      <w:r>
        <w:rPr>
          <w:spacing w:val="-6"/>
        </w:rPr>
        <w:t xml:space="preserve"> </w:t>
      </w:r>
      <w:r>
        <w:rPr/>
        <w:t>o</w:t>
      </w:r>
      <w:r>
        <w:rPr>
          <w:spacing w:val="-14"/>
        </w:rPr>
        <w:t xml:space="preserve"> </w:t>
      </w:r>
      <w:r>
        <w:rPr/>
        <w:t>których</w:t>
      </w:r>
      <w:r>
        <w:rPr>
          <w:spacing w:val="-6"/>
        </w:rPr>
        <w:t xml:space="preserve"> </w:t>
      </w:r>
      <w:r>
        <w:rPr/>
        <w:t>informuje do dnia 30 września nauczycieli, uczniów oraz ich rodziców (prawnych opiekunów);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567" w:leader="none"/>
        </w:tabs>
        <w:spacing w:lineRule="auto" w:line="360"/>
        <w:ind w:left="156" w:right="120" w:hanging="0"/>
        <w:rPr>
          <w:i/>
          <w:i/>
        </w:rPr>
      </w:pPr>
      <w:r>
        <w:rPr>
          <w:i/>
        </w:rPr>
        <w:t>w szczególnie uzasadnionych przypadkach, niezależnie od dodatkowych dni wolnych od zajęć dydaktyczno – wychowawczych ustalonych na podstawie pkt 26, po zasięgnięciu opinii rady pedagogicznej,</w:t>
      </w:r>
      <w:r>
        <w:rPr>
          <w:i/>
          <w:spacing w:val="-14"/>
        </w:rPr>
        <w:t xml:space="preserve"> </w:t>
      </w:r>
      <w:r>
        <w:rPr>
          <w:i/>
        </w:rPr>
        <w:t>rady</w:t>
      </w:r>
      <w:r>
        <w:rPr>
          <w:i/>
          <w:spacing w:val="-14"/>
        </w:rPr>
        <w:t xml:space="preserve"> </w:t>
      </w:r>
      <w:r>
        <w:rPr>
          <w:i/>
        </w:rPr>
        <w:t>rodziców</w:t>
      </w:r>
      <w:r>
        <w:rPr>
          <w:i/>
          <w:spacing w:val="-14"/>
        </w:rPr>
        <w:t xml:space="preserve"> </w:t>
      </w:r>
      <w:r>
        <w:rPr>
          <w:i/>
        </w:rPr>
        <w:t>i</w:t>
      </w:r>
      <w:r>
        <w:rPr>
          <w:i/>
          <w:spacing w:val="-13"/>
        </w:rPr>
        <w:t xml:space="preserve"> </w:t>
      </w:r>
      <w:r>
        <w:rPr>
          <w:i/>
        </w:rPr>
        <w:t>samorządu</w:t>
      </w:r>
      <w:r>
        <w:rPr>
          <w:i/>
          <w:spacing w:val="-14"/>
        </w:rPr>
        <w:t xml:space="preserve"> </w:t>
      </w:r>
      <w:r>
        <w:rPr>
          <w:i/>
        </w:rPr>
        <w:t>uczniowskiego,</w:t>
      </w:r>
      <w:r>
        <w:rPr>
          <w:i/>
          <w:spacing w:val="-14"/>
        </w:rPr>
        <w:t xml:space="preserve"> </w:t>
      </w:r>
      <w:r>
        <w:rPr>
          <w:i/>
        </w:rPr>
        <w:t>może,</w:t>
      </w:r>
      <w:r>
        <w:rPr>
          <w:i/>
          <w:spacing w:val="-14"/>
        </w:rPr>
        <w:t xml:space="preserve"> </w:t>
      </w:r>
      <w:r>
        <w:rPr>
          <w:i/>
        </w:rPr>
        <w:t>za</w:t>
      </w:r>
      <w:r>
        <w:rPr>
          <w:i/>
          <w:spacing w:val="-13"/>
        </w:rPr>
        <w:t xml:space="preserve"> </w:t>
      </w:r>
      <w:r>
        <w:rPr>
          <w:i/>
        </w:rPr>
        <w:t>zgodą</w:t>
      </w:r>
      <w:r>
        <w:rPr>
          <w:i/>
          <w:spacing w:val="-14"/>
        </w:rPr>
        <w:t xml:space="preserve"> </w:t>
      </w:r>
      <w:r>
        <w:rPr>
          <w:i/>
        </w:rPr>
        <w:t>organu</w:t>
      </w:r>
      <w:r>
        <w:rPr>
          <w:i/>
          <w:spacing w:val="-14"/>
        </w:rPr>
        <w:t xml:space="preserve"> </w:t>
      </w:r>
      <w:r>
        <w:rPr>
          <w:i/>
        </w:rPr>
        <w:t>prowadzącego,</w:t>
      </w:r>
      <w:r>
        <w:rPr>
          <w:i/>
          <w:spacing w:val="-14"/>
        </w:rPr>
        <w:t xml:space="preserve"> </w:t>
      </w:r>
      <w:r>
        <w:rPr>
          <w:i/>
        </w:rPr>
        <w:t>ustalić inne dni wolne od zajęć dydaktyczno – wychowawczych, pod warunkiem zrealizowania zajęć przypadających w te dni</w:t>
      </w:r>
      <w:r>
        <w:rPr>
          <w:i/>
          <w:spacing w:val="40"/>
        </w:rPr>
        <w:t xml:space="preserve"> </w:t>
      </w:r>
      <w:r>
        <w:rPr>
          <w:i/>
        </w:rPr>
        <w:t>w wyznaczone soboty;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585" w:leader="none"/>
        </w:tabs>
        <w:spacing w:lineRule="auto" w:line="360"/>
        <w:ind w:left="156" w:right="119" w:hanging="0"/>
        <w:rPr>
          <w:i/>
          <w:i/>
        </w:rPr>
      </w:pPr>
      <w:r>
        <w:rPr>
          <w:i/>
        </w:rPr>
        <w:t>podejmuje decyzje o</w:t>
      </w:r>
      <w:r>
        <w:rPr>
          <w:i/>
          <w:spacing w:val="-4"/>
        </w:rPr>
        <w:t xml:space="preserve"> </w:t>
      </w:r>
      <w:r>
        <w:rPr>
          <w:i/>
        </w:rPr>
        <w:t>zawieszeniu zajęć dydaktycznych z</w:t>
      </w:r>
      <w:r>
        <w:rPr>
          <w:i/>
          <w:spacing w:val="-4"/>
        </w:rPr>
        <w:t xml:space="preserve"> </w:t>
      </w:r>
      <w:r>
        <w:rPr>
          <w:i/>
        </w:rPr>
        <w:t>zachowaniem warunków określonych odrębnymi przepisami;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538" w:leader="none"/>
        </w:tabs>
        <w:spacing w:lineRule="auto" w:line="360"/>
        <w:ind w:left="156" w:right="120" w:hanging="0"/>
        <w:rPr>
          <w:i/>
          <w:i/>
        </w:rPr>
      </w:pPr>
      <w:r>
        <w:rPr>
          <w:i/>
        </w:rPr>
        <w:t>wyznacza terminy egzaminów poprawkowych i klasyfikacyjnych, podaje je do informacji do dnia zakończenia zajęć dydaktyczno – wychowawczych;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596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decyduje o przyjęciu ucznia przychodzącego z innego typu szkoły publicznej, który jest przyjmowany na podstawie świadectwa ukończenia klasy programowo niższej i określa terminy egzaminów klasyfikacyjnych dla tego ucznia;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591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zwalnia ucznia z wykonywania określonych ćwiczeń fizycznych na zajęciach wychowania fizycznego, na podstawie opinii o ograniczonych możliwościach wykonywania przez ucznia tych ćwiczeń wydanej przez lekarza, na czas określony w tej opinii;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507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zwalnia ucznia z realizacji zajęć wychowania fizycznego, informatyki, na podstawie opinii o</w:t>
      </w:r>
      <w:r>
        <w:rPr>
          <w:i/>
          <w:spacing w:val="-3"/>
        </w:rPr>
        <w:t xml:space="preserve"> </w:t>
      </w:r>
      <w:r>
        <w:rPr>
          <w:i/>
        </w:rPr>
        <w:t xml:space="preserve">braku możliwości uczestniczenia ucznia w tych zajęciach wydanej przez lekarza, na czas określony w tej </w:t>
      </w:r>
      <w:r>
        <w:rPr>
          <w:i/>
          <w:spacing w:val="-2"/>
        </w:rPr>
        <w:t>opinii;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573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może z własnej inicjatywy lub na wniosek rady rodziców, rady pedagogicznej, samorządu uczniowskiego, za zgodą odpowiednio rady rodziców, rady pedagogicznej po uzyskaniu opinii samorządu uczniowskiego, wprowadzić</w:t>
      </w:r>
      <w:r>
        <w:rPr>
          <w:i/>
          <w:spacing w:val="-2"/>
        </w:rPr>
        <w:t xml:space="preserve"> </w:t>
      </w:r>
      <w:r>
        <w:rPr>
          <w:i/>
        </w:rPr>
        <w:t>obowiązek noszenia przez uczniów na terenie szkoły jednolitego stroju;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546" w:leader="none"/>
        </w:tabs>
        <w:spacing w:lineRule="auto" w:line="360"/>
        <w:ind w:left="156" w:right="122" w:hanging="0"/>
        <w:rPr>
          <w:i/>
          <w:i/>
        </w:rPr>
      </w:pPr>
      <w:r>
        <w:rPr>
          <w:i/>
        </w:rPr>
        <w:t>wykonuje inne zadania wynikające z</w:t>
      </w:r>
      <w:r>
        <w:rPr>
          <w:i/>
          <w:spacing w:val="-3"/>
        </w:rPr>
        <w:t xml:space="preserve"> </w:t>
      </w:r>
      <w:r>
        <w:rPr>
          <w:i/>
        </w:rPr>
        <w:t>przepisów szczegółowych oraz realizuje pozostałe zadania wynikające z ustawy - Karta Nauczyciela,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524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w okresie czasowego ograniczenia funkcjonowania szkoły, na przykład w związku z ogłoszeniem stanu</w:t>
      </w:r>
      <w:r>
        <w:rPr>
          <w:i/>
          <w:spacing w:val="40"/>
        </w:rPr>
        <w:t xml:space="preserve"> </w:t>
      </w:r>
      <w:r>
        <w:rPr>
          <w:i/>
        </w:rPr>
        <w:t>zagrożenia</w:t>
      </w:r>
      <w:r>
        <w:rPr>
          <w:i/>
          <w:spacing w:val="40"/>
        </w:rPr>
        <w:t xml:space="preserve"> </w:t>
      </w:r>
      <w:r>
        <w:rPr>
          <w:i/>
        </w:rPr>
        <w:t>epidemiologicznego</w:t>
      </w:r>
      <w:r>
        <w:rPr>
          <w:i/>
          <w:spacing w:val="40"/>
        </w:rPr>
        <w:t xml:space="preserve"> </w:t>
      </w:r>
      <w:r>
        <w:rPr>
          <w:i/>
        </w:rPr>
        <w:t>w</w:t>
      </w:r>
      <w:r>
        <w:rPr>
          <w:i/>
          <w:spacing w:val="40"/>
        </w:rPr>
        <w:t xml:space="preserve"> </w:t>
      </w:r>
      <w:r>
        <w:rPr>
          <w:i/>
        </w:rPr>
        <w:t>kraju,</w:t>
      </w:r>
      <w:r>
        <w:rPr>
          <w:i/>
          <w:spacing w:val="40"/>
        </w:rPr>
        <w:t xml:space="preserve"> </w:t>
      </w:r>
      <w:r>
        <w:rPr>
          <w:i/>
        </w:rPr>
        <w:t>odpowiada</w:t>
      </w:r>
      <w:r>
        <w:rPr>
          <w:i/>
          <w:spacing w:val="40"/>
        </w:rPr>
        <w:t xml:space="preserve"> </w:t>
      </w:r>
      <w:r>
        <w:rPr>
          <w:i/>
        </w:rPr>
        <w:t>za</w:t>
      </w:r>
      <w:r>
        <w:rPr>
          <w:i/>
          <w:spacing w:val="40"/>
        </w:rPr>
        <w:t xml:space="preserve"> </w:t>
      </w:r>
      <w:r>
        <w:rPr>
          <w:i/>
        </w:rPr>
        <w:t>organizację</w:t>
      </w:r>
      <w:r>
        <w:rPr>
          <w:i/>
          <w:spacing w:val="40"/>
        </w:rPr>
        <w:t xml:space="preserve"> </w:t>
      </w:r>
      <w:r>
        <w:rPr>
          <w:i/>
        </w:rPr>
        <w:t>realizacji</w:t>
      </w:r>
      <w:r>
        <w:rPr>
          <w:i/>
          <w:spacing w:val="40"/>
        </w:rPr>
        <w:t xml:space="preserve"> </w:t>
      </w:r>
      <w:r>
        <w:rPr>
          <w:i/>
        </w:rPr>
        <w:t>zadań</w:t>
      </w:r>
      <w:r>
        <w:rPr>
          <w:i/>
          <w:spacing w:val="40"/>
        </w:rPr>
        <w:t xml:space="preserve"> </w:t>
      </w:r>
      <w:r>
        <w:rPr>
          <w:i/>
        </w:rPr>
        <w:t>szkoły</w:t>
      </w:r>
      <w:r>
        <w:rPr>
          <w:i/>
          <w:spacing w:val="80"/>
        </w:rPr>
        <w:t xml:space="preserve"> </w:t>
        <w:br/>
      </w:r>
      <w:r>
        <w:rPr>
          <w:i/>
        </w:rPr>
        <w:t>z wykorzystaniem metod i technik kształcenia na odległość;</w:t>
      </w:r>
    </w:p>
    <w:p>
      <w:pPr>
        <w:pStyle w:val="ListParagraph"/>
        <w:numPr>
          <w:ilvl w:val="0"/>
          <w:numId w:val="44"/>
        </w:numPr>
        <w:tabs>
          <w:tab w:val="clear" w:pos="720"/>
          <w:tab w:val="left" w:pos="388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 xml:space="preserve">Dyrektor jest kierownikiem zakładu pracy dla zatrudnionych w </w:t>
      </w:r>
      <w:hyperlink r:id="rId28">
        <w:r>
          <w:rPr>
            <w:i/>
          </w:rPr>
          <w:t>szkole</w:t>
        </w:r>
      </w:hyperlink>
      <w:r>
        <w:rPr>
          <w:i/>
        </w:rPr>
        <w:t xml:space="preserve"> </w:t>
      </w:r>
      <w:hyperlink r:id="rId29">
        <w:r>
          <w:rPr>
            <w:i/>
          </w:rPr>
          <w:t>nauczycieli</w:t>
        </w:r>
      </w:hyperlink>
      <w:r>
        <w:rPr>
          <w:i/>
        </w:rPr>
        <w:t xml:space="preserve"> i pracowników niebędących </w:t>
      </w:r>
      <w:hyperlink r:id="rId30">
        <w:r>
          <w:rPr>
            <w:i/>
          </w:rPr>
          <w:t>nauczycielami</w:t>
        </w:r>
      </w:hyperlink>
      <w:r>
        <w:rPr>
          <w:i/>
        </w:rPr>
        <w:t>, w szczególności decyduje w sprawach: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>zatrudniania</w:t>
      </w:r>
      <w:r>
        <w:rPr>
          <w:i/>
          <w:spacing w:val="-2"/>
        </w:rPr>
        <w:t xml:space="preserve"> </w:t>
      </w:r>
      <w:r>
        <w:rPr>
          <w:i/>
        </w:rPr>
        <w:t xml:space="preserve">i zwalniania </w:t>
      </w:r>
      <w:hyperlink r:id="rId31">
        <w:r>
          <w:rPr>
            <w:i/>
          </w:rPr>
          <w:t>nauczycieli</w:t>
        </w:r>
      </w:hyperlink>
      <w:r>
        <w:rPr>
          <w:i/>
          <w:spacing w:val="-7"/>
        </w:rPr>
        <w:t xml:space="preserve"> </w:t>
      </w:r>
      <w:r>
        <w:rPr>
          <w:i/>
        </w:rPr>
        <w:t xml:space="preserve">oraz innych pracowników </w:t>
      </w:r>
      <w:hyperlink r:id="rId32">
        <w:r>
          <w:rPr>
            <w:i/>
            <w:spacing w:val="-2"/>
          </w:rPr>
          <w:t>szkoły</w:t>
        </w:r>
      </w:hyperlink>
      <w:r>
        <w:rPr>
          <w:i/>
          <w:spacing w:val="-2"/>
        </w:rPr>
        <w:t>;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421" w:leader="none"/>
        </w:tabs>
        <w:spacing w:lineRule="auto" w:line="360"/>
        <w:ind w:left="421" w:hanging="265"/>
        <w:rPr>
          <w:i/>
          <w:i/>
        </w:rPr>
      </w:pPr>
      <w:r>
        <w:rPr>
          <w:i/>
        </w:rPr>
        <w:t>przyznawania</w:t>
      </w:r>
      <w:r>
        <w:rPr>
          <w:i/>
          <w:spacing w:val="27"/>
        </w:rPr>
        <w:t xml:space="preserve"> </w:t>
      </w:r>
      <w:r>
        <w:rPr>
          <w:i/>
        </w:rPr>
        <w:t>nagród</w:t>
      </w:r>
      <w:r>
        <w:rPr>
          <w:i/>
          <w:spacing w:val="27"/>
        </w:rPr>
        <w:t xml:space="preserve"> </w:t>
      </w:r>
      <w:r>
        <w:rPr>
          <w:i/>
        </w:rPr>
        <w:t>oraz</w:t>
      </w:r>
      <w:r>
        <w:rPr>
          <w:i/>
          <w:spacing w:val="27"/>
        </w:rPr>
        <w:t xml:space="preserve"> </w:t>
      </w:r>
      <w:r>
        <w:rPr>
          <w:i/>
        </w:rPr>
        <w:t>wymierzania</w:t>
      </w:r>
      <w:r>
        <w:rPr>
          <w:i/>
          <w:spacing w:val="27"/>
        </w:rPr>
        <w:t xml:space="preserve"> </w:t>
      </w:r>
      <w:r>
        <w:rPr>
          <w:i/>
        </w:rPr>
        <w:t>kar</w:t>
      </w:r>
      <w:r>
        <w:rPr>
          <w:i/>
          <w:spacing w:val="27"/>
        </w:rPr>
        <w:t xml:space="preserve"> </w:t>
      </w:r>
      <w:r>
        <w:rPr>
          <w:i/>
        </w:rPr>
        <w:t>porządkowych</w:t>
      </w:r>
      <w:r>
        <w:rPr>
          <w:i/>
          <w:spacing w:val="27"/>
        </w:rPr>
        <w:t xml:space="preserve"> </w:t>
      </w:r>
      <w:hyperlink r:id="rId33">
        <w:r>
          <w:rPr>
            <w:i/>
          </w:rPr>
          <w:t>nauczycielom</w:t>
        </w:r>
      </w:hyperlink>
      <w:r>
        <w:rPr>
          <w:i/>
          <w:spacing w:val="21"/>
        </w:rPr>
        <w:t xml:space="preserve"> </w:t>
      </w:r>
      <w:r>
        <w:rPr>
          <w:i/>
        </w:rPr>
        <w:t>i</w:t>
      </w:r>
      <w:r>
        <w:rPr>
          <w:i/>
          <w:spacing w:val="27"/>
        </w:rPr>
        <w:t xml:space="preserve"> </w:t>
      </w:r>
      <w:r>
        <w:rPr>
          <w:i/>
        </w:rPr>
        <w:t>innym</w:t>
      </w:r>
      <w:r>
        <w:rPr>
          <w:i/>
          <w:spacing w:val="27"/>
        </w:rPr>
        <w:t xml:space="preserve"> </w:t>
      </w:r>
      <w:r>
        <w:rPr>
          <w:i/>
          <w:spacing w:val="-2"/>
        </w:rPr>
        <w:t>pracownikom</w:t>
      </w:r>
    </w:p>
    <w:p>
      <w:pPr>
        <w:pStyle w:val="Tretekstu"/>
        <w:spacing w:lineRule="auto" w:line="360"/>
        <w:rPr>
          <w:i/>
          <w:i/>
        </w:rPr>
      </w:pPr>
      <w:hyperlink r:id="rId34">
        <w:r>
          <w:rPr>
            <w:spacing w:val="-2"/>
          </w:rPr>
          <w:t>szkoły</w:t>
        </w:r>
      </w:hyperlink>
      <w:r>
        <w:rPr>
          <w:spacing w:val="-2"/>
        </w:rPr>
        <w:t>;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433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 xml:space="preserve">występowania z wnioskami, po zasięgnięciu opinii rady pedagogicznej, w sprawach odznaczeń, nagród i innych wyróżnień dla </w:t>
      </w:r>
      <w:hyperlink r:id="rId35">
        <w:r>
          <w:rPr>
            <w:i/>
          </w:rPr>
          <w:t>nauczycieli</w:t>
        </w:r>
      </w:hyperlink>
      <w:r>
        <w:rPr>
          <w:i/>
        </w:rPr>
        <w:t xml:space="preserve"> oraz pozostałych pracowników </w:t>
      </w:r>
      <w:hyperlink r:id="rId36">
        <w:r>
          <w:rPr>
            <w:i/>
          </w:rPr>
          <w:t>szkoły</w:t>
        </w:r>
      </w:hyperlink>
      <w:r>
        <w:rPr>
          <w:i/>
        </w:rPr>
        <w:t>;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dokonywania oceny pracy </w:t>
      </w:r>
      <w:r>
        <w:rPr>
          <w:i/>
          <w:spacing w:val="-2"/>
        </w:rPr>
        <w:t>nauczycieli;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sprawowania opieki nad dziećmi uczącymi się w </w:t>
      </w:r>
      <w:r>
        <w:rPr>
          <w:i/>
          <w:spacing w:val="-2"/>
        </w:rPr>
        <w:t>szkole;</w:t>
      </w:r>
      <w:r>
        <w:rPr>
          <w:i/>
        </w:rPr>
        <w:t xml:space="preserve"> 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odpowiedzialności za dydaktyczny, wychowawczy i opiekuńczy poziom </w:t>
      </w:r>
      <w:r>
        <w:rPr>
          <w:i/>
          <w:spacing w:val="-2"/>
        </w:rPr>
        <w:t>szkoły;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tworzenia warunków do rozwijania samorządnej i samodzielnej pracy </w:t>
      </w:r>
      <w:r>
        <w:rPr>
          <w:i/>
          <w:spacing w:val="-2"/>
        </w:rPr>
        <w:t>uczniów;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zapewnienia pomocy nauczycielom w realizacji ich zadań oraz doskonaleniu </w:t>
      </w:r>
      <w:r>
        <w:rPr>
          <w:i/>
          <w:spacing w:val="-2"/>
        </w:rPr>
        <w:t>zawodowym;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424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zapewnienia,</w:t>
      </w:r>
      <w:r>
        <w:rPr>
          <w:i/>
          <w:spacing w:val="26"/>
        </w:rPr>
        <w:t xml:space="preserve"> </w:t>
      </w:r>
      <w:r>
        <w:rPr>
          <w:i/>
        </w:rPr>
        <w:t>w</w:t>
      </w:r>
      <w:r>
        <w:rPr>
          <w:i/>
          <w:spacing w:val="26"/>
        </w:rPr>
        <w:t xml:space="preserve"> </w:t>
      </w:r>
      <w:r>
        <w:rPr>
          <w:i/>
        </w:rPr>
        <w:t>miarę</w:t>
      </w:r>
      <w:r>
        <w:rPr>
          <w:i/>
          <w:spacing w:val="26"/>
        </w:rPr>
        <w:t xml:space="preserve"> </w:t>
      </w:r>
      <w:r>
        <w:rPr>
          <w:i/>
        </w:rPr>
        <w:t>możliwości,</w:t>
      </w:r>
      <w:r>
        <w:rPr>
          <w:i/>
          <w:spacing w:val="26"/>
        </w:rPr>
        <w:t xml:space="preserve"> </w:t>
      </w:r>
      <w:r>
        <w:rPr>
          <w:i/>
        </w:rPr>
        <w:t>odpowiednich</w:t>
      </w:r>
      <w:r>
        <w:rPr>
          <w:i/>
          <w:spacing w:val="26"/>
        </w:rPr>
        <w:t xml:space="preserve"> </w:t>
      </w:r>
      <w:r>
        <w:rPr>
          <w:i/>
        </w:rPr>
        <w:t>warunków</w:t>
      </w:r>
      <w:r>
        <w:rPr>
          <w:i/>
          <w:spacing w:val="26"/>
        </w:rPr>
        <w:t xml:space="preserve"> </w:t>
      </w:r>
      <w:r>
        <w:rPr>
          <w:i/>
        </w:rPr>
        <w:t>organizacyjnych</w:t>
      </w:r>
      <w:r>
        <w:rPr>
          <w:i/>
          <w:spacing w:val="26"/>
        </w:rPr>
        <w:t xml:space="preserve"> </w:t>
      </w:r>
      <w:r>
        <w:rPr>
          <w:i/>
        </w:rPr>
        <w:t>do</w:t>
      </w:r>
      <w:r>
        <w:rPr>
          <w:i/>
          <w:spacing w:val="26"/>
        </w:rPr>
        <w:t xml:space="preserve"> </w:t>
      </w:r>
      <w:r>
        <w:rPr>
          <w:i/>
        </w:rPr>
        <w:t>realizacji</w:t>
      </w:r>
      <w:r>
        <w:rPr>
          <w:i/>
          <w:spacing w:val="26"/>
        </w:rPr>
        <w:t xml:space="preserve"> </w:t>
      </w:r>
      <w:r>
        <w:rPr>
          <w:i/>
        </w:rPr>
        <w:t>zadań dydaktycznych i opiekuńczo-wychowawczych;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504" w:leader="none"/>
        </w:tabs>
        <w:spacing w:lineRule="auto" w:line="360"/>
        <w:ind w:left="504" w:hanging="348"/>
        <w:rPr>
          <w:i/>
          <w:i/>
        </w:rPr>
      </w:pPr>
      <w:r>
        <w:rPr>
          <w:i/>
        </w:rPr>
        <w:t xml:space="preserve">zapewnienia bezpieczeństwa uczniom i nauczycielom w czasie zajęć organizowanych przez </w:t>
      </w:r>
      <w:r>
        <w:rPr>
          <w:i/>
          <w:spacing w:val="-2"/>
        </w:rPr>
        <w:t>szkołę;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504" w:leader="none"/>
        </w:tabs>
        <w:spacing w:lineRule="auto" w:line="360"/>
        <w:ind w:left="504" w:hanging="348"/>
        <w:rPr>
          <w:i/>
          <w:i/>
        </w:rPr>
      </w:pPr>
      <w:r>
        <w:rPr>
          <w:i/>
        </w:rPr>
        <w:t xml:space="preserve">organizowania procesu awansu zawodowego </w:t>
      </w:r>
      <w:r>
        <w:rPr>
          <w:i/>
          <w:spacing w:val="-2"/>
        </w:rPr>
        <w:t>nauczycieli;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558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zawieszenia w pełnieniu obowiązków nauczyciela, przeciwko któremu wszczęto postępowanie karne lub złożono wniosek o wszczęcie postępowania dyscyplinarnego;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513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zawieszenia w pełnieniu obowiązków nauczyciela, jeżeli wszczęte postępowanie karne lub złożony wniosek o wszczęcie postępowania dyscyplinarnego dotyczy naruszenia praw i dobra dziecka;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596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współdziałania</w:t>
      </w:r>
      <w:r>
        <w:rPr>
          <w:i/>
          <w:spacing w:val="80"/>
        </w:rPr>
        <w:t xml:space="preserve"> </w:t>
      </w:r>
      <w:r>
        <w:rPr>
          <w:i/>
        </w:rPr>
        <w:t>z</w:t>
      </w:r>
      <w:r>
        <w:rPr>
          <w:i/>
          <w:spacing w:val="80"/>
        </w:rPr>
        <w:t xml:space="preserve"> </w:t>
      </w:r>
      <w:r>
        <w:rPr>
          <w:i/>
        </w:rPr>
        <w:t>zakładowymi</w:t>
      </w:r>
      <w:r>
        <w:rPr>
          <w:i/>
          <w:spacing w:val="80"/>
        </w:rPr>
        <w:t xml:space="preserve"> </w:t>
      </w:r>
      <w:r>
        <w:rPr>
          <w:i/>
        </w:rPr>
        <w:t>organizacjami</w:t>
      </w:r>
      <w:r>
        <w:rPr>
          <w:i/>
          <w:spacing w:val="80"/>
        </w:rPr>
        <w:t xml:space="preserve"> </w:t>
      </w:r>
      <w:r>
        <w:rPr>
          <w:i/>
        </w:rPr>
        <w:t>związkowymi,</w:t>
      </w:r>
      <w:r>
        <w:rPr>
          <w:i/>
          <w:spacing w:val="80"/>
        </w:rPr>
        <w:t xml:space="preserve"> </w:t>
      </w:r>
      <w:r>
        <w:rPr>
          <w:i/>
        </w:rPr>
        <w:t>w</w:t>
      </w:r>
      <w:r>
        <w:rPr>
          <w:i/>
          <w:spacing w:val="80"/>
        </w:rPr>
        <w:t xml:space="preserve"> </w:t>
      </w:r>
      <w:r>
        <w:rPr>
          <w:i/>
        </w:rPr>
        <w:t>zakresie</w:t>
      </w:r>
      <w:r>
        <w:rPr>
          <w:i/>
          <w:spacing w:val="80"/>
        </w:rPr>
        <w:t xml:space="preserve"> </w:t>
      </w:r>
      <w:r>
        <w:rPr>
          <w:i/>
        </w:rPr>
        <w:t>ustalonym</w:t>
      </w:r>
      <w:r>
        <w:rPr>
          <w:i/>
          <w:spacing w:val="80"/>
        </w:rPr>
        <w:t xml:space="preserve"> </w:t>
      </w:r>
      <w:r>
        <w:rPr>
          <w:i/>
        </w:rPr>
        <w:t xml:space="preserve">ustawą </w:t>
        <w:br/>
        <w:t>o związkach zawodowych;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509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administrowania zakładowym funduszem świadczeń socjalnych, zgodnie z</w:t>
      </w:r>
      <w:r>
        <w:rPr>
          <w:i/>
          <w:spacing w:val="-5"/>
        </w:rPr>
        <w:t xml:space="preserve"> </w:t>
      </w:r>
      <w:r>
        <w:rPr>
          <w:i/>
        </w:rPr>
        <w:t>ustalonym regulaminem tegoż funduszu, stanowiącym odrębny dokument.</w:t>
      </w:r>
    </w:p>
    <w:p>
      <w:pPr>
        <w:pStyle w:val="ListParagraph"/>
        <w:numPr>
          <w:ilvl w:val="0"/>
          <w:numId w:val="44"/>
        </w:numPr>
        <w:tabs>
          <w:tab w:val="clear" w:pos="720"/>
          <w:tab w:val="left" w:pos="424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 xml:space="preserve">Dyrektor </w:t>
      </w:r>
      <w:hyperlink r:id="rId37">
        <w:r>
          <w:rPr>
            <w:i/>
          </w:rPr>
          <w:t>szkoły</w:t>
        </w:r>
      </w:hyperlink>
      <w:r>
        <w:rPr>
          <w:i/>
        </w:rPr>
        <w:t xml:space="preserve"> w wykonywaniu swoich zadań współpracuje radą pedagogiczną, </w:t>
      </w:r>
      <w:hyperlink r:id="rId38">
        <w:r>
          <w:rPr>
            <w:i/>
          </w:rPr>
          <w:t>rodzicami</w:t>
        </w:r>
      </w:hyperlink>
      <w:r>
        <w:rPr>
          <w:i/>
        </w:rPr>
        <w:t xml:space="preserve"> </w:t>
        <w:br/>
        <w:t>i samorządem uczniowskim.</w:t>
      </w:r>
    </w:p>
    <w:p>
      <w:pPr>
        <w:pStyle w:val="ListParagraph"/>
        <w:numPr>
          <w:ilvl w:val="0"/>
          <w:numId w:val="44"/>
        </w:numPr>
        <w:tabs>
          <w:tab w:val="clear" w:pos="720"/>
          <w:tab w:val="left" w:pos="388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Dyrektor wydaje zarządzenia we wszystkich sprawach związanych z właściwą organizacją procesu dydaktycznego, wychowawczego i opiekuńczego w szkole.</w:t>
      </w:r>
    </w:p>
    <w:p>
      <w:pPr>
        <w:pStyle w:val="ListParagraph"/>
        <w:numPr>
          <w:ilvl w:val="0"/>
          <w:numId w:val="44"/>
        </w:numPr>
        <w:tabs>
          <w:tab w:val="clear" w:pos="720"/>
          <w:tab w:val="left" w:pos="393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 xml:space="preserve">W przypadku nieobecności dyrektora </w:t>
      </w:r>
      <w:hyperlink r:id="rId39">
        <w:r>
          <w:rPr>
            <w:i/>
          </w:rPr>
          <w:t>szkoły</w:t>
        </w:r>
      </w:hyperlink>
      <w:r>
        <w:rPr>
          <w:i/>
        </w:rPr>
        <w:t xml:space="preserve"> zastępuje go inny </w:t>
      </w:r>
      <w:hyperlink r:id="rId40">
        <w:r>
          <w:rPr>
            <w:i/>
          </w:rPr>
          <w:t>nauczyciel</w:t>
        </w:r>
      </w:hyperlink>
      <w:r>
        <w:rPr>
          <w:i/>
        </w:rPr>
        <w:t xml:space="preserve"> tej </w:t>
      </w:r>
      <w:hyperlink r:id="rId41">
        <w:r>
          <w:rPr>
            <w:i/>
          </w:rPr>
          <w:t>szkoły</w:t>
        </w:r>
      </w:hyperlink>
      <w:r>
        <w:rPr>
          <w:i/>
        </w:rPr>
        <w:t xml:space="preserve"> wyznaczony przez organ prowadzący.</w:t>
      </w:r>
    </w:p>
    <w:p>
      <w:pPr>
        <w:pStyle w:val="ListParagraph"/>
        <w:numPr>
          <w:ilvl w:val="0"/>
          <w:numId w:val="44"/>
        </w:numPr>
        <w:tabs>
          <w:tab w:val="clear" w:pos="720"/>
          <w:tab w:val="left" w:pos="385" w:leader="none"/>
        </w:tabs>
        <w:spacing w:lineRule="auto" w:line="360"/>
        <w:ind w:left="156" w:right="122" w:hanging="0"/>
        <w:rPr>
          <w:i/>
          <w:i/>
        </w:rPr>
      </w:pPr>
      <w:r>
        <w:rPr>
          <w:i/>
        </w:rPr>
        <w:t>Rada pedagogiczna jest kolegialnym organem szkoły. W</w:t>
      </w:r>
      <w:r>
        <w:rPr>
          <w:i/>
          <w:spacing w:val="-3"/>
        </w:rPr>
        <w:t xml:space="preserve"> </w:t>
      </w:r>
      <w:r>
        <w:rPr>
          <w:i/>
        </w:rPr>
        <w:t>jej skład wchodzą: dyrektor szkoły, wszyscy nauczyciele szkoły, nauczyciel bibliotekarz, opiekun świetlicy, pedagog szkolny. Przewodniczącym rady pedagogicznej jest dyrektor szkoły.</w:t>
      </w:r>
    </w:p>
    <w:p>
      <w:pPr>
        <w:pStyle w:val="ListParagraph"/>
        <w:numPr>
          <w:ilvl w:val="0"/>
          <w:numId w:val="44"/>
        </w:numPr>
        <w:tabs>
          <w:tab w:val="clear" w:pos="720"/>
          <w:tab w:val="left" w:pos="482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W</w:t>
      </w:r>
      <w:r>
        <w:rPr>
          <w:i/>
          <w:spacing w:val="-3"/>
        </w:rPr>
        <w:t xml:space="preserve"> </w:t>
      </w:r>
      <w:r>
        <w:rPr>
          <w:i/>
        </w:rPr>
        <w:t>zebraniach rady pedagogicznej mogą brać także udział, z</w:t>
      </w:r>
      <w:r>
        <w:rPr>
          <w:i/>
          <w:spacing w:val="-3"/>
        </w:rPr>
        <w:t xml:space="preserve"> </w:t>
      </w:r>
      <w:r>
        <w:rPr>
          <w:i/>
        </w:rPr>
        <w:t>głosem doradczym, osoby zaproszone przez jej przewodniczącego za zgodą lub na wniosek rady pedagogicznej, w</w:t>
      </w:r>
      <w:r>
        <w:rPr>
          <w:i/>
          <w:spacing w:val="-2"/>
        </w:rPr>
        <w:t xml:space="preserve"> </w:t>
      </w:r>
      <w:r>
        <w:rPr>
          <w:i/>
        </w:rPr>
        <w:t>tym przedstawiciele stowarzyszeń i</w:t>
      </w:r>
      <w:r>
        <w:rPr>
          <w:i/>
          <w:spacing w:val="-2"/>
        </w:rPr>
        <w:t xml:space="preserve"> </w:t>
      </w:r>
      <w:r>
        <w:rPr>
          <w:i/>
        </w:rPr>
        <w:t>innych organizacji, a w</w:t>
      </w:r>
      <w:r>
        <w:rPr>
          <w:i/>
          <w:spacing w:val="-2"/>
        </w:rPr>
        <w:t xml:space="preserve"> </w:t>
      </w:r>
      <w:r>
        <w:rPr>
          <w:i/>
        </w:rPr>
        <w:t>szczególności organizacji harcerskich</w:t>
      </w:r>
      <w:r>
        <w:rPr>
          <w:b/>
          <w:i/>
        </w:rPr>
        <w:t xml:space="preserve">, </w:t>
      </w:r>
      <w:r>
        <w:rPr>
          <w:i/>
        </w:rPr>
        <w:t>których celem statutowym jest działalność wychowawcza lub rozszerzenie i</w:t>
      </w:r>
      <w:r>
        <w:rPr>
          <w:i/>
          <w:spacing w:val="-2"/>
        </w:rPr>
        <w:t xml:space="preserve"> </w:t>
      </w:r>
      <w:r>
        <w:rPr>
          <w:i/>
        </w:rPr>
        <w:t>wzbogacenie form działalności dydaktycznej, wychowawczej i</w:t>
      </w:r>
      <w:r>
        <w:rPr>
          <w:i/>
          <w:spacing w:val="-2"/>
        </w:rPr>
        <w:t xml:space="preserve"> </w:t>
      </w:r>
      <w:r>
        <w:rPr>
          <w:i/>
        </w:rPr>
        <w:t>opiekuńczej szkoły, jak również higienistka szkolna, która może przedstawić zagadnienia z zakresu edukacji zdrowotnej i promocji zdrowia uczniów, ale z zachowaniem prawa do tajemnicy o stanie zdrowia uczniów.</w:t>
      </w:r>
    </w:p>
    <w:p>
      <w:pPr>
        <w:pStyle w:val="ListParagraph"/>
        <w:numPr>
          <w:ilvl w:val="0"/>
          <w:numId w:val="44"/>
        </w:numPr>
        <w:tabs>
          <w:tab w:val="clear" w:pos="720"/>
          <w:tab w:val="left" w:pos="486" w:leader="none"/>
        </w:tabs>
        <w:spacing w:lineRule="auto" w:line="360"/>
        <w:ind w:left="486" w:hanging="330"/>
        <w:rPr>
          <w:i/>
          <w:i/>
        </w:rPr>
      </w:pPr>
      <w:r>
        <w:rPr>
          <w:i/>
        </w:rPr>
        <w:t xml:space="preserve">Rada pedagogiczna działa zgodnie z uchwalonym przez nią </w:t>
      </w:r>
      <w:r>
        <w:rPr>
          <w:i/>
          <w:spacing w:val="-2"/>
        </w:rPr>
        <w:t>regulaminem.</w:t>
      </w:r>
    </w:p>
    <w:p>
      <w:pPr>
        <w:pStyle w:val="ListParagraph"/>
        <w:numPr>
          <w:ilvl w:val="0"/>
          <w:numId w:val="44"/>
        </w:numPr>
        <w:tabs>
          <w:tab w:val="clear" w:pos="720"/>
          <w:tab w:val="left" w:pos="526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 xml:space="preserve">Zebrania rady pedagogicznej są organizowane przed rozpoczęciem roku szkolnego, w każdym semestrze w związku z klasyfikowaniem i promowaniem </w:t>
      </w:r>
      <w:hyperlink r:id="rId42">
        <w:r>
          <w:rPr>
            <w:i/>
          </w:rPr>
          <w:t>uczniów</w:t>
        </w:r>
      </w:hyperlink>
      <w:r>
        <w:rPr>
          <w:i/>
        </w:rPr>
        <w:t>, po zakończeniu rocznych zajęć dydaktyczno - wychowawczych oraz w miarę bieżących potrzeb. Zebrania mogą być organizowane na wniosek organu sprawującego nadzór pedagogiczny, z</w:t>
      </w:r>
      <w:r>
        <w:rPr>
          <w:i/>
          <w:spacing w:val="-2"/>
        </w:rPr>
        <w:t xml:space="preserve"> </w:t>
      </w:r>
      <w:r>
        <w:rPr>
          <w:i/>
        </w:rPr>
        <w:t xml:space="preserve">inicjatywy dyrektora </w:t>
      </w:r>
      <w:hyperlink r:id="rId43">
        <w:r>
          <w:rPr>
            <w:i/>
          </w:rPr>
          <w:t>szkoły</w:t>
        </w:r>
      </w:hyperlink>
      <w:r>
        <w:rPr>
          <w:i/>
        </w:rPr>
        <w:t xml:space="preserve">, </w:t>
      </w:r>
      <w:hyperlink r:id="rId44">
        <w:r>
          <w:rPr>
            <w:i/>
          </w:rPr>
          <w:t>organu</w:t>
        </w:r>
      </w:hyperlink>
      <w:r>
        <w:rPr>
          <w:i/>
        </w:rPr>
        <w:t xml:space="preserve"> </w:t>
      </w:r>
      <w:hyperlink r:id="rId45">
        <w:r>
          <w:rPr>
            <w:i/>
          </w:rPr>
          <w:t>prowadzącego szkołę</w:t>
        </w:r>
      </w:hyperlink>
      <w:r>
        <w:rPr>
          <w:i/>
        </w:rPr>
        <w:t xml:space="preserve"> lub </w:t>
      </w:r>
      <w:hyperlink r:id="rId46">
        <w:r>
          <w:rPr>
            <w:i/>
          </w:rPr>
          <w:t>placówkę</w:t>
        </w:r>
      </w:hyperlink>
      <w:r>
        <w:rPr>
          <w:i/>
        </w:rPr>
        <w:t xml:space="preserve"> albo co najmniej 1/3 członków rady pedagogicznej: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423" w:leader="none"/>
        </w:tabs>
        <w:spacing w:lineRule="auto" w:line="360"/>
        <w:ind w:left="423" w:right="230" w:hanging="267"/>
        <w:rPr>
          <w:i/>
          <w:i/>
        </w:rPr>
      </w:pPr>
      <w:r>
        <w:rPr>
          <w:i/>
        </w:rPr>
        <w:t>w okresie czasowego ograniczenia funkcjonowania szkoły, na przykład w związku z ogłoszeniem stanu zagrożenia epidemiologicznego w kraju, zebrania rady mogą odbywać się za pomocą środków komunikacji elektronicznej lub za pomocą innych środków łączności, a także w trybie obiegowym;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394" w:leader="none"/>
        </w:tabs>
        <w:spacing w:lineRule="auto" w:line="360"/>
        <w:rPr>
          <w:i/>
          <w:i/>
        </w:rPr>
      </w:pPr>
      <w:r>
        <w:rPr>
          <w:i/>
        </w:rPr>
        <w:t xml:space="preserve">w protokole z takiego zebrania umieszcza się informacje o jego </w:t>
      </w:r>
      <w:r>
        <w:rPr>
          <w:i/>
          <w:spacing w:val="-2"/>
        </w:rPr>
        <w:t>formie.</w:t>
      </w:r>
    </w:p>
    <w:p>
      <w:pPr>
        <w:pStyle w:val="ListParagraph"/>
        <w:numPr>
          <w:ilvl w:val="0"/>
          <w:numId w:val="44"/>
        </w:numPr>
        <w:tabs>
          <w:tab w:val="clear" w:pos="720"/>
          <w:tab w:val="left" w:pos="508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Przewodniczący prowadzi i przygotowuje zebrania rady pedagogicznej oraz jest odpowiedzialny za zawiadomienie wszystkich jej członków o terminie i porządku zebrania zgodnie z</w:t>
      </w:r>
      <w:r>
        <w:rPr>
          <w:i/>
          <w:spacing w:val="-2"/>
        </w:rPr>
        <w:t xml:space="preserve"> </w:t>
      </w:r>
      <w:r>
        <w:rPr>
          <w:i/>
        </w:rPr>
        <w:t>regulaminem</w:t>
      </w:r>
      <w:r>
        <w:rPr>
          <w:i/>
          <w:spacing w:val="80"/>
        </w:rPr>
        <w:t xml:space="preserve"> </w:t>
      </w:r>
      <w:r>
        <w:rPr>
          <w:i/>
          <w:spacing w:val="-2"/>
        </w:rPr>
        <w:t>rady.</w:t>
      </w:r>
    </w:p>
    <w:p>
      <w:pPr>
        <w:pStyle w:val="ListParagraph"/>
        <w:numPr>
          <w:ilvl w:val="0"/>
          <w:numId w:val="44"/>
        </w:numPr>
        <w:tabs>
          <w:tab w:val="clear" w:pos="720"/>
          <w:tab w:val="left" w:pos="513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 xml:space="preserve">Dyrektor </w:t>
      </w:r>
      <w:hyperlink r:id="rId47">
        <w:r>
          <w:rPr>
            <w:i/>
          </w:rPr>
          <w:t>szkoły</w:t>
        </w:r>
      </w:hyperlink>
      <w:r>
        <w:rPr>
          <w:i/>
        </w:rPr>
        <w:t xml:space="preserve"> przedstawia radzie pedagogicznej, nie rzadziej niż dwa razy w roku szkolnym, ogólne wnioski wynikające ze sprawowanego nadzoru pedagogicznego oraz informacje o działalności </w:t>
      </w:r>
      <w:hyperlink r:id="rId48">
        <w:r>
          <w:rPr>
            <w:i/>
            <w:spacing w:val="-2"/>
          </w:rPr>
          <w:t>szkoły</w:t>
        </w:r>
      </w:hyperlink>
      <w:r>
        <w:rPr>
          <w:i/>
          <w:spacing w:val="-2"/>
        </w:rPr>
        <w:t>.</w:t>
      </w:r>
    </w:p>
    <w:p>
      <w:pPr>
        <w:pStyle w:val="ListParagraph"/>
        <w:numPr>
          <w:ilvl w:val="0"/>
          <w:numId w:val="44"/>
        </w:numPr>
        <w:tabs>
          <w:tab w:val="clear" w:pos="720"/>
          <w:tab w:val="left" w:pos="514" w:leader="none"/>
        </w:tabs>
        <w:spacing w:lineRule="auto" w:line="360"/>
        <w:ind w:left="156" w:right="120" w:hanging="0"/>
        <w:rPr>
          <w:i/>
          <w:i/>
        </w:rPr>
      </w:pPr>
      <w:r>
        <w:rPr>
          <w:i/>
        </w:rPr>
        <w:t>Zebrania rady pedagogicznej są protokołowane. Jej uchwały mają charakter aktu prawnego i</w:t>
      </w:r>
      <w:r>
        <w:rPr>
          <w:i/>
          <w:spacing w:val="-2"/>
        </w:rPr>
        <w:t xml:space="preserve"> </w:t>
      </w:r>
      <w:r>
        <w:rPr>
          <w:i/>
        </w:rPr>
        <w:t>są podejmowane zwykłą większością głosów w</w:t>
      </w:r>
      <w:r>
        <w:rPr>
          <w:i/>
          <w:spacing w:val="-6"/>
        </w:rPr>
        <w:t xml:space="preserve"> </w:t>
      </w:r>
      <w:r>
        <w:rPr>
          <w:i/>
        </w:rPr>
        <w:t xml:space="preserve">obecności co najmniej 1/2 członków. Prowadzi się księgę </w:t>
      </w:r>
      <w:r>
        <w:rPr>
          <w:i/>
          <w:spacing w:val="-2"/>
        </w:rPr>
        <w:t>uchwał rady pedagogicznej, załączniki do poszczególnych protokołów znajdują się w księdze załączników:</w:t>
      </w:r>
    </w:p>
    <w:p>
      <w:pPr>
        <w:pStyle w:val="ListParagraph"/>
        <w:numPr>
          <w:ilvl w:val="1"/>
          <w:numId w:val="44"/>
        </w:numPr>
        <w:rPr>
          <w:i/>
          <w:i/>
        </w:rPr>
      </w:pPr>
      <w:r>
        <w:rPr>
          <w:i/>
        </w:rPr>
        <w:t>protokół</w:t>
      </w:r>
      <w:r>
        <w:rPr>
          <w:i/>
          <w:spacing w:val="77"/>
        </w:rPr>
        <w:t xml:space="preserve"> </w:t>
      </w:r>
      <w:r>
        <w:rPr>
          <w:i/>
        </w:rPr>
        <w:t>zebrania</w:t>
      </w:r>
      <w:r>
        <w:rPr>
          <w:i/>
          <w:spacing w:val="77"/>
        </w:rPr>
        <w:t xml:space="preserve"> </w:t>
      </w:r>
      <w:r>
        <w:rPr>
          <w:i/>
        </w:rPr>
        <w:t>rady</w:t>
      </w:r>
      <w:r>
        <w:rPr>
          <w:i/>
          <w:spacing w:val="77"/>
        </w:rPr>
        <w:t xml:space="preserve"> </w:t>
      </w:r>
      <w:r>
        <w:rPr>
          <w:i/>
        </w:rPr>
        <w:t>pedagogicznej</w:t>
      </w:r>
      <w:r>
        <w:rPr>
          <w:i/>
          <w:spacing w:val="77"/>
        </w:rPr>
        <w:t xml:space="preserve"> </w:t>
      </w:r>
      <w:r>
        <w:rPr>
          <w:i/>
        </w:rPr>
        <w:t>wraz</w:t>
      </w:r>
      <w:r>
        <w:rPr>
          <w:i/>
          <w:spacing w:val="77"/>
        </w:rPr>
        <w:t xml:space="preserve"> </w:t>
      </w:r>
      <w:r>
        <w:rPr>
          <w:i/>
        </w:rPr>
        <w:t>z</w:t>
      </w:r>
      <w:r>
        <w:rPr>
          <w:i/>
          <w:spacing w:val="-2"/>
        </w:rPr>
        <w:t xml:space="preserve"> </w:t>
      </w:r>
      <w:r>
        <w:rPr>
          <w:i/>
        </w:rPr>
        <w:t>listą</w:t>
      </w:r>
      <w:r>
        <w:rPr>
          <w:i/>
          <w:spacing w:val="77"/>
        </w:rPr>
        <w:t xml:space="preserve"> </w:t>
      </w:r>
      <w:r>
        <w:rPr>
          <w:i/>
        </w:rPr>
        <w:t>nieobecnych</w:t>
      </w:r>
      <w:r>
        <w:rPr>
          <w:i/>
          <w:spacing w:val="77"/>
        </w:rPr>
        <w:t xml:space="preserve"> </w:t>
      </w:r>
      <w:r>
        <w:rPr>
          <w:i/>
        </w:rPr>
        <w:t>podpisuje</w:t>
      </w:r>
      <w:r>
        <w:rPr>
          <w:i/>
          <w:spacing w:val="77"/>
        </w:rPr>
        <w:t xml:space="preserve"> </w:t>
      </w:r>
      <w:r>
        <w:rPr>
          <w:i/>
        </w:rPr>
        <w:t>przewodniczący i protokolant;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439" w:leader="none"/>
        </w:tabs>
        <w:spacing w:lineRule="auto" w:line="360"/>
        <w:ind w:left="156" w:right="122" w:hanging="0"/>
        <w:rPr>
          <w:i/>
          <w:i/>
        </w:rPr>
      </w:pPr>
      <w:r>
        <w:rPr>
          <w:i/>
        </w:rPr>
        <w:t>nieobecność na zebraniach rady pedagogicznej członkowie usprawiedliwiają przewodniczącemu, ponadto mają obowiązek zapoznać się z</w:t>
      </w:r>
      <w:r>
        <w:rPr>
          <w:i/>
          <w:spacing w:val="-2"/>
        </w:rPr>
        <w:t xml:space="preserve"> </w:t>
      </w:r>
      <w:r>
        <w:rPr>
          <w:i/>
        </w:rPr>
        <w:t>protokołem zebrania i</w:t>
      </w:r>
      <w:r>
        <w:rPr>
          <w:i/>
          <w:spacing w:val="-2"/>
        </w:rPr>
        <w:t xml:space="preserve"> </w:t>
      </w:r>
      <w:r>
        <w:rPr>
          <w:i/>
        </w:rPr>
        <w:t>poświadczyć wywiązanie się z</w:t>
      </w:r>
      <w:r>
        <w:rPr>
          <w:i/>
          <w:spacing w:val="-2"/>
        </w:rPr>
        <w:t xml:space="preserve"> </w:t>
      </w:r>
      <w:r>
        <w:rPr>
          <w:i/>
        </w:rPr>
        <w:t>tego obowiązku podpisem pod protokołem.</w:t>
      </w:r>
    </w:p>
    <w:p>
      <w:pPr>
        <w:pStyle w:val="ListParagraph"/>
        <w:numPr>
          <w:ilvl w:val="0"/>
          <w:numId w:val="44"/>
        </w:numPr>
        <w:tabs>
          <w:tab w:val="clear" w:pos="720"/>
          <w:tab w:val="left" w:pos="523" w:leader="none"/>
        </w:tabs>
        <w:spacing w:lineRule="auto" w:line="360"/>
        <w:ind w:left="156" w:right="121" w:hanging="0"/>
        <w:rPr>
          <w:i/>
          <w:i/>
        </w:rPr>
      </w:pPr>
      <w:r>
        <w:rPr>
          <w:i/>
        </w:rPr>
        <w:t>Osoby biorące udział w</w:t>
      </w:r>
      <w:r>
        <w:rPr>
          <w:i/>
          <w:spacing w:val="-2"/>
        </w:rPr>
        <w:t xml:space="preserve"> </w:t>
      </w:r>
      <w:r>
        <w:rPr>
          <w:i/>
        </w:rPr>
        <w:t>zebraniach rady pedagogicznej są obowiązane do nieujawniania spraw poruszanych na zebraniach, które mogą naruszać dobra osobiste uczniów lub ich rodziców, a także nauczycieli i innych pracowników szkoły.</w:t>
      </w:r>
    </w:p>
    <w:p>
      <w:pPr>
        <w:pStyle w:val="ListParagraph"/>
        <w:numPr>
          <w:ilvl w:val="0"/>
          <w:numId w:val="44"/>
        </w:numPr>
        <w:tabs>
          <w:tab w:val="clear" w:pos="720"/>
          <w:tab w:val="left" w:pos="486" w:leader="none"/>
        </w:tabs>
        <w:spacing w:lineRule="auto" w:line="360"/>
        <w:ind w:left="486" w:hanging="330"/>
        <w:rPr>
          <w:i/>
          <w:i/>
        </w:rPr>
      </w:pPr>
      <w:r>
        <w:rPr>
          <w:i/>
        </w:rPr>
        <w:t xml:space="preserve">Rada pedagogiczna posiada kompetencje stanowiące i </w:t>
      </w:r>
      <w:r>
        <w:rPr>
          <w:i/>
          <w:spacing w:val="-2"/>
        </w:rPr>
        <w:t>opiniujące: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do kompetencji stanowiących </w:t>
      </w:r>
      <w:r>
        <w:rPr>
          <w:i/>
          <w:spacing w:val="-2"/>
        </w:rPr>
        <w:t>należy:</w:t>
      </w:r>
    </w:p>
    <w:p>
      <w:pPr>
        <w:pStyle w:val="ListParagraph"/>
        <w:numPr>
          <w:ilvl w:val="2"/>
          <w:numId w:val="44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opiniowanie planu pracy </w:t>
      </w:r>
      <w:r>
        <w:rPr>
          <w:i/>
          <w:spacing w:val="-2"/>
        </w:rPr>
        <w:t>szkoły,</w:t>
      </w:r>
    </w:p>
    <w:p>
      <w:pPr>
        <w:pStyle w:val="ListParagraph"/>
        <w:numPr>
          <w:ilvl w:val="2"/>
          <w:numId w:val="44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>podejmowanie uchwał w sprawie</w:t>
      </w:r>
      <w:r>
        <w:rPr>
          <w:i/>
          <w:spacing w:val="55"/>
        </w:rPr>
        <w:t xml:space="preserve"> </w:t>
      </w:r>
      <w:r>
        <w:rPr>
          <w:i/>
        </w:rPr>
        <w:t xml:space="preserve">wyników klasyfikacji i promocji </w:t>
      </w:r>
      <w:r>
        <w:rPr>
          <w:i/>
          <w:spacing w:val="-2"/>
        </w:rPr>
        <w:t>uczniów,</w:t>
      </w:r>
    </w:p>
    <w:p>
      <w:pPr>
        <w:pStyle w:val="ListParagraph"/>
        <w:numPr>
          <w:ilvl w:val="2"/>
          <w:numId w:val="44"/>
        </w:numPr>
        <w:tabs>
          <w:tab w:val="clear" w:pos="720"/>
          <w:tab w:val="left" w:pos="409" w:leader="none"/>
        </w:tabs>
        <w:spacing w:lineRule="auto" w:line="360"/>
        <w:ind w:left="156" w:right="121" w:hanging="0"/>
        <w:rPr>
          <w:i/>
          <w:i/>
        </w:rPr>
      </w:pPr>
      <w:r>
        <w:rPr>
          <w:i/>
        </w:rPr>
        <w:t>podejmowanie uchwał w</w:t>
      </w:r>
      <w:r>
        <w:rPr>
          <w:i/>
          <w:spacing w:val="-3"/>
        </w:rPr>
        <w:t xml:space="preserve"> </w:t>
      </w:r>
      <w:r>
        <w:rPr>
          <w:i/>
        </w:rPr>
        <w:t>sprawie eksperymentów pedagogicznych po zaopiniowaniu ich projektów</w:t>
      </w:r>
      <w:r>
        <w:rPr>
          <w:i/>
          <w:spacing w:val="40"/>
        </w:rPr>
        <w:t xml:space="preserve"> </w:t>
      </w:r>
      <w:r>
        <w:rPr>
          <w:i/>
        </w:rPr>
        <w:t>przez radę rodziców,</w:t>
      </w:r>
    </w:p>
    <w:p>
      <w:pPr>
        <w:pStyle w:val="ListParagraph"/>
        <w:numPr>
          <w:ilvl w:val="2"/>
          <w:numId w:val="44"/>
        </w:numPr>
        <w:tabs>
          <w:tab w:val="clear" w:pos="720"/>
          <w:tab w:val="left" w:pos="388" w:leader="none"/>
        </w:tabs>
        <w:spacing w:lineRule="auto" w:line="360"/>
        <w:ind w:left="388" w:hanging="232"/>
        <w:rPr>
          <w:i/>
          <w:i/>
        </w:rPr>
      </w:pPr>
      <w:r>
        <w:rPr>
          <w:i/>
        </w:rPr>
        <w:t>podejmowanie</w:t>
      </w:r>
      <w:r>
        <w:rPr>
          <w:i/>
          <w:spacing w:val="-14"/>
        </w:rPr>
        <w:t xml:space="preserve"> </w:t>
      </w:r>
      <w:r>
        <w:rPr>
          <w:i/>
        </w:rPr>
        <w:t>uchwał</w:t>
      </w:r>
      <w:r>
        <w:rPr>
          <w:i/>
          <w:spacing w:val="-11"/>
        </w:rPr>
        <w:t xml:space="preserve"> </w:t>
      </w:r>
      <w:r>
        <w:rPr>
          <w:i/>
        </w:rPr>
        <w:t>w</w:t>
      </w:r>
      <w:r>
        <w:rPr>
          <w:i/>
          <w:spacing w:val="-12"/>
        </w:rPr>
        <w:t xml:space="preserve"> </w:t>
      </w:r>
      <w:r>
        <w:rPr>
          <w:i/>
        </w:rPr>
        <w:t>sprawach</w:t>
      </w:r>
      <w:r>
        <w:rPr>
          <w:i/>
          <w:spacing w:val="-11"/>
        </w:rPr>
        <w:t xml:space="preserve"> </w:t>
      </w:r>
      <w:r>
        <w:rPr>
          <w:i/>
        </w:rPr>
        <w:t>skreślenia</w:t>
      </w:r>
      <w:r>
        <w:rPr>
          <w:i/>
          <w:spacing w:val="-8"/>
        </w:rPr>
        <w:t xml:space="preserve"> </w:t>
      </w:r>
      <w:r>
        <w:rPr>
          <w:i/>
        </w:rPr>
        <w:t>z</w:t>
      </w:r>
      <w:r>
        <w:rPr>
          <w:i/>
          <w:spacing w:val="-8"/>
        </w:rPr>
        <w:t xml:space="preserve"> </w:t>
      </w:r>
      <w:r>
        <w:rPr>
          <w:i/>
        </w:rPr>
        <w:t>listy</w:t>
      </w:r>
      <w:r>
        <w:rPr>
          <w:i/>
          <w:spacing w:val="-8"/>
        </w:rPr>
        <w:t xml:space="preserve"> </w:t>
      </w:r>
      <w:r>
        <w:rPr>
          <w:i/>
          <w:spacing w:val="-2"/>
        </w:rPr>
        <w:t>uczniów,</w:t>
      </w:r>
    </w:p>
    <w:p>
      <w:pPr>
        <w:pStyle w:val="ListParagraph"/>
        <w:numPr>
          <w:ilvl w:val="2"/>
          <w:numId w:val="44"/>
        </w:numPr>
        <w:tabs>
          <w:tab w:val="clear" w:pos="720"/>
          <w:tab w:val="left" w:pos="381" w:leader="none"/>
        </w:tabs>
        <w:spacing w:lineRule="auto" w:line="360"/>
        <w:ind w:left="381" w:hanging="225"/>
        <w:rPr>
          <w:i/>
          <w:i/>
        </w:rPr>
      </w:pPr>
      <w:r>
        <w:rPr>
          <w:i/>
        </w:rPr>
        <w:t xml:space="preserve">ustalanie w danym roku szkolnym organizację doskonalenia zawodowego </w:t>
      </w:r>
      <w:r>
        <w:rPr>
          <w:i/>
          <w:spacing w:val="-2"/>
        </w:rPr>
        <w:t>nauczycieli,</w:t>
      </w:r>
    </w:p>
    <w:p>
      <w:pPr>
        <w:pStyle w:val="ListParagraph"/>
        <w:numPr>
          <w:ilvl w:val="2"/>
          <w:numId w:val="44"/>
        </w:numPr>
        <w:tabs>
          <w:tab w:val="clear" w:pos="720"/>
          <w:tab w:val="left" w:pos="339" w:leader="none"/>
        </w:tabs>
        <w:spacing w:lineRule="auto" w:line="360"/>
        <w:ind w:left="339" w:hanging="183"/>
        <w:rPr>
          <w:i/>
          <w:i/>
        </w:rPr>
      </w:pPr>
      <w:r>
        <w:rPr>
          <w:i/>
        </w:rPr>
        <w:t xml:space="preserve">uchwalanie regulaminu swojej </w:t>
      </w:r>
      <w:r>
        <w:rPr>
          <w:i/>
          <w:spacing w:val="-2"/>
        </w:rPr>
        <w:t>działalności,</w:t>
      </w:r>
    </w:p>
    <w:p>
      <w:pPr>
        <w:pStyle w:val="ListParagraph"/>
        <w:numPr>
          <w:ilvl w:val="2"/>
          <w:numId w:val="44"/>
        </w:numPr>
        <w:tabs>
          <w:tab w:val="clear" w:pos="720"/>
          <w:tab w:val="left" w:pos="449" w:leader="none"/>
        </w:tabs>
        <w:spacing w:lineRule="auto" w:line="360"/>
        <w:ind w:left="449" w:hanging="293"/>
        <w:rPr>
          <w:i/>
          <w:i/>
        </w:rPr>
      </w:pPr>
      <w:r>
        <w:rPr>
          <w:i/>
        </w:rPr>
        <w:t>ustalanie</w:t>
      </w:r>
      <w:r>
        <w:rPr>
          <w:i/>
          <w:spacing w:val="55"/>
        </w:rPr>
        <w:t xml:space="preserve"> </w:t>
      </w:r>
      <w:r>
        <w:rPr>
          <w:i/>
        </w:rPr>
        <w:t>sposobu</w:t>
      </w:r>
      <w:r>
        <w:rPr>
          <w:i/>
          <w:spacing w:val="55"/>
        </w:rPr>
        <w:t xml:space="preserve"> </w:t>
      </w:r>
      <w:r>
        <w:rPr>
          <w:i/>
        </w:rPr>
        <w:t>wykorzystania</w:t>
      </w:r>
      <w:r>
        <w:rPr>
          <w:i/>
          <w:spacing w:val="55"/>
        </w:rPr>
        <w:t xml:space="preserve"> </w:t>
      </w:r>
      <w:r>
        <w:rPr>
          <w:i/>
        </w:rPr>
        <w:t>wyników</w:t>
      </w:r>
      <w:r>
        <w:rPr>
          <w:i/>
          <w:spacing w:val="55"/>
        </w:rPr>
        <w:t xml:space="preserve"> </w:t>
      </w:r>
      <w:r>
        <w:rPr>
          <w:i/>
        </w:rPr>
        <w:t>nadzoru</w:t>
      </w:r>
      <w:r>
        <w:rPr>
          <w:i/>
          <w:spacing w:val="55"/>
        </w:rPr>
        <w:t xml:space="preserve"> </w:t>
      </w:r>
      <w:r>
        <w:rPr>
          <w:i/>
        </w:rPr>
        <w:t>pedagogicznego,</w:t>
      </w:r>
      <w:r>
        <w:rPr>
          <w:i/>
          <w:spacing w:val="55"/>
        </w:rPr>
        <w:t xml:space="preserve"> </w:t>
      </w:r>
      <w:r>
        <w:rPr>
          <w:i/>
        </w:rPr>
        <w:t>w</w:t>
      </w:r>
      <w:r>
        <w:rPr>
          <w:i/>
          <w:spacing w:val="55"/>
        </w:rPr>
        <w:t xml:space="preserve"> </w:t>
      </w:r>
      <w:r>
        <w:rPr>
          <w:i/>
        </w:rPr>
        <w:t>tym</w:t>
      </w:r>
      <w:r>
        <w:rPr>
          <w:i/>
          <w:spacing w:val="55"/>
        </w:rPr>
        <w:t xml:space="preserve"> </w:t>
      </w:r>
      <w:r>
        <w:rPr>
          <w:i/>
        </w:rPr>
        <w:t>sprawowanego</w:t>
      </w:r>
      <w:r>
        <w:rPr>
          <w:i/>
          <w:spacing w:val="55"/>
        </w:rPr>
        <w:t xml:space="preserve"> </w:t>
      </w:r>
      <w:r>
        <w:rPr>
          <w:i/>
          <w:spacing w:val="-5"/>
        </w:rPr>
        <w:t>nad</w:t>
      </w:r>
    </w:p>
    <w:p>
      <w:pPr>
        <w:pStyle w:val="Tretekstu"/>
        <w:spacing w:lineRule="auto" w:line="360"/>
        <w:rPr>
          <w:i/>
          <w:i/>
        </w:rPr>
      </w:pPr>
      <w:hyperlink r:id="rId49">
        <w:r>
          <w:rPr/>
          <w:t>szkołą</w:t>
        </w:r>
      </w:hyperlink>
      <w:r>
        <w:rPr>
          <w:spacing w:val="-9"/>
        </w:rPr>
        <w:t xml:space="preserve"> </w:t>
      </w:r>
      <w:r>
        <w:rPr/>
        <w:t xml:space="preserve">przez organ sprawujący nadzór pedagogiczny, w celu doskonalenia pracy </w:t>
      </w:r>
      <w:hyperlink r:id="rId50">
        <w:r>
          <w:rPr/>
          <w:t>szkoły</w:t>
        </w:r>
      </w:hyperlink>
      <w:r>
        <w:rPr>
          <w:spacing w:val="-7"/>
        </w:rPr>
        <w:t xml:space="preserve"> </w:t>
      </w:r>
      <w:r>
        <w:rPr/>
        <w:t xml:space="preserve">lub </w:t>
      </w:r>
      <w:hyperlink r:id="rId51">
        <w:r>
          <w:rPr>
            <w:spacing w:val="-2"/>
          </w:rPr>
          <w:t>placówki</w:t>
        </w:r>
      </w:hyperlink>
      <w:r>
        <w:rPr>
          <w:spacing w:val="-2"/>
        </w:rPr>
        <w:t>;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do kompetencji opiniujących, w szczególności, należy </w:t>
      </w:r>
      <w:r>
        <w:rPr>
          <w:i/>
          <w:spacing w:val="-2"/>
        </w:rPr>
        <w:t>opiniowanie:</w:t>
      </w:r>
    </w:p>
    <w:p>
      <w:pPr>
        <w:pStyle w:val="ListParagraph"/>
        <w:numPr>
          <w:ilvl w:val="2"/>
          <w:numId w:val="44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organizacji pracy szkoły, w tym tygodniowego rozkładu zajęć </w:t>
      </w:r>
      <w:r>
        <w:rPr>
          <w:i/>
          <w:spacing w:val="-2"/>
        </w:rPr>
        <w:t>edukacyjnych,</w:t>
      </w:r>
    </w:p>
    <w:p>
      <w:pPr>
        <w:pStyle w:val="ListParagraph"/>
        <w:numPr>
          <w:ilvl w:val="2"/>
          <w:numId w:val="44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projektu planu finansowego </w:t>
      </w:r>
      <w:r>
        <w:rPr>
          <w:i/>
          <w:spacing w:val="-2"/>
        </w:rPr>
        <w:t>szkoły,</w:t>
      </w:r>
    </w:p>
    <w:p>
      <w:pPr>
        <w:pStyle w:val="ListParagraph"/>
        <w:numPr>
          <w:ilvl w:val="2"/>
          <w:numId w:val="44"/>
        </w:numPr>
        <w:tabs>
          <w:tab w:val="clear" w:pos="720"/>
          <w:tab w:val="left" w:pos="381" w:leader="none"/>
        </w:tabs>
        <w:spacing w:lineRule="auto" w:line="360"/>
        <w:ind w:left="381" w:hanging="225"/>
        <w:rPr>
          <w:i/>
          <w:i/>
        </w:rPr>
      </w:pPr>
      <w:r>
        <w:rPr>
          <w:i/>
        </w:rPr>
        <w:t xml:space="preserve">wniosków dyrektora szkoły o przyznanie nauczycielom odznaczeń, nagród i </w:t>
      </w:r>
      <w:r>
        <w:rPr>
          <w:i/>
          <w:spacing w:val="-2"/>
        </w:rPr>
        <w:t>wyróżnień,</w:t>
      </w:r>
    </w:p>
    <w:p>
      <w:pPr>
        <w:pStyle w:val="ListParagraph"/>
        <w:numPr>
          <w:ilvl w:val="2"/>
          <w:numId w:val="44"/>
        </w:numPr>
        <w:tabs>
          <w:tab w:val="clear" w:pos="720"/>
          <w:tab w:val="left" w:pos="408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 xml:space="preserve">propozycji dyrektora </w:t>
      </w:r>
      <w:hyperlink r:id="rId52">
        <w:r>
          <w:rPr>
            <w:i/>
          </w:rPr>
          <w:t>szkoły</w:t>
        </w:r>
      </w:hyperlink>
      <w:r>
        <w:rPr>
          <w:i/>
        </w:rPr>
        <w:t xml:space="preserve"> w sprawach przydziału </w:t>
      </w:r>
      <w:hyperlink r:id="rId53">
        <w:r>
          <w:rPr>
            <w:i/>
          </w:rPr>
          <w:t>nauczycielom</w:t>
        </w:r>
      </w:hyperlink>
      <w:r>
        <w:rPr>
          <w:i/>
        </w:rPr>
        <w:t xml:space="preserve"> stałych prac i zajęć w</w:t>
      </w:r>
      <w:r>
        <w:rPr>
          <w:i/>
          <w:spacing w:val="-3"/>
        </w:rPr>
        <w:t xml:space="preserve"> </w:t>
      </w:r>
      <w:r>
        <w:rPr>
          <w:i/>
        </w:rPr>
        <w:t xml:space="preserve">ramach wynagrodzenia zasadniczego oraz dodatkowo płatnych zajęć dydaktycznych, wychowawczych </w:t>
        <w:br/>
        <w:t xml:space="preserve">i </w:t>
      </w:r>
      <w:r>
        <w:rPr>
          <w:i/>
          <w:spacing w:val="-2"/>
        </w:rPr>
        <w:t>opiekuńczych,</w:t>
      </w:r>
    </w:p>
    <w:p>
      <w:pPr>
        <w:pStyle w:val="ListParagraph"/>
        <w:numPr>
          <w:ilvl w:val="2"/>
          <w:numId w:val="44"/>
        </w:numPr>
        <w:tabs>
          <w:tab w:val="clear" w:pos="720"/>
          <w:tab w:val="left" w:pos="381" w:leader="none"/>
        </w:tabs>
        <w:spacing w:lineRule="auto" w:line="360"/>
        <w:ind w:left="381" w:hanging="225"/>
        <w:rPr>
          <w:i/>
          <w:i/>
        </w:rPr>
      </w:pPr>
      <w:r>
        <w:rPr>
          <w:i/>
        </w:rPr>
        <w:t>delegowania</w:t>
      </w:r>
      <w:r>
        <w:rPr>
          <w:i/>
          <w:spacing w:val="-4"/>
        </w:rPr>
        <w:t xml:space="preserve"> </w:t>
      </w:r>
      <w:r>
        <w:rPr>
          <w:i/>
        </w:rPr>
        <w:t>przedstawicieli</w:t>
      </w:r>
      <w:r>
        <w:rPr>
          <w:i/>
          <w:spacing w:val="-3"/>
        </w:rPr>
        <w:t xml:space="preserve"> </w:t>
      </w:r>
      <w:r>
        <w:rPr>
          <w:i/>
        </w:rPr>
        <w:t>do</w:t>
      </w:r>
      <w:r>
        <w:rPr>
          <w:i/>
          <w:spacing w:val="-3"/>
        </w:rPr>
        <w:t xml:space="preserve"> </w:t>
      </w:r>
      <w:r>
        <w:rPr>
          <w:i/>
        </w:rPr>
        <w:t>komisji</w:t>
      </w:r>
      <w:r>
        <w:rPr>
          <w:i/>
          <w:spacing w:val="-3"/>
        </w:rPr>
        <w:t xml:space="preserve"> </w:t>
      </w:r>
      <w:r>
        <w:rPr>
          <w:i/>
        </w:rPr>
        <w:t>konkursowej</w:t>
      </w:r>
      <w:r>
        <w:rPr>
          <w:i/>
          <w:spacing w:val="-3"/>
        </w:rPr>
        <w:t xml:space="preserve"> </w:t>
      </w:r>
      <w:r>
        <w:rPr>
          <w:i/>
        </w:rPr>
        <w:t>na</w:t>
      </w:r>
      <w:r>
        <w:rPr>
          <w:i/>
          <w:spacing w:val="-3"/>
        </w:rPr>
        <w:t xml:space="preserve"> </w:t>
      </w:r>
      <w:r>
        <w:rPr>
          <w:i/>
        </w:rPr>
        <w:t>stanowisko</w:t>
      </w:r>
      <w:r>
        <w:rPr>
          <w:i/>
          <w:spacing w:val="-7"/>
        </w:rPr>
        <w:t xml:space="preserve"> </w:t>
      </w:r>
      <w:r>
        <w:rPr>
          <w:i/>
        </w:rPr>
        <w:t>dyrektora</w:t>
      </w:r>
      <w:r>
        <w:rPr>
          <w:i/>
          <w:spacing w:val="-6"/>
        </w:rPr>
        <w:t xml:space="preserve"> </w:t>
      </w:r>
      <w:r>
        <w:rPr>
          <w:i/>
          <w:spacing w:val="-2"/>
        </w:rPr>
        <w:t>szkoły,</w:t>
      </w:r>
    </w:p>
    <w:p>
      <w:pPr>
        <w:pStyle w:val="ListParagraph"/>
        <w:numPr>
          <w:ilvl w:val="2"/>
          <w:numId w:val="44"/>
        </w:numPr>
        <w:tabs>
          <w:tab w:val="clear" w:pos="720"/>
          <w:tab w:val="left" w:pos="339" w:leader="none"/>
        </w:tabs>
        <w:spacing w:lineRule="auto" w:line="360"/>
        <w:ind w:left="339" w:hanging="183"/>
        <w:rPr>
          <w:i/>
          <w:i/>
        </w:rPr>
      </w:pPr>
      <w:r>
        <w:rPr>
          <w:i/>
        </w:rPr>
        <w:t xml:space="preserve">wniosków o zezwolenie na indywidualny tok nauki </w:t>
      </w:r>
      <w:r>
        <w:rPr>
          <w:i/>
          <w:spacing w:val="-2"/>
        </w:rPr>
        <w:t>ucznia,</w:t>
      </w:r>
    </w:p>
    <w:p>
      <w:pPr>
        <w:pStyle w:val="ListParagraph"/>
        <w:numPr>
          <w:ilvl w:val="2"/>
          <w:numId w:val="44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programu wychowawczo - profilaktycznego w porozumieniu z radą </w:t>
      </w:r>
      <w:r>
        <w:rPr>
          <w:i/>
          <w:spacing w:val="-2"/>
        </w:rPr>
        <w:t>rodziców,</w:t>
      </w:r>
    </w:p>
    <w:p>
      <w:pPr>
        <w:pStyle w:val="ListParagraph"/>
        <w:numPr>
          <w:ilvl w:val="2"/>
          <w:numId w:val="44"/>
        </w:numPr>
        <w:tabs>
          <w:tab w:val="clear" w:pos="720"/>
          <w:tab w:val="left" w:pos="390" w:leader="none"/>
        </w:tabs>
        <w:spacing w:lineRule="auto" w:line="360"/>
        <w:ind w:left="390" w:hanging="234"/>
        <w:rPr>
          <w:i/>
          <w:i/>
        </w:rPr>
      </w:pPr>
      <w:r>
        <w:rPr>
          <w:i/>
        </w:rPr>
        <w:t xml:space="preserve">zaproponowanych przez nauczycieli programów </w:t>
      </w:r>
      <w:r>
        <w:rPr>
          <w:i/>
          <w:spacing w:val="-2"/>
        </w:rPr>
        <w:t>nauczania,</w:t>
      </w:r>
    </w:p>
    <w:p>
      <w:pPr>
        <w:pStyle w:val="ListParagraph"/>
        <w:numPr>
          <w:ilvl w:val="2"/>
          <w:numId w:val="44"/>
        </w:numPr>
        <w:tabs>
          <w:tab w:val="clear" w:pos="720"/>
          <w:tab w:val="left" w:pos="384" w:leader="none"/>
        </w:tabs>
        <w:spacing w:lineRule="auto" w:line="360"/>
        <w:ind w:left="156" w:right="122" w:hanging="0"/>
        <w:rPr>
          <w:i/>
          <w:i/>
        </w:rPr>
      </w:pPr>
      <w:r>
        <w:rPr>
          <w:i/>
        </w:rPr>
        <w:t>dopuszczenia</w:t>
      </w:r>
      <w:r>
        <w:rPr>
          <w:i/>
          <w:spacing w:val="37"/>
        </w:rPr>
        <w:t xml:space="preserve"> </w:t>
      </w:r>
      <w:r>
        <w:rPr>
          <w:i/>
        </w:rPr>
        <w:t>do</w:t>
      </w:r>
      <w:r>
        <w:rPr>
          <w:i/>
          <w:spacing w:val="37"/>
        </w:rPr>
        <w:t xml:space="preserve"> </w:t>
      </w:r>
      <w:r>
        <w:rPr>
          <w:i/>
        </w:rPr>
        <w:t>użytku</w:t>
      </w:r>
      <w:r>
        <w:rPr>
          <w:i/>
          <w:spacing w:val="37"/>
        </w:rPr>
        <w:t xml:space="preserve"> </w:t>
      </w:r>
      <w:r>
        <w:rPr>
          <w:i/>
        </w:rPr>
        <w:t>w</w:t>
      </w:r>
      <w:r>
        <w:rPr>
          <w:i/>
          <w:spacing w:val="37"/>
        </w:rPr>
        <w:t xml:space="preserve"> </w:t>
      </w:r>
      <w:r>
        <w:rPr>
          <w:i/>
        </w:rPr>
        <w:t>szkole</w:t>
      </w:r>
      <w:r>
        <w:rPr>
          <w:i/>
          <w:spacing w:val="37"/>
        </w:rPr>
        <w:t xml:space="preserve"> </w:t>
      </w:r>
      <w:r>
        <w:rPr>
          <w:i/>
        </w:rPr>
        <w:t>zaproponowanego</w:t>
      </w:r>
      <w:r>
        <w:rPr>
          <w:i/>
          <w:spacing w:val="37"/>
        </w:rPr>
        <w:t xml:space="preserve"> </w:t>
      </w:r>
      <w:r>
        <w:rPr>
          <w:i/>
        </w:rPr>
        <w:t>programu</w:t>
      </w:r>
      <w:r>
        <w:rPr>
          <w:i/>
          <w:spacing w:val="37"/>
        </w:rPr>
        <w:t xml:space="preserve"> </w:t>
      </w:r>
      <w:r>
        <w:rPr>
          <w:i/>
        </w:rPr>
        <w:t>nauczania,</w:t>
      </w:r>
      <w:r>
        <w:rPr>
          <w:i/>
          <w:spacing w:val="37"/>
        </w:rPr>
        <w:t xml:space="preserve"> </w:t>
      </w:r>
      <w:r>
        <w:rPr>
          <w:i/>
        </w:rPr>
        <w:t>zestawu</w:t>
      </w:r>
      <w:r>
        <w:rPr>
          <w:i/>
          <w:spacing w:val="37"/>
        </w:rPr>
        <w:t xml:space="preserve"> </w:t>
      </w:r>
      <w:r>
        <w:rPr>
          <w:i/>
        </w:rPr>
        <w:t>podręczników, materiałów edukacyjnych oraz ćwiczeniowych,</w:t>
      </w:r>
    </w:p>
    <w:p>
      <w:pPr>
        <w:pStyle w:val="ListParagraph"/>
        <w:numPr>
          <w:ilvl w:val="2"/>
          <w:numId w:val="44"/>
        </w:numPr>
        <w:tabs>
          <w:tab w:val="clear" w:pos="720"/>
          <w:tab w:val="left" w:pos="394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zamiaru</w:t>
      </w:r>
      <w:r>
        <w:rPr>
          <w:i/>
          <w:spacing w:val="40"/>
        </w:rPr>
        <w:t xml:space="preserve"> </w:t>
      </w:r>
      <w:r>
        <w:rPr>
          <w:i/>
        </w:rPr>
        <w:t>powierzenia</w:t>
      </w:r>
      <w:r>
        <w:rPr>
          <w:i/>
          <w:spacing w:val="40"/>
        </w:rPr>
        <w:t xml:space="preserve"> </w:t>
      </w:r>
      <w:r>
        <w:rPr>
          <w:i/>
        </w:rPr>
        <w:t>stanowiska</w:t>
      </w:r>
      <w:r>
        <w:rPr>
          <w:i/>
          <w:spacing w:val="40"/>
        </w:rPr>
        <w:t xml:space="preserve"> </w:t>
      </w:r>
      <w:r>
        <w:rPr>
          <w:i/>
        </w:rPr>
        <w:t>dyrektora</w:t>
      </w:r>
      <w:r>
        <w:rPr>
          <w:i/>
          <w:spacing w:val="40"/>
        </w:rPr>
        <w:t xml:space="preserve"> </w:t>
      </w:r>
      <w:r>
        <w:rPr>
          <w:i/>
        </w:rPr>
        <w:t>szkoły,</w:t>
      </w:r>
      <w:r>
        <w:rPr>
          <w:i/>
          <w:spacing w:val="40"/>
        </w:rPr>
        <w:t xml:space="preserve"> </w:t>
      </w:r>
      <w:r>
        <w:rPr>
          <w:i/>
        </w:rPr>
        <w:t>gdy</w:t>
      </w:r>
      <w:r>
        <w:rPr>
          <w:i/>
          <w:spacing w:val="40"/>
        </w:rPr>
        <w:t xml:space="preserve"> </w:t>
      </w:r>
      <w:r>
        <w:rPr>
          <w:i/>
        </w:rPr>
        <w:t>konkurs</w:t>
      </w:r>
      <w:r>
        <w:rPr>
          <w:i/>
          <w:spacing w:val="40"/>
        </w:rPr>
        <w:t xml:space="preserve"> </w:t>
      </w:r>
      <w:r>
        <w:rPr>
          <w:i/>
        </w:rPr>
        <w:t>nie</w:t>
      </w:r>
      <w:r>
        <w:rPr>
          <w:i/>
          <w:spacing w:val="40"/>
        </w:rPr>
        <w:t xml:space="preserve"> </w:t>
      </w:r>
      <w:r>
        <w:rPr>
          <w:i/>
        </w:rPr>
        <w:t>wyłonił</w:t>
      </w:r>
      <w:r>
        <w:rPr>
          <w:i/>
          <w:spacing w:val="40"/>
        </w:rPr>
        <w:t xml:space="preserve"> </w:t>
      </w:r>
      <w:r>
        <w:rPr>
          <w:i/>
        </w:rPr>
        <w:t>kandydata</w:t>
      </w:r>
      <w:r>
        <w:rPr>
          <w:i/>
          <w:spacing w:val="40"/>
        </w:rPr>
        <w:t xml:space="preserve"> </w:t>
      </w:r>
      <w:r>
        <w:rPr>
          <w:i/>
        </w:rPr>
        <w:t>albo</w:t>
      </w:r>
      <w:r>
        <w:rPr>
          <w:i/>
          <w:spacing w:val="40"/>
        </w:rPr>
        <w:t xml:space="preserve"> </w:t>
      </w:r>
      <w:r>
        <w:rPr>
          <w:i/>
        </w:rPr>
        <w:t>do konkursu nikt się nie zgłosił,</w:t>
      </w:r>
    </w:p>
    <w:p>
      <w:pPr>
        <w:pStyle w:val="ListParagraph"/>
        <w:numPr>
          <w:ilvl w:val="2"/>
          <w:numId w:val="44"/>
        </w:numPr>
        <w:tabs>
          <w:tab w:val="clear" w:pos="720"/>
          <w:tab w:val="left" w:pos="381" w:leader="none"/>
        </w:tabs>
        <w:spacing w:lineRule="auto" w:line="360"/>
        <w:ind w:left="381" w:hanging="225"/>
        <w:rPr>
          <w:i/>
          <w:i/>
        </w:rPr>
      </w:pPr>
      <w:r>
        <w:rPr>
          <w:i/>
        </w:rPr>
        <w:t xml:space="preserve">terminów dodatkowych dni wolnych od zajęć dydaktyczno – wychowawczych zgodnie z ust. 3 pkt </w:t>
      </w:r>
      <w:r>
        <w:rPr>
          <w:i/>
          <w:spacing w:val="-5"/>
        </w:rPr>
        <w:t>26,</w:t>
      </w:r>
    </w:p>
    <w:p>
      <w:pPr>
        <w:pStyle w:val="ListParagraph"/>
        <w:numPr>
          <w:ilvl w:val="2"/>
          <w:numId w:val="44"/>
        </w:numPr>
        <w:tabs>
          <w:tab w:val="clear" w:pos="720"/>
          <w:tab w:val="left" w:pos="445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terminów</w:t>
      </w:r>
      <w:r>
        <w:rPr>
          <w:i/>
          <w:spacing w:val="80"/>
        </w:rPr>
        <w:t xml:space="preserve"> </w:t>
      </w:r>
      <w:r>
        <w:rPr>
          <w:i/>
        </w:rPr>
        <w:t>dodatkowych</w:t>
      </w:r>
      <w:r>
        <w:rPr>
          <w:i/>
          <w:spacing w:val="80"/>
        </w:rPr>
        <w:t xml:space="preserve"> </w:t>
      </w:r>
      <w:r>
        <w:rPr>
          <w:i/>
        </w:rPr>
        <w:t>dni</w:t>
      </w:r>
      <w:r>
        <w:rPr>
          <w:i/>
          <w:spacing w:val="80"/>
        </w:rPr>
        <w:t xml:space="preserve"> </w:t>
      </w:r>
      <w:r>
        <w:rPr>
          <w:i/>
        </w:rPr>
        <w:t>wolnych</w:t>
      </w:r>
      <w:r>
        <w:rPr>
          <w:i/>
          <w:spacing w:val="80"/>
        </w:rPr>
        <w:t xml:space="preserve"> </w:t>
      </w:r>
      <w:r>
        <w:rPr>
          <w:i/>
        </w:rPr>
        <w:t>od</w:t>
      </w:r>
      <w:r>
        <w:rPr>
          <w:i/>
          <w:spacing w:val="80"/>
        </w:rPr>
        <w:t xml:space="preserve"> </w:t>
      </w:r>
      <w:r>
        <w:rPr>
          <w:i/>
        </w:rPr>
        <w:t>zajęć</w:t>
      </w:r>
      <w:r>
        <w:rPr>
          <w:i/>
          <w:spacing w:val="80"/>
        </w:rPr>
        <w:t xml:space="preserve"> </w:t>
      </w:r>
      <w:r>
        <w:rPr>
          <w:i/>
        </w:rPr>
        <w:t>dydaktyczno</w:t>
      </w:r>
      <w:r>
        <w:rPr>
          <w:i/>
          <w:spacing w:val="80"/>
        </w:rPr>
        <w:t xml:space="preserve"> </w:t>
      </w:r>
      <w:r>
        <w:rPr>
          <w:i/>
        </w:rPr>
        <w:t>–</w:t>
      </w:r>
      <w:r>
        <w:rPr>
          <w:i/>
          <w:spacing w:val="80"/>
        </w:rPr>
        <w:t xml:space="preserve"> </w:t>
      </w:r>
      <w:r>
        <w:rPr>
          <w:i/>
        </w:rPr>
        <w:t>wychowawczych,</w:t>
      </w:r>
      <w:r>
        <w:rPr>
          <w:i/>
          <w:spacing w:val="80"/>
        </w:rPr>
        <w:t xml:space="preserve"> </w:t>
      </w:r>
      <w:r>
        <w:rPr>
          <w:i/>
        </w:rPr>
        <w:t>innych</w:t>
      </w:r>
      <w:r>
        <w:rPr>
          <w:i/>
          <w:spacing w:val="80"/>
        </w:rPr>
        <w:t xml:space="preserve"> </w:t>
      </w:r>
      <w:r>
        <w:rPr>
          <w:i/>
        </w:rPr>
        <w:t>niż określonych w ust. 3 pkt 27,</w:t>
      </w:r>
    </w:p>
    <w:p>
      <w:pPr>
        <w:pStyle w:val="Tretekstu"/>
        <w:spacing w:lineRule="auto" w:line="360"/>
        <w:ind w:left="156" w:right="120" w:hanging="0"/>
        <w:rPr>
          <w:i/>
          <w:i/>
        </w:rPr>
      </w:pPr>
      <w:r>
        <w:rPr/>
        <w:t>ł) wniosków nauczycieli lub pedagoga szkolnego o dostosowanie warunków egzaminu ósmoklasisty dla uczniów,</w:t>
      </w:r>
      <w:r>
        <w:rPr>
          <w:spacing w:val="-16"/>
        </w:rPr>
        <w:t xml:space="preserve"> </w:t>
      </w:r>
      <w:r>
        <w:rPr/>
        <w:t>którzy</w:t>
      </w:r>
      <w:r>
        <w:rPr>
          <w:spacing w:val="-14"/>
        </w:rPr>
        <w:t xml:space="preserve"> </w:t>
      </w:r>
      <w:r>
        <w:rPr/>
        <w:t>nie</w:t>
      </w:r>
      <w:r>
        <w:rPr>
          <w:spacing w:val="-14"/>
        </w:rPr>
        <w:t xml:space="preserve"> </w:t>
      </w:r>
      <w:r>
        <w:rPr/>
        <w:t>posiadają</w:t>
      </w:r>
      <w:r>
        <w:rPr>
          <w:spacing w:val="-13"/>
        </w:rPr>
        <w:t xml:space="preserve"> </w:t>
      </w:r>
      <w:r>
        <w:rPr/>
        <w:t>opinii</w:t>
      </w:r>
      <w:r>
        <w:rPr>
          <w:spacing w:val="-14"/>
        </w:rPr>
        <w:t xml:space="preserve"> </w:t>
      </w:r>
      <w:r>
        <w:rPr/>
        <w:t>poradni</w:t>
      </w:r>
      <w:r>
        <w:rPr>
          <w:spacing w:val="-14"/>
        </w:rPr>
        <w:t xml:space="preserve"> </w:t>
      </w:r>
      <w:r>
        <w:rPr/>
        <w:t>psychologiczno</w:t>
      </w:r>
      <w:r>
        <w:rPr>
          <w:spacing w:val="-14"/>
        </w:rPr>
        <w:t xml:space="preserve"> </w:t>
      </w:r>
      <w:r>
        <w:rPr/>
        <w:t>–</w:t>
      </w:r>
      <w:r>
        <w:rPr>
          <w:spacing w:val="-13"/>
        </w:rPr>
        <w:t xml:space="preserve"> </w:t>
      </w:r>
      <w:r>
        <w:rPr/>
        <w:t>pedagogicznej</w:t>
      </w:r>
      <w:r>
        <w:rPr>
          <w:spacing w:val="-14"/>
        </w:rPr>
        <w:t xml:space="preserve"> </w:t>
      </w:r>
      <w:r>
        <w:rPr/>
        <w:t>lub</w:t>
      </w:r>
      <w:r>
        <w:rPr>
          <w:spacing w:val="-14"/>
        </w:rPr>
        <w:t xml:space="preserve"> </w:t>
      </w:r>
      <w:r>
        <w:rPr/>
        <w:t>specjalistycznej</w:t>
      </w:r>
      <w:r>
        <w:rPr>
          <w:spacing w:val="-14"/>
        </w:rPr>
        <w:t xml:space="preserve"> </w:t>
      </w:r>
      <w:r>
        <w:rPr/>
        <w:t>ale</w:t>
      </w:r>
      <w:r>
        <w:rPr>
          <w:spacing w:val="-13"/>
        </w:rPr>
        <w:t xml:space="preserve"> </w:t>
      </w:r>
      <w:r>
        <w:rPr/>
        <w:t>byli objęci</w:t>
      </w:r>
      <w:r>
        <w:rPr>
          <w:spacing w:val="-2"/>
        </w:rPr>
        <w:t xml:space="preserve"> </w:t>
      </w:r>
      <w:r>
        <w:rPr/>
        <w:t>pomocą</w:t>
      </w:r>
      <w:r>
        <w:rPr>
          <w:spacing w:val="-2"/>
        </w:rPr>
        <w:t xml:space="preserve"> </w:t>
      </w:r>
      <w:r>
        <w:rPr/>
        <w:t>psychologiczno</w:t>
      </w:r>
      <w:r>
        <w:rPr>
          <w:spacing w:val="-2"/>
        </w:rPr>
        <w:t xml:space="preserve"> </w:t>
      </w:r>
      <w:r>
        <w:rPr/>
        <w:t>–</w:t>
      </w:r>
      <w:r>
        <w:rPr>
          <w:spacing w:val="-2"/>
        </w:rPr>
        <w:t xml:space="preserve"> </w:t>
      </w:r>
      <w:r>
        <w:rPr/>
        <w:t>pedagogiczną</w:t>
      </w:r>
      <w:r>
        <w:rPr>
          <w:spacing w:val="-2"/>
        </w:rPr>
        <w:t xml:space="preserve"> </w:t>
      </w:r>
      <w:r>
        <w:rPr/>
        <w:t>w</w:t>
      </w:r>
      <w:r>
        <w:rPr>
          <w:spacing w:val="-2"/>
        </w:rPr>
        <w:t xml:space="preserve"> </w:t>
      </w:r>
      <w:r>
        <w:rPr/>
        <w:t>szkole</w:t>
      </w:r>
      <w:r>
        <w:rPr>
          <w:spacing w:val="-2"/>
        </w:rPr>
        <w:t xml:space="preserve"> </w:t>
      </w:r>
      <w:r>
        <w:rPr/>
        <w:t>ze</w:t>
      </w:r>
      <w:r>
        <w:rPr>
          <w:spacing w:val="-2"/>
        </w:rPr>
        <w:t xml:space="preserve"> </w:t>
      </w:r>
      <w:r>
        <w:rPr/>
        <w:t>względu</w:t>
      </w:r>
      <w:r>
        <w:rPr>
          <w:spacing w:val="-2"/>
        </w:rPr>
        <w:t xml:space="preserve"> </w:t>
      </w:r>
      <w:r>
        <w:rPr/>
        <w:t>na</w:t>
      </w:r>
      <w:r>
        <w:rPr>
          <w:spacing w:val="-2"/>
        </w:rPr>
        <w:t xml:space="preserve"> </w:t>
      </w:r>
      <w:r>
        <w:rPr/>
        <w:t>trudności</w:t>
      </w:r>
      <w:r>
        <w:rPr>
          <w:spacing w:val="-2"/>
        </w:rPr>
        <w:t xml:space="preserve"> </w:t>
      </w:r>
      <w:r>
        <w:rPr/>
        <w:t>adaptacyjne,</w:t>
      </w:r>
    </w:p>
    <w:p>
      <w:pPr>
        <w:pStyle w:val="ListParagraph"/>
        <w:numPr>
          <w:ilvl w:val="2"/>
          <w:numId w:val="44"/>
        </w:numPr>
        <w:tabs>
          <w:tab w:val="clear" w:pos="720"/>
          <w:tab w:val="left" w:pos="437" w:leader="none"/>
        </w:tabs>
        <w:spacing w:lineRule="auto" w:line="360"/>
        <w:ind w:left="156" w:right="228" w:hanging="0"/>
        <w:rPr>
          <w:i/>
          <w:i/>
        </w:rPr>
      </w:pPr>
      <w:r>
        <w:rPr>
          <w:i/>
          <w:spacing w:val="-2"/>
        </w:rPr>
        <w:t>wskazywanie</w:t>
      </w:r>
      <w:r>
        <w:rPr>
          <w:i/>
          <w:spacing w:val="-7"/>
        </w:rPr>
        <w:t xml:space="preserve"> </w:t>
      </w:r>
      <w:r>
        <w:rPr>
          <w:i/>
          <w:spacing w:val="-2"/>
        </w:rPr>
        <w:t>sposobów</w:t>
      </w:r>
      <w:r>
        <w:rPr>
          <w:i/>
          <w:spacing w:val="-7"/>
        </w:rPr>
        <w:t xml:space="preserve"> </w:t>
      </w:r>
      <w:r>
        <w:rPr>
          <w:i/>
          <w:spacing w:val="-2"/>
        </w:rPr>
        <w:t>lub</w:t>
      </w:r>
      <w:r>
        <w:rPr>
          <w:i/>
          <w:spacing w:val="-7"/>
        </w:rPr>
        <w:t xml:space="preserve"> </w:t>
      </w:r>
      <w:r>
        <w:rPr>
          <w:i/>
          <w:spacing w:val="-2"/>
        </w:rPr>
        <w:t>sposób</w:t>
      </w:r>
      <w:r>
        <w:rPr>
          <w:i/>
          <w:spacing w:val="-7"/>
        </w:rPr>
        <w:t xml:space="preserve"> </w:t>
      </w:r>
      <w:r>
        <w:rPr>
          <w:i/>
          <w:spacing w:val="-2"/>
        </w:rPr>
        <w:t>dostosowania</w:t>
      </w:r>
      <w:r>
        <w:rPr>
          <w:i/>
          <w:spacing w:val="-7"/>
        </w:rPr>
        <w:t xml:space="preserve"> </w:t>
      </w:r>
      <w:r>
        <w:rPr>
          <w:i/>
          <w:spacing w:val="-2"/>
        </w:rPr>
        <w:t>warunków</w:t>
      </w:r>
      <w:r>
        <w:rPr>
          <w:i/>
          <w:spacing w:val="-7"/>
        </w:rPr>
        <w:t xml:space="preserve"> </w:t>
      </w:r>
      <w:r>
        <w:rPr>
          <w:i/>
          <w:spacing w:val="-2"/>
        </w:rPr>
        <w:t>przeprowadzania</w:t>
      </w:r>
      <w:r>
        <w:rPr>
          <w:i/>
          <w:spacing w:val="-7"/>
        </w:rPr>
        <w:t xml:space="preserve"> </w:t>
      </w:r>
      <w:r>
        <w:rPr>
          <w:i/>
          <w:spacing w:val="-2"/>
        </w:rPr>
        <w:t>egzaminu</w:t>
      </w:r>
      <w:r>
        <w:rPr>
          <w:i/>
          <w:spacing w:val="-7"/>
        </w:rPr>
        <w:t xml:space="preserve"> </w:t>
      </w:r>
      <w:r>
        <w:rPr>
          <w:i/>
          <w:spacing w:val="-2"/>
        </w:rPr>
        <w:t xml:space="preserve">ósmoklasisty </w:t>
      </w:r>
      <w:r>
        <w:rPr>
          <w:i/>
        </w:rPr>
        <w:t>do indywidualnych edukacyjnych potrzeb i możliwości psychofizycznych ucznia, posiadającego opinię poradni</w:t>
      </w:r>
      <w:r>
        <w:rPr>
          <w:i/>
          <w:spacing w:val="-4"/>
        </w:rPr>
        <w:t xml:space="preserve"> </w:t>
      </w:r>
      <w:r>
        <w:rPr>
          <w:i/>
        </w:rPr>
        <w:t>lub</w:t>
      </w:r>
      <w:r>
        <w:rPr>
          <w:i/>
          <w:spacing w:val="-4"/>
        </w:rPr>
        <w:t xml:space="preserve"> </w:t>
      </w:r>
      <w:r>
        <w:rPr>
          <w:i/>
        </w:rPr>
        <w:t>orzeczenie</w:t>
      </w:r>
      <w:r>
        <w:rPr>
          <w:i/>
          <w:spacing w:val="-4"/>
        </w:rPr>
        <w:t xml:space="preserve"> </w:t>
      </w:r>
      <w:r>
        <w:rPr>
          <w:i/>
        </w:rPr>
        <w:t>o</w:t>
      </w:r>
      <w:r>
        <w:rPr>
          <w:i/>
          <w:spacing w:val="-4"/>
        </w:rPr>
        <w:t xml:space="preserve"> </w:t>
      </w:r>
      <w:r>
        <w:rPr>
          <w:i/>
        </w:rPr>
        <w:t>potrzebie</w:t>
      </w:r>
      <w:r>
        <w:rPr>
          <w:i/>
          <w:spacing w:val="-4"/>
        </w:rPr>
        <w:t xml:space="preserve"> </w:t>
      </w:r>
      <w:r>
        <w:rPr>
          <w:i/>
        </w:rPr>
        <w:t>indywidualnego</w:t>
      </w:r>
      <w:r>
        <w:rPr>
          <w:i/>
          <w:spacing w:val="-4"/>
        </w:rPr>
        <w:t xml:space="preserve"> </w:t>
      </w:r>
      <w:r>
        <w:rPr>
          <w:i/>
        </w:rPr>
        <w:t>nauczania,</w:t>
      </w:r>
      <w:r>
        <w:rPr>
          <w:i/>
          <w:spacing w:val="-4"/>
        </w:rPr>
        <w:t xml:space="preserve"> </w:t>
      </w:r>
      <w:r>
        <w:rPr>
          <w:i/>
        </w:rPr>
        <w:t>spośród</w:t>
      </w:r>
      <w:r>
        <w:rPr>
          <w:i/>
          <w:spacing w:val="-4"/>
        </w:rPr>
        <w:t xml:space="preserve"> </w:t>
      </w:r>
      <w:r>
        <w:rPr>
          <w:i/>
        </w:rPr>
        <w:t>sposobów</w:t>
      </w:r>
      <w:r>
        <w:rPr>
          <w:i/>
          <w:spacing w:val="-4"/>
        </w:rPr>
        <w:t xml:space="preserve"> </w:t>
      </w:r>
      <w:r>
        <w:rPr>
          <w:i/>
        </w:rPr>
        <w:t>opracowanych</w:t>
      </w:r>
      <w:r>
        <w:rPr>
          <w:i/>
          <w:spacing w:val="-4"/>
        </w:rPr>
        <w:t xml:space="preserve"> </w:t>
      </w:r>
      <w:r>
        <w:rPr>
          <w:i/>
        </w:rPr>
        <w:t>przez dyrektora CKE.</w:t>
      </w:r>
    </w:p>
    <w:p>
      <w:pPr>
        <w:pStyle w:val="ListParagraph"/>
        <w:numPr>
          <w:ilvl w:val="0"/>
          <w:numId w:val="44"/>
        </w:numPr>
        <w:tabs>
          <w:tab w:val="clear" w:pos="720"/>
          <w:tab w:val="left" w:pos="486" w:leader="none"/>
        </w:tabs>
        <w:spacing w:lineRule="auto" w:line="360"/>
        <w:ind w:left="486" w:hanging="330"/>
        <w:rPr>
          <w:i/>
          <w:i/>
        </w:rPr>
      </w:pPr>
      <w:r>
        <w:rPr>
          <w:i/>
        </w:rPr>
        <w:t xml:space="preserve">Rada pedagogiczna przygotowuje projekt statutu </w:t>
      </w:r>
      <w:hyperlink r:id="rId54">
        <w:r>
          <w:rPr>
            <w:i/>
          </w:rPr>
          <w:t>szkoły</w:t>
        </w:r>
      </w:hyperlink>
      <w:r>
        <w:rPr>
          <w:i/>
          <w:spacing w:val="-7"/>
        </w:rPr>
        <w:t xml:space="preserve"> </w:t>
      </w:r>
      <w:r>
        <w:rPr>
          <w:i/>
        </w:rPr>
        <w:t xml:space="preserve">i jego </w:t>
      </w:r>
      <w:r>
        <w:rPr>
          <w:i/>
          <w:spacing w:val="-2"/>
        </w:rPr>
        <w:t>zmian.</w:t>
      </w:r>
    </w:p>
    <w:p>
      <w:pPr>
        <w:pStyle w:val="ListParagraph"/>
        <w:numPr>
          <w:ilvl w:val="0"/>
          <w:numId w:val="44"/>
        </w:numPr>
        <w:tabs>
          <w:tab w:val="clear" w:pos="720"/>
          <w:tab w:val="left" w:pos="487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Rada</w:t>
      </w:r>
      <w:r>
        <w:rPr>
          <w:i/>
          <w:spacing w:val="-2"/>
        </w:rPr>
        <w:t xml:space="preserve"> </w:t>
      </w:r>
      <w:r>
        <w:rPr>
          <w:i/>
        </w:rPr>
        <w:t>pedagogiczna</w:t>
      </w:r>
      <w:r>
        <w:rPr>
          <w:i/>
          <w:spacing w:val="-2"/>
        </w:rPr>
        <w:t xml:space="preserve"> </w:t>
      </w:r>
      <w:r>
        <w:rPr>
          <w:i/>
        </w:rPr>
        <w:t>może</w:t>
      </w:r>
      <w:r>
        <w:rPr>
          <w:i/>
          <w:spacing w:val="-2"/>
        </w:rPr>
        <w:t xml:space="preserve"> </w:t>
      </w:r>
      <w:r>
        <w:rPr>
          <w:i/>
        </w:rPr>
        <w:t>wystąpić</w:t>
      </w:r>
      <w:r>
        <w:rPr>
          <w:i/>
          <w:spacing w:val="-2"/>
        </w:rPr>
        <w:t xml:space="preserve"> </w:t>
      </w:r>
      <w:r>
        <w:rPr>
          <w:i/>
        </w:rPr>
        <w:t>z</w:t>
      </w:r>
      <w:r>
        <w:rPr>
          <w:i/>
          <w:spacing w:val="-2"/>
        </w:rPr>
        <w:t xml:space="preserve"> </w:t>
      </w:r>
      <w:r>
        <w:rPr>
          <w:i/>
        </w:rPr>
        <w:t>wnioskiem</w:t>
      </w:r>
      <w:r>
        <w:rPr>
          <w:i/>
          <w:spacing w:val="-2"/>
        </w:rPr>
        <w:t xml:space="preserve"> </w:t>
      </w:r>
      <w:r>
        <w:rPr>
          <w:i/>
        </w:rPr>
        <w:t>o</w:t>
      </w:r>
      <w:r>
        <w:rPr>
          <w:i/>
          <w:spacing w:val="-2"/>
        </w:rPr>
        <w:t xml:space="preserve"> </w:t>
      </w:r>
      <w:r>
        <w:rPr>
          <w:i/>
        </w:rPr>
        <w:t>odwołanie</w:t>
      </w:r>
      <w:r>
        <w:rPr>
          <w:i/>
          <w:spacing w:val="-2"/>
        </w:rPr>
        <w:t xml:space="preserve"> </w:t>
      </w:r>
      <w:hyperlink r:id="rId55">
        <w:r>
          <w:rPr>
            <w:i/>
          </w:rPr>
          <w:t>nauczyciela</w:t>
        </w:r>
      </w:hyperlink>
      <w:r>
        <w:rPr>
          <w:i/>
          <w:spacing w:val="-8"/>
        </w:rPr>
        <w:t xml:space="preserve"> </w:t>
      </w:r>
      <w:r>
        <w:rPr>
          <w:i/>
        </w:rPr>
        <w:t>ze</w:t>
      </w:r>
      <w:r>
        <w:rPr>
          <w:i/>
          <w:spacing w:val="-2"/>
        </w:rPr>
        <w:t xml:space="preserve"> </w:t>
      </w:r>
      <w:r>
        <w:rPr>
          <w:i/>
        </w:rPr>
        <w:t>stanowiska</w:t>
      </w:r>
      <w:r>
        <w:rPr>
          <w:i/>
          <w:spacing w:val="-2"/>
        </w:rPr>
        <w:t xml:space="preserve"> </w:t>
      </w:r>
      <w:r>
        <w:rPr>
          <w:i/>
        </w:rPr>
        <w:t xml:space="preserve">dyrektora lub z innego stanowiska kierowniczego w </w:t>
      </w:r>
      <w:hyperlink r:id="rId56">
        <w:r>
          <w:rPr>
            <w:i/>
          </w:rPr>
          <w:t>szkole</w:t>
        </w:r>
      </w:hyperlink>
      <w:r>
        <w:rPr>
          <w:i/>
        </w:rPr>
        <w:t>.</w:t>
      </w:r>
    </w:p>
    <w:p>
      <w:pPr>
        <w:pStyle w:val="ListParagraph"/>
        <w:numPr>
          <w:ilvl w:val="0"/>
          <w:numId w:val="44"/>
        </w:numPr>
        <w:tabs>
          <w:tab w:val="clear" w:pos="720"/>
          <w:tab w:val="left" w:pos="549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 xml:space="preserve">W szkole działa rada </w:t>
      </w:r>
      <w:hyperlink r:id="rId57">
        <w:r>
          <w:rPr>
            <w:i/>
          </w:rPr>
          <w:t>rodziców</w:t>
        </w:r>
      </w:hyperlink>
      <w:r>
        <w:rPr>
          <w:i/>
        </w:rPr>
        <w:t xml:space="preserve">, która reprezentuje ogół </w:t>
      </w:r>
      <w:hyperlink r:id="rId58">
        <w:r>
          <w:rPr>
            <w:i/>
          </w:rPr>
          <w:t>rodziców</w:t>
        </w:r>
      </w:hyperlink>
      <w:r>
        <w:rPr>
          <w:i/>
        </w:rPr>
        <w:t xml:space="preserve"> </w:t>
      </w:r>
      <w:hyperlink r:id="rId59">
        <w:r>
          <w:rPr>
            <w:i/>
          </w:rPr>
          <w:t>uczniów</w:t>
        </w:r>
      </w:hyperlink>
      <w:r>
        <w:rPr>
          <w:i/>
        </w:rPr>
        <w:t>. W</w:t>
      </w:r>
      <w:r>
        <w:rPr>
          <w:i/>
          <w:spacing w:val="-2"/>
        </w:rPr>
        <w:t xml:space="preserve"> </w:t>
      </w:r>
      <w:r>
        <w:rPr>
          <w:i/>
        </w:rPr>
        <w:t>skład rady wchodzi po jednym przedstawicielu rad klasowych wybranych w</w:t>
      </w:r>
      <w:r>
        <w:rPr>
          <w:i/>
          <w:spacing w:val="-2"/>
        </w:rPr>
        <w:t xml:space="preserve"> </w:t>
      </w:r>
      <w:r>
        <w:rPr>
          <w:i/>
        </w:rPr>
        <w:t>tajnych wyborach przez zebranie rodziców uczniów danego oddziału na pierwszym zebraniu rodziców w nowym roku szkolnym.</w:t>
      </w:r>
    </w:p>
    <w:p>
      <w:pPr>
        <w:pStyle w:val="ListParagraph"/>
        <w:numPr>
          <w:ilvl w:val="0"/>
          <w:numId w:val="44"/>
        </w:numPr>
        <w:tabs>
          <w:tab w:val="clear" w:pos="720"/>
          <w:tab w:val="left" w:pos="480" w:leader="none"/>
        </w:tabs>
        <w:spacing w:lineRule="auto" w:line="360"/>
        <w:ind w:left="156" w:right="119" w:hanging="0"/>
        <w:rPr>
          <w:i/>
          <w:i/>
        </w:rPr>
      </w:pPr>
      <w:r>
        <w:rPr>
          <w:i/>
          <w:spacing w:val="-2"/>
        </w:rPr>
        <w:t>Szczegółowe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zasady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i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tryb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działania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rady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rodziców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określa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jej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regulamin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(regulamin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opracowuje</w:t>
      </w:r>
      <w:r>
        <w:rPr>
          <w:i/>
          <w:spacing w:val="-3"/>
        </w:rPr>
        <w:t xml:space="preserve"> </w:t>
      </w:r>
      <w:r>
        <w:rPr>
          <w:i/>
          <w:spacing w:val="-2"/>
        </w:rPr>
        <w:t xml:space="preserve">rada </w:t>
      </w:r>
      <w:r>
        <w:rPr>
          <w:i/>
        </w:rPr>
        <w:t>rodziców,</w:t>
      </w:r>
      <w:r>
        <w:rPr>
          <w:i/>
          <w:spacing w:val="-1"/>
        </w:rPr>
        <w:t xml:space="preserve"> </w:t>
      </w:r>
      <w:r>
        <w:rPr>
          <w:i/>
        </w:rPr>
        <w:t>jest</w:t>
      </w:r>
      <w:r>
        <w:rPr>
          <w:i/>
          <w:spacing w:val="-1"/>
        </w:rPr>
        <w:t xml:space="preserve"> </w:t>
      </w:r>
      <w:r>
        <w:rPr>
          <w:i/>
        </w:rPr>
        <w:t>on</w:t>
      </w:r>
      <w:r>
        <w:rPr>
          <w:i/>
          <w:spacing w:val="-1"/>
        </w:rPr>
        <w:t xml:space="preserve"> </w:t>
      </w:r>
      <w:r>
        <w:rPr>
          <w:i/>
        </w:rPr>
        <w:t>uchwalany</w:t>
      </w:r>
      <w:r>
        <w:rPr>
          <w:i/>
          <w:spacing w:val="-1"/>
        </w:rPr>
        <w:t xml:space="preserve"> </w:t>
      </w:r>
      <w:r>
        <w:rPr>
          <w:i/>
        </w:rPr>
        <w:t>przez</w:t>
      </w:r>
      <w:r>
        <w:rPr>
          <w:i/>
          <w:spacing w:val="-1"/>
        </w:rPr>
        <w:t xml:space="preserve"> </w:t>
      </w:r>
      <w:r>
        <w:rPr>
          <w:i/>
        </w:rPr>
        <w:t>zebranie</w:t>
      </w:r>
      <w:r>
        <w:rPr>
          <w:i/>
          <w:spacing w:val="-1"/>
        </w:rPr>
        <w:t xml:space="preserve"> </w:t>
      </w:r>
      <w:r>
        <w:rPr>
          <w:i/>
        </w:rPr>
        <w:t>ogólne),</w:t>
      </w:r>
      <w:r>
        <w:rPr>
          <w:i/>
          <w:spacing w:val="-1"/>
        </w:rPr>
        <w:t xml:space="preserve"> </w:t>
      </w:r>
      <w:r>
        <w:rPr>
          <w:i/>
        </w:rPr>
        <w:t>który</w:t>
      </w:r>
      <w:r>
        <w:rPr>
          <w:i/>
          <w:spacing w:val="-1"/>
        </w:rPr>
        <w:t xml:space="preserve"> </w:t>
      </w:r>
      <w:r>
        <w:rPr>
          <w:i/>
        </w:rPr>
        <w:t>ustala</w:t>
      </w:r>
      <w:r>
        <w:rPr>
          <w:i/>
          <w:spacing w:val="-1"/>
        </w:rPr>
        <w:t xml:space="preserve"> </w:t>
      </w:r>
      <w:r>
        <w:rPr>
          <w:i/>
        </w:rPr>
        <w:t>między</w:t>
      </w:r>
      <w:r>
        <w:rPr>
          <w:i/>
          <w:spacing w:val="-3"/>
        </w:rPr>
        <w:t xml:space="preserve"> </w:t>
      </w:r>
      <w:r>
        <w:rPr>
          <w:i/>
        </w:rPr>
        <w:t>innymi: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388" w:leader="none"/>
        </w:tabs>
        <w:spacing w:lineRule="auto" w:line="360"/>
        <w:ind w:left="388" w:hanging="232"/>
        <w:rPr>
          <w:i/>
          <w:i/>
        </w:rPr>
      </w:pPr>
      <w:r>
        <w:rPr>
          <w:i/>
          <w:spacing w:val="-2"/>
        </w:rPr>
        <w:t>kadencję, tryb, powoływanie i odwoływanie rady rodziców;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388" w:leader="none"/>
        </w:tabs>
        <w:spacing w:lineRule="auto" w:line="360"/>
        <w:ind w:left="388" w:hanging="232"/>
        <w:rPr>
          <w:i/>
          <w:i/>
        </w:rPr>
      </w:pPr>
      <w:r>
        <w:rPr>
          <w:i/>
        </w:rPr>
        <w:t>organa</w:t>
      </w:r>
      <w:r>
        <w:rPr>
          <w:i/>
          <w:spacing w:val="-13"/>
        </w:rPr>
        <w:t xml:space="preserve"> </w:t>
      </w:r>
      <w:r>
        <w:rPr>
          <w:i/>
        </w:rPr>
        <w:t>rady,</w:t>
      </w:r>
      <w:r>
        <w:rPr>
          <w:i/>
          <w:spacing w:val="-13"/>
        </w:rPr>
        <w:t xml:space="preserve"> </w:t>
      </w:r>
      <w:r>
        <w:rPr>
          <w:i/>
        </w:rPr>
        <w:t>sposób</w:t>
      </w:r>
      <w:r>
        <w:rPr>
          <w:i/>
          <w:spacing w:val="-12"/>
        </w:rPr>
        <w:t xml:space="preserve"> </w:t>
      </w:r>
      <w:r>
        <w:rPr>
          <w:i/>
        </w:rPr>
        <w:t>ich</w:t>
      </w:r>
      <w:r>
        <w:rPr>
          <w:i/>
          <w:spacing w:val="-13"/>
        </w:rPr>
        <w:t xml:space="preserve"> </w:t>
      </w:r>
      <w:r>
        <w:rPr>
          <w:i/>
        </w:rPr>
        <w:t>wyłaniania</w:t>
      </w:r>
      <w:r>
        <w:rPr>
          <w:i/>
          <w:spacing w:val="-12"/>
        </w:rPr>
        <w:t xml:space="preserve"> </w:t>
      </w:r>
      <w:r>
        <w:rPr>
          <w:i/>
        </w:rPr>
        <w:t>i</w:t>
      </w:r>
      <w:r>
        <w:rPr>
          <w:i/>
          <w:spacing w:val="-13"/>
        </w:rPr>
        <w:t xml:space="preserve"> </w:t>
      </w:r>
      <w:r>
        <w:rPr>
          <w:i/>
        </w:rPr>
        <w:t>zakres</w:t>
      </w:r>
      <w:r>
        <w:rPr>
          <w:i/>
          <w:spacing w:val="-12"/>
        </w:rPr>
        <w:t xml:space="preserve"> </w:t>
      </w:r>
      <w:r>
        <w:rPr>
          <w:i/>
          <w:spacing w:val="-2"/>
        </w:rPr>
        <w:t>kompetencji;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tryb podejmowania </w:t>
      </w:r>
      <w:r>
        <w:rPr>
          <w:i/>
          <w:spacing w:val="-2"/>
        </w:rPr>
        <w:t>uchwał;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zasady wydatkowania </w:t>
      </w:r>
      <w:r>
        <w:rPr>
          <w:i/>
          <w:spacing w:val="-2"/>
        </w:rPr>
        <w:t>funduszy.</w:t>
      </w:r>
    </w:p>
    <w:p>
      <w:pPr>
        <w:pStyle w:val="ListParagraph"/>
        <w:numPr>
          <w:ilvl w:val="0"/>
          <w:numId w:val="44"/>
        </w:numPr>
        <w:tabs>
          <w:tab w:val="clear" w:pos="720"/>
          <w:tab w:val="left" w:pos="584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Rada rodziców może występować do dyrektora szkoły i</w:t>
      </w:r>
      <w:r>
        <w:rPr>
          <w:i/>
          <w:spacing w:val="-2"/>
        </w:rPr>
        <w:t xml:space="preserve"> </w:t>
      </w:r>
      <w:r>
        <w:rPr>
          <w:i/>
        </w:rPr>
        <w:t>innych organów szkoły, organu prowadzącego szkołę oraz organu sprawującego nadzór pedagogiczny z</w:t>
      </w:r>
      <w:r>
        <w:rPr>
          <w:i/>
          <w:spacing w:val="-2"/>
        </w:rPr>
        <w:t xml:space="preserve"> </w:t>
      </w:r>
      <w:r>
        <w:rPr>
          <w:i/>
        </w:rPr>
        <w:t>wnioskami i</w:t>
      </w:r>
      <w:r>
        <w:rPr>
          <w:i/>
          <w:spacing w:val="-2"/>
        </w:rPr>
        <w:t xml:space="preserve"> </w:t>
      </w:r>
      <w:r>
        <w:rPr>
          <w:i/>
        </w:rPr>
        <w:t xml:space="preserve">opiniami </w:t>
        <w:br/>
        <w:t>we wszystkich sprawach szkoły.</w:t>
      </w:r>
    </w:p>
    <w:p>
      <w:pPr>
        <w:pStyle w:val="ListParagraph"/>
        <w:numPr>
          <w:ilvl w:val="2"/>
          <w:numId w:val="44"/>
        </w:numPr>
        <w:tabs>
          <w:tab w:val="clear" w:pos="720"/>
          <w:tab w:val="left" w:pos="381" w:leader="none"/>
        </w:tabs>
        <w:spacing w:lineRule="auto" w:line="360"/>
        <w:ind w:left="381" w:hanging="225"/>
        <w:rPr>
          <w:i/>
          <w:i/>
        </w:rPr>
      </w:pPr>
      <w:r>
        <w:rPr>
          <w:i/>
        </w:rPr>
        <w:t xml:space="preserve">Do kompetencji rady rodziców </w:t>
      </w:r>
      <w:r>
        <w:rPr>
          <w:i/>
          <w:spacing w:val="-2"/>
        </w:rPr>
        <w:t>należą:</w:t>
      </w:r>
    </w:p>
    <w:p>
      <w:pPr>
        <w:pStyle w:val="ListParagraph"/>
        <w:numPr>
          <w:ilvl w:val="0"/>
          <w:numId w:val="43"/>
        </w:numPr>
        <w:tabs>
          <w:tab w:val="clear" w:pos="720"/>
          <w:tab w:val="left" w:pos="451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uchwalanie, w</w:t>
      </w:r>
      <w:r>
        <w:rPr>
          <w:i/>
          <w:spacing w:val="-3"/>
        </w:rPr>
        <w:t xml:space="preserve"> </w:t>
      </w:r>
      <w:r>
        <w:rPr>
          <w:i/>
        </w:rPr>
        <w:t>porozumieniu z</w:t>
      </w:r>
      <w:r>
        <w:rPr>
          <w:i/>
          <w:spacing w:val="-3"/>
        </w:rPr>
        <w:t xml:space="preserve"> </w:t>
      </w:r>
      <w:r>
        <w:rPr>
          <w:i/>
        </w:rPr>
        <w:t xml:space="preserve">radą pedagogiczną, programu wychowawczo - profilaktycznego </w:t>
      </w:r>
      <w:r>
        <w:rPr>
          <w:i/>
          <w:spacing w:val="-2"/>
        </w:rPr>
        <w:t>szkoły;</w:t>
      </w:r>
    </w:p>
    <w:p>
      <w:pPr>
        <w:pStyle w:val="ListParagraph"/>
        <w:numPr>
          <w:ilvl w:val="0"/>
          <w:numId w:val="43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opiniowanie programu i harmonogramu poprawy efektywności kształcenia lub wychowania </w:t>
      </w:r>
      <w:r>
        <w:rPr>
          <w:i/>
          <w:spacing w:val="-2"/>
        </w:rPr>
        <w:t>szkoły;</w:t>
      </w:r>
    </w:p>
    <w:p>
      <w:pPr>
        <w:pStyle w:val="ListParagraph"/>
        <w:numPr>
          <w:ilvl w:val="0"/>
          <w:numId w:val="43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opiniowanie projektu planu finansowego składanego przez dyrektora </w:t>
      </w:r>
      <w:r>
        <w:rPr>
          <w:i/>
          <w:spacing w:val="-2"/>
        </w:rPr>
        <w:t>szkoły;</w:t>
      </w:r>
    </w:p>
    <w:p>
      <w:pPr>
        <w:pStyle w:val="ListParagraph"/>
        <w:numPr>
          <w:ilvl w:val="0"/>
          <w:numId w:val="43"/>
        </w:numPr>
        <w:tabs>
          <w:tab w:val="clear" w:pos="720"/>
          <w:tab w:val="left" w:pos="419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wyrażanie opinii o terminach dodatkowych dni wolnych od zajęć dydaktyczno – wychowawczych zgodnie z ust. 3 pkt 26;</w:t>
      </w:r>
    </w:p>
    <w:p>
      <w:pPr>
        <w:pStyle w:val="ListParagraph"/>
        <w:numPr>
          <w:ilvl w:val="0"/>
          <w:numId w:val="42"/>
        </w:numPr>
        <w:tabs>
          <w:tab w:val="clear" w:pos="720"/>
          <w:tab w:val="left" w:pos="415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wyrażanie opinii o terminach dodatkowych dni wolnych od zajęć dydaktyczno – wychowawczych, innych niż określonych w ust. 3 pkt 27;</w:t>
      </w:r>
    </w:p>
    <w:p>
      <w:pPr>
        <w:pStyle w:val="ListParagraph"/>
        <w:numPr>
          <w:ilvl w:val="0"/>
          <w:numId w:val="42"/>
        </w:numPr>
        <w:tabs>
          <w:tab w:val="clear" w:pos="720"/>
          <w:tab w:val="left" w:pos="401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wyrażanie opinii na temat działalności na terenie szkoły stowarzyszeń i</w:t>
      </w:r>
      <w:r>
        <w:rPr>
          <w:i/>
          <w:spacing w:val="-3"/>
        </w:rPr>
        <w:t xml:space="preserve"> </w:t>
      </w:r>
      <w:r>
        <w:rPr>
          <w:i/>
        </w:rPr>
        <w:t>innych organizacji, których celem statutowym jest działalność wychowawcza albo rozszerzanie i</w:t>
      </w:r>
      <w:r>
        <w:rPr>
          <w:i/>
          <w:spacing w:val="-3"/>
        </w:rPr>
        <w:t xml:space="preserve"> </w:t>
      </w:r>
      <w:r>
        <w:rPr>
          <w:i/>
        </w:rPr>
        <w:t>wzbogacanie form działalności dydaktycznej, wychowawczej i opiekuńczej szkoły.</w:t>
      </w:r>
    </w:p>
    <w:p>
      <w:pPr>
        <w:pStyle w:val="ListParagraph"/>
        <w:numPr>
          <w:ilvl w:val="0"/>
          <w:numId w:val="44"/>
        </w:numPr>
        <w:tabs>
          <w:tab w:val="clear" w:pos="720"/>
          <w:tab w:val="left" w:pos="486" w:leader="none"/>
        </w:tabs>
        <w:spacing w:lineRule="auto" w:line="360"/>
        <w:ind w:left="486" w:hanging="330"/>
        <w:rPr>
          <w:i/>
          <w:i/>
        </w:rPr>
      </w:pPr>
      <w:r>
        <w:rPr>
          <w:i/>
        </w:rPr>
        <w:t xml:space="preserve">Samorząd </w:t>
      </w:r>
      <w:r>
        <w:rPr>
          <w:i/>
          <w:spacing w:val="-2"/>
        </w:rPr>
        <w:t>uczniowski: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422" w:leader="none"/>
        </w:tabs>
        <w:spacing w:lineRule="auto" w:line="360"/>
        <w:ind w:left="422" w:hanging="266"/>
        <w:rPr>
          <w:i/>
          <w:i/>
        </w:rPr>
      </w:pPr>
      <w:r>
        <w:rPr>
          <w:i/>
        </w:rPr>
        <w:t>w szkole</w:t>
      </w:r>
      <w:r>
        <w:rPr>
          <w:i/>
          <w:spacing w:val="28"/>
        </w:rPr>
        <w:t xml:space="preserve"> </w:t>
      </w:r>
      <w:r>
        <w:rPr>
          <w:i/>
        </w:rPr>
        <w:t>może</w:t>
      </w:r>
      <w:r>
        <w:rPr>
          <w:i/>
          <w:spacing w:val="28"/>
        </w:rPr>
        <w:t xml:space="preserve"> </w:t>
      </w:r>
      <w:r>
        <w:rPr>
          <w:i/>
        </w:rPr>
        <w:t>działać</w:t>
      </w:r>
      <w:r>
        <w:rPr>
          <w:i/>
          <w:spacing w:val="28"/>
        </w:rPr>
        <w:t xml:space="preserve"> </w:t>
      </w:r>
      <w:r>
        <w:rPr>
          <w:i/>
        </w:rPr>
        <w:t>samorząd</w:t>
      </w:r>
      <w:r>
        <w:rPr>
          <w:i/>
          <w:spacing w:val="28"/>
        </w:rPr>
        <w:t xml:space="preserve"> </w:t>
      </w:r>
      <w:r>
        <w:rPr>
          <w:i/>
        </w:rPr>
        <w:t>uczniowski</w:t>
      </w:r>
      <w:r>
        <w:rPr>
          <w:i/>
          <w:spacing w:val="28"/>
        </w:rPr>
        <w:t xml:space="preserve"> </w:t>
      </w:r>
      <w:r>
        <w:rPr>
          <w:i/>
        </w:rPr>
        <w:t>zwany</w:t>
      </w:r>
      <w:r>
        <w:rPr>
          <w:i/>
          <w:spacing w:val="28"/>
        </w:rPr>
        <w:t xml:space="preserve"> </w:t>
      </w:r>
      <w:r>
        <w:rPr>
          <w:i/>
        </w:rPr>
        <w:t>dalej</w:t>
      </w:r>
      <w:r>
        <w:rPr>
          <w:i/>
          <w:spacing w:val="28"/>
        </w:rPr>
        <w:t xml:space="preserve"> </w:t>
      </w:r>
      <w:r>
        <w:rPr>
          <w:i/>
        </w:rPr>
        <w:t>samorządem;</w:t>
      </w:r>
      <w:r>
        <w:rPr>
          <w:i/>
          <w:spacing w:val="28"/>
        </w:rPr>
        <w:t xml:space="preserve"> </w:t>
      </w:r>
      <w:r>
        <w:rPr>
          <w:i/>
        </w:rPr>
        <w:t>samorząd</w:t>
      </w:r>
      <w:r>
        <w:rPr>
          <w:i/>
          <w:spacing w:val="28"/>
        </w:rPr>
        <w:t xml:space="preserve"> </w:t>
      </w:r>
      <w:r>
        <w:rPr>
          <w:i/>
        </w:rPr>
        <w:t>tworzą</w:t>
      </w:r>
      <w:r>
        <w:rPr>
          <w:i/>
          <w:spacing w:val="28"/>
        </w:rPr>
        <w:t xml:space="preserve"> </w:t>
      </w:r>
      <w:r>
        <w:rPr>
          <w:i/>
          <w:spacing w:val="-2"/>
        </w:rPr>
        <w:t>wszyscy</w:t>
      </w:r>
    </w:p>
    <w:p>
      <w:pPr>
        <w:pStyle w:val="Tretekstu"/>
        <w:spacing w:lineRule="auto" w:line="360"/>
        <w:rPr>
          <w:i/>
          <w:i/>
        </w:rPr>
      </w:pPr>
      <w:hyperlink r:id="rId60">
        <w:r>
          <w:rPr/>
          <w:t>uczniowie</w:t>
        </w:r>
      </w:hyperlink>
      <w:r>
        <w:rPr>
          <w:spacing w:val="-7"/>
        </w:rPr>
        <w:t xml:space="preserve"> </w:t>
      </w:r>
      <w:hyperlink r:id="rId61">
        <w:r>
          <w:rPr>
            <w:spacing w:val="-2"/>
          </w:rPr>
          <w:t>szkoły</w:t>
        </w:r>
      </w:hyperlink>
      <w:r>
        <w:rPr>
          <w:spacing w:val="-2"/>
        </w:rPr>
        <w:t>;</w:t>
      </w:r>
    </w:p>
    <w:p>
      <w:pPr>
        <w:pStyle w:val="Tretekstu"/>
        <w:numPr>
          <w:ilvl w:val="1"/>
          <w:numId w:val="44"/>
        </w:numPr>
        <w:spacing w:lineRule="auto" w:line="360"/>
        <w:rPr>
          <w:i/>
          <w:i/>
        </w:rPr>
      </w:pPr>
      <w:r>
        <w:rPr/>
        <w:t xml:space="preserve">zasady wybierania i działania organów samorządu określa regulamin uchwalany przez ogół </w:t>
      </w:r>
      <w:hyperlink r:id="rId62">
        <w:r>
          <w:rPr/>
          <w:t>uczniów</w:t>
        </w:r>
      </w:hyperlink>
    </w:p>
    <w:p>
      <w:pPr>
        <w:pStyle w:val="Tretekstu"/>
        <w:spacing w:lineRule="auto" w:line="360"/>
        <w:rPr>
          <w:i/>
          <w:i/>
        </w:rPr>
      </w:pPr>
      <w:r>
        <w:rPr/>
        <w:t xml:space="preserve"> </w:t>
      </w:r>
      <w:r>
        <w:rPr/>
        <w:t xml:space="preserve">w głosowaniu równym, tajnym i powszechnym, organy samorządu są jedynymi reprezentantami ogółu </w:t>
      </w:r>
      <w:hyperlink r:id="rId63">
        <w:r>
          <w:rPr/>
          <w:t>uczniów</w:t>
        </w:r>
      </w:hyperlink>
      <w:r>
        <w:rPr/>
        <w:t>.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regulamin samorządu nie może być sprzeczny ze statutem </w:t>
      </w:r>
      <w:hyperlink r:id="rId64">
        <w:r>
          <w:rPr>
            <w:i/>
          </w:rPr>
          <w:t>szkoły</w:t>
        </w:r>
      </w:hyperlink>
      <w:r>
        <w:rPr>
          <w:i/>
        </w:rPr>
        <w:t xml:space="preserve">, a w nim określone są </w:t>
      </w:r>
      <w:r>
        <w:rPr>
          <w:i/>
          <w:spacing w:val="-2"/>
        </w:rPr>
        <w:t>m.in.:</w:t>
      </w:r>
    </w:p>
    <w:p>
      <w:pPr>
        <w:pStyle w:val="ListParagraph"/>
        <w:numPr>
          <w:ilvl w:val="2"/>
          <w:numId w:val="44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struktura, liczebność i kadencja </w:t>
      </w:r>
      <w:r>
        <w:rPr>
          <w:i/>
          <w:spacing w:val="-2"/>
        </w:rPr>
        <w:t>samorządu,</w:t>
      </w:r>
    </w:p>
    <w:p>
      <w:pPr>
        <w:pStyle w:val="ListParagraph"/>
        <w:numPr>
          <w:ilvl w:val="2"/>
          <w:numId w:val="44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tryb wybierania samorządu i sposób podejmowania </w:t>
      </w:r>
      <w:r>
        <w:rPr>
          <w:i/>
          <w:spacing w:val="-2"/>
        </w:rPr>
        <w:t>uchwał;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396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samorząd</w:t>
      </w:r>
      <w:r>
        <w:rPr>
          <w:i/>
          <w:spacing w:val="-2"/>
        </w:rPr>
        <w:t xml:space="preserve"> </w:t>
      </w:r>
      <w:r>
        <w:rPr>
          <w:i/>
        </w:rPr>
        <w:t>może</w:t>
      </w:r>
      <w:r>
        <w:rPr>
          <w:i/>
          <w:spacing w:val="-2"/>
        </w:rPr>
        <w:t xml:space="preserve"> </w:t>
      </w:r>
      <w:r>
        <w:rPr>
          <w:i/>
        </w:rPr>
        <w:t>przedstawiać</w:t>
      </w:r>
      <w:r>
        <w:rPr>
          <w:i/>
          <w:spacing w:val="-2"/>
        </w:rPr>
        <w:t xml:space="preserve"> </w:t>
      </w:r>
      <w:r>
        <w:rPr>
          <w:i/>
        </w:rPr>
        <w:t>radzie</w:t>
      </w:r>
      <w:r>
        <w:rPr>
          <w:i/>
          <w:spacing w:val="-2"/>
        </w:rPr>
        <w:t xml:space="preserve"> </w:t>
      </w:r>
      <w:r>
        <w:rPr>
          <w:i/>
        </w:rPr>
        <w:t>pedagogicznej</w:t>
      </w:r>
      <w:r>
        <w:rPr>
          <w:i/>
          <w:spacing w:val="-2"/>
        </w:rPr>
        <w:t xml:space="preserve"> </w:t>
      </w:r>
      <w:r>
        <w:rPr>
          <w:i/>
        </w:rPr>
        <w:t>oraz</w:t>
      </w:r>
      <w:r>
        <w:rPr>
          <w:i/>
          <w:spacing w:val="-2"/>
        </w:rPr>
        <w:t xml:space="preserve"> </w:t>
      </w:r>
      <w:r>
        <w:rPr>
          <w:i/>
        </w:rPr>
        <w:t>dyrektorowi</w:t>
      </w:r>
      <w:r>
        <w:rPr>
          <w:i/>
          <w:spacing w:val="-2"/>
        </w:rPr>
        <w:t xml:space="preserve"> </w:t>
      </w:r>
      <w:r>
        <w:rPr>
          <w:i/>
        </w:rPr>
        <w:t>wnioski</w:t>
      </w:r>
      <w:r>
        <w:rPr>
          <w:i/>
          <w:spacing w:val="-2"/>
        </w:rPr>
        <w:t xml:space="preserve"> </w:t>
      </w:r>
      <w:r>
        <w:rPr>
          <w:i/>
        </w:rPr>
        <w:t>i</w:t>
      </w:r>
      <w:r>
        <w:rPr>
          <w:i/>
          <w:spacing w:val="-2"/>
        </w:rPr>
        <w:t xml:space="preserve"> </w:t>
      </w:r>
      <w:r>
        <w:rPr>
          <w:i/>
        </w:rPr>
        <w:t>opinie</w:t>
      </w:r>
      <w:r>
        <w:rPr>
          <w:i/>
          <w:spacing w:val="-2"/>
        </w:rPr>
        <w:t xml:space="preserve"> </w:t>
      </w:r>
      <w:r>
        <w:rPr>
          <w:i/>
        </w:rPr>
        <w:t>we</w:t>
      </w:r>
      <w:r>
        <w:rPr>
          <w:i/>
          <w:spacing w:val="-2"/>
        </w:rPr>
        <w:t xml:space="preserve"> </w:t>
      </w:r>
      <w:r>
        <w:rPr>
          <w:i/>
        </w:rPr>
        <w:t xml:space="preserve">wszystkich sprawach </w:t>
      </w:r>
      <w:hyperlink r:id="rId65">
        <w:r>
          <w:rPr>
            <w:i/>
          </w:rPr>
          <w:t>szkoły</w:t>
        </w:r>
      </w:hyperlink>
      <w:r>
        <w:rPr>
          <w:i/>
        </w:rPr>
        <w:t xml:space="preserve">, w szczególności dotyczących realizacji podstawowych praw </w:t>
      </w:r>
      <w:hyperlink r:id="rId66">
        <w:r>
          <w:rPr>
            <w:i/>
          </w:rPr>
          <w:t>uczniów</w:t>
        </w:r>
      </w:hyperlink>
      <w:r>
        <w:rPr>
          <w:i/>
        </w:rPr>
        <w:t>, takich jak:</w:t>
      </w:r>
    </w:p>
    <w:p>
      <w:pPr>
        <w:pStyle w:val="ListParagraph"/>
        <w:numPr>
          <w:ilvl w:val="2"/>
          <w:numId w:val="44"/>
        </w:numPr>
        <w:tabs>
          <w:tab w:val="clear" w:pos="720"/>
          <w:tab w:val="left" w:pos="480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prawo</w:t>
      </w:r>
      <w:r>
        <w:rPr>
          <w:i/>
          <w:spacing w:val="80"/>
        </w:rPr>
        <w:t xml:space="preserve"> </w:t>
      </w:r>
      <w:r>
        <w:rPr>
          <w:i/>
        </w:rPr>
        <w:t>do</w:t>
      </w:r>
      <w:r>
        <w:rPr>
          <w:i/>
          <w:spacing w:val="80"/>
        </w:rPr>
        <w:t xml:space="preserve"> </w:t>
      </w:r>
      <w:r>
        <w:rPr>
          <w:i/>
        </w:rPr>
        <w:t>zapoznawania</w:t>
      </w:r>
      <w:r>
        <w:rPr>
          <w:i/>
          <w:spacing w:val="80"/>
        </w:rPr>
        <w:t xml:space="preserve"> </w:t>
      </w:r>
      <w:r>
        <w:rPr>
          <w:i/>
        </w:rPr>
        <w:t>się</w:t>
      </w:r>
      <w:r>
        <w:rPr>
          <w:i/>
          <w:spacing w:val="80"/>
        </w:rPr>
        <w:t xml:space="preserve"> </w:t>
      </w:r>
      <w:r>
        <w:rPr>
          <w:i/>
        </w:rPr>
        <w:t>z</w:t>
      </w:r>
      <w:r>
        <w:rPr>
          <w:i/>
          <w:spacing w:val="80"/>
        </w:rPr>
        <w:t xml:space="preserve"> </w:t>
      </w:r>
      <w:r>
        <w:rPr>
          <w:i/>
        </w:rPr>
        <w:t>programem</w:t>
      </w:r>
      <w:r>
        <w:rPr>
          <w:i/>
          <w:spacing w:val="80"/>
        </w:rPr>
        <w:t xml:space="preserve"> </w:t>
      </w:r>
      <w:r>
        <w:rPr>
          <w:i/>
        </w:rPr>
        <w:t>nauczania,</w:t>
      </w:r>
      <w:r>
        <w:rPr>
          <w:i/>
          <w:spacing w:val="80"/>
        </w:rPr>
        <w:t xml:space="preserve"> </w:t>
      </w:r>
      <w:r>
        <w:rPr>
          <w:i/>
        </w:rPr>
        <w:t>z</w:t>
      </w:r>
      <w:r>
        <w:rPr>
          <w:i/>
          <w:spacing w:val="80"/>
        </w:rPr>
        <w:t xml:space="preserve"> </w:t>
      </w:r>
      <w:r>
        <w:rPr>
          <w:i/>
        </w:rPr>
        <w:t>jego</w:t>
      </w:r>
      <w:r>
        <w:rPr>
          <w:i/>
          <w:spacing w:val="80"/>
        </w:rPr>
        <w:t xml:space="preserve"> </w:t>
      </w:r>
      <w:r>
        <w:rPr>
          <w:i/>
        </w:rPr>
        <w:t>treścią,</w:t>
      </w:r>
      <w:r>
        <w:rPr>
          <w:i/>
          <w:spacing w:val="80"/>
        </w:rPr>
        <w:t xml:space="preserve"> </w:t>
      </w:r>
      <w:r>
        <w:rPr>
          <w:i/>
        </w:rPr>
        <w:t>celem</w:t>
      </w:r>
      <w:r>
        <w:rPr>
          <w:i/>
          <w:spacing w:val="80"/>
        </w:rPr>
        <w:t xml:space="preserve"> </w:t>
      </w:r>
      <w:r>
        <w:rPr>
          <w:i/>
        </w:rPr>
        <w:t>i</w:t>
      </w:r>
      <w:r>
        <w:rPr>
          <w:i/>
          <w:spacing w:val="80"/>
        </w:rPr>
        <w:t xml:space="preserve"> </w:t>
      </w:r>
      <w:r>
        <w:rPr>
          <w:i/>
        </w:rPr>
        <w:t xml:space="preserve">stawianymi </w:t>
      </w:r>
      <w:r>
        <w:rPr>
          <w:i/>
          <w:spacing w:val="-2"/>
        </w:rPr>
        <w:t>wymaganiami,</w:t>
      </w:r>
    </w:p>
    <w:p>
      <w:pPr>
        <w:pStyle w:val="ListParagraph"/>
        <w:numPr>
          <w:ilvl w:val="2"/>
          <w:numId w:val="44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prawo do jawnej i umotywowanej oceny postępów w nauce i </w:t>
      </w:r>
      <w:r>
        <w:rPr>
          <w:i/>
          <w:spacing w:val="-2"/>
        </w:rPr>
        <w:t>zachowaniu,</w:t>
      </w:r>
    </w:p>
    <w:p>
      <w:pPr>
        <w:pStyle w:val="ListParagraph"/>
        <w:numPr>
          <w:ilvl w:val="2"/>
          <w:numId w:val="44"/>
        </w:numPr>
        <w:tabs>
          <w:tab w:val="clear" w:pos="720"/>
          <w:tab w:val="left" w:pos="423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prawo</w:t>
      </w:r>
      <w:r>
        <w:rPr>
          <w:i/>
          <w:spacing w:val="38"/>
        </w:rPr>
        <w:t xml:space="preserve"> </w:t>
      </w:r>
      <w:r>
        <w:rPr>
          <w:i/>
        </w:rPr>
        <w:t>do</w:t>
      </w:r>
      <w:r>
        <w:rPr>
          <w:i/>
          <w:spacing w:val="38"/>
        </w:rPr>
        <w:t xml:space="preserve"> </w:t>
      </w:r>
      <w:r>
        <w:rPr>
          <w:i/>
        </w:rPr>
        <w:t>organizacji</w:t>
      </w:r>
      <w:r>
        <w:rPr>
          <w:i/>
          <w:spacing w:val="38"/>
        </w:rPr>
        <w:t xml:space="preserve"> </w:t>
      </w:r>
      <w:r>
        <w:rPr>
          <w:i/>
        </w:rPr>
        <w:t>życia</w:t>
      </w:r>
      <w:r>
        <w:rPr>
          <w:i/>
          <w:spacing w:val="38"/>
        </w:rPr>
        <w:t xml:space="preserve"> </w:t>
      </w:r>
      <w:r>
        <w:rPr>
          <w:i/>
        </w:rPr>
        <w:t>szkolnego,</w:t>
      </w:r>
      <w:r>
        <w:rPr>
          <w:i/>
          <w:spacing w:val="38"/>
        </w:rPr>
        <w:t xml:space="preserve"> </w:t>
      </w:r>
      <w:r>
        <w:rPr>
          <w:i/>
        </w:rPr>
        <w:t>umożliwiające</w:t>
      </w:r>
      <w:r>
        <w:rPr>
          <w:i/>
          <w:spacing w:val="38"/>
        </w:rPr>
        <w:t xml:space="preserve"> </w:t>
      </w:r>
      <w:r>
        <w:rPr>
          <w:i/>
        </w:rPr>
        <w:t>zachowanie</w:t>
      </w:r>
      <w:r>
        <w:rPr>
          <w:i/>
          <w:spacing w:val="38"/>
        </w:rPr>
        <w:t xml:space="preserve"> </w:t>
      </w:r>
      <w:r>
        <w:rPr>
          <w:i/>
        </w:rPr>
        <w:t>właściwych</w:t>
      </w:r>
      <w:r>
        <w:rPr>
          <w:i/>
          <w:spacing w:val="38"/>
        </w:rPr>
        <w:t xml:space="preserve"> </w:t>
      </w:r>
      <w:r>
        <w:rPr>
          <w:i/>
        </w:rPr>
        <w:t>proporcji</w:t>
      </w:r>
      <w:r>
        <w:rPr>
          <w:i/>
          <w:spacing w:val="38"/>
        </w:rPr>
        <w:t xml:space="preserve"> </w:t>
      </w:r>
      <w:r>
        <w:rPr>
          <w:i/>
        </w:rPr>
        <w:t>między wysiłkiem szkolnym a możliwością rozwijania i zaspokajania własnych zainteresowań;</w:t>
      </w:r>
    </w:p>
    <w:p>
      <w:pPr>
        <w:pStyle w:val="ListParagraph"/>
        <w:numPr>
          <w:ilvl w:val="2"/>
          <w:numId w:val="44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prawo redagowania i wydawania gazety </w:t>
      </w:r>
      <w:r>
        <w:rPr>
          <w:i/>
          <w:spacing w:val="-2"/>
        </w:rPr>
        <w:t>szkolnej,</w:t>
      </w:r>
    </w:p>
    <w:p>
      <w:pPr>
        <w:pStyle w:val="ListParagraph"/>
        <w:numPr>
          <w:ilvl w:val="2"/>
          <w:numId w:val="44"/>
        </w:numPr>
        <w:tabs>
          <w:tab w:val="clear" w:pos="720"/>
          <w:tab w:val="left" w:pos="417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prawo</w:t>
      </w:r>
      <w:r>
        <w:rPr>
          <w:i/>
          <w:spacing w:val="31"/>
        </w:rPr>
        <w:t xml:space="preserve"> </w:t>
      </w:r>
      <w:r>
        <w:rPr>
          <w:i/>
        </w:rPr>
        <w:t>organizowania</w:t>
      </w:r>
      <w:r>
        <w:rPr>
          <w:i/>
          <w:spacing w:val="31"/>
        </w:rPr>
        <w:t xml:space="preserve"> </w:t>
      </w:r>
      <w:r>
        <w:rPr>
          <w:i/>
        </w:rPr>
        <w:t>działalności</w:t>
      </w:r>
      <w:r>
        <w:rPr>
          <w:i/>
          <w:spacing w:val="31"/>
        </w:rPr>
        <w:t xml:space="preserve"> </w:t>
      </w:r>
      <w:r>
        <w:rPr>
          <w:i/>
        </w:rPr>
        <w:t>kulturalnej,</w:t>
      </w:r>
      <w:r>
        <w:rPr>
          <w:i/>
          <w:spacing w:val="31"/>
        </w:rPr>
        <w:t xml:space="preserve"> </w:t>
      </w:r>
      <w:r>
        <w:rPr>
          <w:i/>
        </w:rPr>
        <w:t>oświatowej,</w:t>
      </w:r>
      <w:r>
        <w:rPr>
          <w:i/>
          <w:spacing w:val="31"/>
        </w:rPr>
        <w:t xml:space="preserve"> </w:t>
      </w:r>
      <w:r>
        <w:rPr>
          <w:i/>
        </w:rPr>
        <w:t>sportowej</w:t>
      </w:r>
      <w:r>
        <w:rPr>
          <w:i/>
          <w:spacing w:val="31"/>
        </w:rPr>
        <w:t xml:space="preserve"> </w:t>
      </w:r>
      <w:r>
        <w:rPr>
          <w:i/>
        </w:rPr>
        <w:t>oraz</w:t>
      </w:r>
      <w:r>
        <w:rPr>
          <w:i/>
          <w:spacing w:val="31"/>
        </w:rPr>
        <w:t xml:space="preserve"> </w:t>
      </w:r>
      <w:r>
        <w:rPr>
          <w:i/>
        </w:rPr>
        <w:t>rozrywkowej</w:t>
      </w:r>
      <w:r>
        <w:rPr>
          <w:i/>
          <w:spacing w:val="31"/>
        </w:rPr>
        <w:t xml:space="preserve"> </w:t>
      </w:r>
      <w:r>
        <w:rPr>
          <w:i/>
        </w:rPr>
        <w:t>zgodnie z własnymi potrzebami i możliwościami organizacyjnymi w porozumieniu z dyrektorem,</w:t>
      </w:r>
    </w:p>
    <w:p>
      <w:pPr>
        <w:pStyle w:val="ListParagraph"/>
        <w:numPr>
          <w:ilvl w:val="2"/>
          <w:numId w:val="44"/>
        </w:numPr>
        <w:tabs>
          <w:tab w:val="clear" w:pos="720"/>
          <w:tab w:val="left" w:pos="345" w:leader="none"/>
        </w:tabs>
        <w:spacing w:lineRule="auto" w:line="360"/>
        <w:ind w:left="345" w:hanging="189"/>
        <w:rPr>
          <w:i/>
          <w:i/>
        </w:rPr>
      </w:pPr>
      <w:r>
        <w:rPr>
          <w:i/>
        </w:rPr>
        <w:t xml:space="preserve">prawo wyboru </w:t>
      </w:r>
      <w:hyperlink r:id="rId67">
        <w:r>
          <w:rPr>
            <w:i/>
          </w:rPr>
          <w:t>nauczyciela</w:t>
        </w:r>
      </w:hyperlink>
      <w:r>
        <w:rPr>
          <w:i/>
          <w:spacing w:val="-7"/>
        </w:rPr>
        <w:t xml:space="preserve"> </w:t>
      </w:r>
      <w:r>
        <w:rPr>
          <w:i/>
        </w:rPr>
        <w:t xml:space="preserve">pełniącego rolę opiekuna </w:t>
      </w:r>
      <w:r>
        <w:rPr>
          <w:i/>
          <w:spacing w:val="-2"/>
        </w:rPr>
        <w:t>samorządu,</w:t>
      </w:r>
    </w:p>
    <w:p>
      <w:pPr>
        <w:pStyle w:val="ListParagraph"/>
        <w:numPr>
          <w:ilvl w:val="2"/>
          <w:numId w:val="44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) prawo do zapoznawania się z aktualnymi zmianami w Statucie </w:t>
      </w:r>
      <w:r>
        <w:rPr>
          <w:i/>
          <w:spacing w:val="-2"/>
        </w:rPr>
        <w:t>szkoły,</w:t>
      </w:r>
    </w:p>
    <w:p>
      <w:pPr>
        <w:pStyle w:val="ListParagraph"/>
        <w:numPr>
          <w:ilvl w:val="2"/>
          <w:numId w:val="44"/>
        </w:numPr>
        <w:tabs>
          <w:tab w:val="clear" w:pos="720"/>
          <w:tab w:val="left" w:pos="419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wyrażanie opinii o terminach dodatkowych dni wolnych od zajęć dydaktyczno – wychowawczych</w:t>
      </w:r>
      <w:r>
        <w:rPr>
          <w:i/>
          <w:spacing w:val="80"/>
        </w:rPr>
        <w:t xml:space="preserve"> </w:t>
      </w:r>
      <w:r>
        <w:rPr>
          <w:i/>
        </w:rPr>
        <w:t>zgodnie z ust. 3 pkt 26,</w:t>
      </w:r>
    </w:p>
    <w:p>
      <w:pPr>
        <w:pStyle w:val="ListParagraph"/>
        <w:numPr>
          <w:ilvl w:val="2"/>
          <w:numId w:val="44"/>
        </w:numPr>
        <w:tabs>
          <w:tab w:val="clear" w:pos="720"/>
          <w:tab w:val="left" w:pos="370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wyrażanie opinii o terminach dodatkowych dni wolnych od zajęć dydaktyczno – wychowawczych,</w:t>
      </w:r>
      <w:r>
        <w:rPr>
          <w:i/>
          <w:spacing w:val="80"/>
        </w:rPr>
        <w:t xml:space="preserve"> </w:t>
      </w:r>
      <w:r>
        <w:rPr>
          <w:i/>
        </w:rPr>
        <w:t>innych niż określonych w ust. 3 pkt 27;</w:t>
      </w:r>
    </w:p>
    <w:p>
      <w:pPr>
        <w:pStyle w:val="ListParagraph"/>
        <w:numPr>
          <w:ilvl w:val="1"/>
          <w:numId w:val="44"/>
        </w:numPr>
        <w:tabs>
          <w:tab w:val="clear" w:pos="720"/>
          <w:tab w:val="left" w:pos="495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samorząd,</w:t>
      </w:r>
      <w:r>
        <w:rPr>
          <w:i/>
          <w:spacing w:val="80"/>
        </w:rPr>
        <w:t xml:space="preserve"> </w:t>
      </w:r>
      <w:r>
        <w:rPr>
          <w:i/>
        </w:rPr>
        <w:t>w</w:t>
      </w:r>
      <w:r>
        <w:rPr>
          <w:i/>
          <w:spacing w:val="80"/>
        </w:rPr>
        <w:t xml:space="preserve"> </w:t>
      </w:r>
      <w:r>
        <w:rPr>
          <w:i/>
        </w:rPr>
        <w:t>porozumieniu</w:t>
      </w:r>
      <w:r>
        <w:rPr>
          <w:i/>
          <w:spacing w:val="80"/>
        </w:rPr>
        <w:t xml:space="preserve"> </w:t>
      </w:r>
      <w:r>
        <w:rPr>
          <w:i/>
        </w:rPr>
        <w:t>z</w:t>
      </w:r>
      <w:r>
        <w:rPr>
          <w:i/>
          <w:spacing w:val="80"/>
        </w:rPr>
        <w:t xml:space="preserve"> </w:t>
      </w:r>
      <w:r>
        <w:rPr>
          <w:i/>
        </w:rPr>
        <w:t>dyrektorem</w:t>
      </w:r>
      <w:r>
        <w:rPr>
          <w:i/>
          <w:spacing w:val="80"/>
        </w:rPr>
        <w:t xml:space="preserve"> </w:t>
      </w:r>
      <w:hyperlink r:id="rId68">
        <w:r>
          <w:rPr>
            <w:i/>
          </w:rPr>
          <w:t>szkoły</w:t>
        </w:r>
      </w:hyperlink>
      <w:r>
        <w:rPr>
          <w:i/>
        </w:rPr>
        <w:t>,</w:t>
      </w:r>
      <w:r>
        <w:rPr>
          <w:i/>
          <w:spacing w:val="80"/>
        </w:rPr>
        <w:t xml:space="preserve"> </w:t>
      </w:r>
      <w:r>
        <w:rPr>
          <w:i/>
        </w:rPr>
        <w:t>może</w:t>
      </w:r>
      <w:r>
        <w:rPr>
          <w:i/>
          <w:spacing w:val="80"/>
        </w:rPr>
        <w:t xml:space="preserve"> </w:t>
      </w:r>
      <w:r>
        <w:rPr>
          <w:i/>
        </w:rPr>
        <w:t>podejmować</w:t>
      </w:r>
      <w:r>
        <w:rPr>
          <w:i/>
          <w:spacing w:val="80"/>
        </w:rPr>
        <w:t xml:space="preserve"> </w:t>
      </w:r>
      <w:r>
        <w:rPr>
          <w:i/>
        </w:rPr>
        <w:t>działania</w:t>
      </w:r>
      <w:r>
        <w:rPr>
          <w:i/>
          <w:spacing w:val="80"/>
        </w:rPr>
        <w:t xml:space="preserve"> </w:t>
      </w:r>
      <w:r>
        <w:rPr>
          <w:i/>
        </w:rPr>
        <w:t>z</w:t>
      </w:r>
      <w:r>
        <w:rPr>
          <w:i/>
          <w:spacing w:val="80"/>
        </w:rPr>
        <w:t xml:space="preserve"> </w:t>
      </w:r>
      <w:r>
        <w:rPr>
          <w:i/>
        </w:rPr>
        <w:t xml:space="preserve">zakresu </w:t>
      </w:r>
      <w:r>
        <w:rPr>
          <w:i/>
          <w:spacing w:val="-2"/>
        </w:rPr>
        <w:t>wolontariatu;</w:t>
      </w:r>
    </w:p>
    <w:p>
      <w:pPr>
        <w:pStyle w:val="ListParagraph"/>
        <w:tabs>
          <w:tab w:val="clear" w:pos="720"/>
          <w:tab w:val="left" w:pos="495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</w:r>
    </w:p>
    <w:p>
      <w:pPr>
        <w:pStyle w:val="Tretekstu"/>
        <w:spacing w:lineRule="auto" w:line="360"/>
        <w:ind w:left="4609" w:hanging="0"/>
        <w:rPr>
          <w:spacing w:val="-10"/>
        </w:rPr>
      </w:pPr>
      <w:r>
        <w:rPr/>
        <w:t xml:space="preserve">§ </w:t>
      </w:r>
      <w:r>
        <w:rPr>
          <w:spacing w:val="-10"/>
        </w:rPr>
        <w:t>6</w:t>
      </w:r>
    </w:p>
    <w:p>
      <w:pPr>
        <w:pStyle w:val="Tretekstu"/>
        <w:spacing w:lineRule="auto" w:line="360"/>
        <w:ind w:left="4609" w:hanging="0"/>
        <w:rPr>
          <w:i/>
          <w:i/>
        </w:rPr>
      </w:pPr>
      <w:r>
        <w:rPr>
          <w:i/>
        </w:rPr>
      </w:r>
    </w:p>
    <w:p>
      <w:pPr>
        <w:pStyle w:val="Tretekstu"/>
        <w:numPr>
          <w:ilvl w:val="0"/>
          <w:numId w:val="67"/>
        </w:numPr>
        <w:spacing w:lineRule="auto" w:line="360"/>
        <w:rPr>
          <w:i/>
          <w:i/>
        </w:rPr>
      </w:pPr>
      <w:r>
        <w:rPr>
          <w:spacing w:val="-4"/>
        </w:rPr>
        <w:t>Współdziałanie</w:t>
      </w:r>
      <w:r>
        <w:rPr>
          <w:spacing w:val="-6"/>
        </w:rPr>
        <w:t xml:space="preserve"> </w:t>
      </w:r>
      <w:r>
        <w:rPr>
          <w:spacing w:val="-4"/>
        </w:rPr>
        <w:t>organów szkoły i sposoby rozwiązywania spraw spornych:</w:t>
      </w:r>
    </w:p>
    <w:p>
      <w:pPr>
        <w:pStyle w:val="ListParagraph"/>
        <w:numPr>
          <w:ilvl w:val="0"/>
          <w:numId w:val="41"/>
        </w:numPr>
        <w:tabs>
          <w:tab w:val="clear" w:pos="720"/>
          <w:tab w:val="left" w:pos="422" w:leader="none"/>
        </w:tabs>
        <w:spacing w:lineRule="auto" w:line="360"/>
        <w:ind w:left="156" w:right="121" w:hanging="0"/>
        <w:rPr>
          <w:i/>
          <w:i/>
        </w:rPr>
      </w:pPr>
      <w:r>
        <w:rPr>
          <w:i/>
        </w:rPr>
        <w:t>dyrektor</w:t>
      </w:r>
      <w:r>
        <w:rPr>
          <w:i/>
          <w:spacing w:val="25"/>
        </w:rPr>
        <w:t xml:space="preserve"> </w:t>
      </w:r>
      <w:r>
        <w:rPr>
          <w:i/>
        </w:rPr>
        <w:t>szkoły</w:t>
      </w:r>
      <w:r>
        <w:rPr>
          <w:i/>
          <w:spacing w:val="25"/>
        </w:rPr>
        <w:t xml:space="preserve"> </w:t>
      </w:r>
      <w:r>
        <w:rPr>
          <w:i/>
        </w:rPr>
        <w:t>jest</w:t>
      </w:r>
      <w:r>
        <w:rPr>
          <w:i/>
          <w:spacing w:val="25"/>
        </w:rPr>
        <w:t xml:space="preserve"> </w:t>
      </w:r>
      <w:r>
        <w:rPr>
          <w:i/>
        </w:rPr>
        <w:t>przewodniczącym</w:t>
      </w:r>
      <w:r>
        <w:rPr>
          <w:i/>
          <w:spacing w:val="25"/>
        </w:rPr>
        <w:t xml:space="preserve"> </w:t>
      </w:r>
      <w:r>
        <w:rPr>
          <w:i/>
        </w:rPr>
        <w:t>rady</w:t>
      </w:r>
      <w:r>
        <w:rPr>
          <w:i/>
          <w:spacing w:val="25"/>
        </w:rPr>
        <w:t xml:space="preserve"> </w:t>
      </w:r>
      <w:r>
        <w:rPr>
          <w:i/>
        </w:rPr>
        <w:t>pedagogicznej,</w:t>
      </w:r>
      <w:r>
        <w:rPr>
          <w:i/>
          <w:spacing w:val="25"/>
        </w:rPr>
        <w:t xml:space="preserve"> </w:t>
      </w:r>
      <w:r>
        <w:rPr>
          <w:i/>
        </w:rPr>
        <w:t>w</w:t>
      </w:r>
      <w:r>
        <w:rPr>
          <w:i/>
          <w:spacing w:val="-2"/>
        </w:rPr>
        <w:t xml:space="preserve"> </w:t>
      </w:r>
      <w:r>
        <w:rPr>
          <w:i/>
        </w:rPr>
        <w:t>związku</w:t>
      </w:r>
      <w:r>
        <w:rPr>
          <w:i/>
          <w:spacing w:val="25"/>
        </w:rPr>
        <w:t xml:space="preserve"> </w:t>
      </w:r>
      <w:r>
        <w:rPr>
          <w:i/>
        </w:rPr>
        <w:t>z</w:t>
      </w:r>
      <w:r>
        <w:rPr>
          <w:i/>
          <w:spacing w:val="-2"/>
        </w:rPr>
        <w:t xml:space="preserve"> </w:t>
      </w:r>
      <w:r>
        <w:rPr>
          <w:i/>
        </w:rPr>
        <w:t>tym</w:t>
      </w:r>
      <w:r>
        <w:rPr>
          <w:i/>
          <w:spacing w:val="25"/>
        </w:rPr>
        <w:t xml:space="preserve"> </w:t>
      </w:r>
      <w:r>
        <w:rPr>
          <w:i/>
        </w:rPr>
        <w:t>wykonuje</w:t>
      </w:r>
      <w:r>
        <w:rPr>
          <w:i/>
          <w:spacing w:val="25"/>
        </w:rPr>
        <w:t xml:space="preserve"> </w:t>
      </w:r>
      <w:r>
        <w:rPr>
          <w:i/>
        </w:rPr>
        <w:t>jej</w:t>
      </w:r>
      <w:r>
        <w:rPr>
          <w:i/>
          <w:spacing w:val="25"/>
        </w:rPr>
        <w:t xml:space="preserve"> </w:t>
      </w:r>
      <w:r>
        <w:rPr>
          <w:i/>
        </w:rPr>
        <w:t>uchwały, o ile są zgodne z prawem;</w:t>
      </w:r>
    </w:p>
    <w:p>
      <w:pPr>
        <w:pStyle w:val="ListParagraph"/>
        <w:numPr>
          <w:ilvl w:val="0"/>
          <w:numId w:val="41"/>
        </w:numPr>
        <w:tabs>
          <w:tab w:val="clear" w:pos="720"/>
          <w:tab w:val="left" w:pos="388" w:leader="none"/>
        </w:tabs>
        <w:spacing w:lineRule="auto" w:line="360"/>
        <w:ind w:left="388" w:hanging="232"/>
        <w:rPr>
          <w:i/>
          <w:i/>
        </w:rPr>
      </w:pPr>
      <w:r>
        <w:rPr>
          <w:i/>
        </w:rPr>
        <w:t>wstrzymuje</w:t>
      </w:r>
      <w:r>
        <w:rPr>
          <w:i/>
          <w:spacing w:val="-14"/>
        </w:rPr>
        <w:t xml:space="preserve"> </w:t>
      </w:r>
      <w:r>
        <w:rPr>
          <w:i/>
        </w:rPr>
        <w:t>wykonanie</w:t>
      </w:r>
      <w:r>
        <w:rPr>
          <w:i/>
          <w:spacing w:val="-14"/>
        </w:rPr>
        <w:t xml:space="preserve"> </w:t>
      </w:r>
      <w:r>
        <w:rPr>
          <w:i/>
        </w:rPr>
        <w:t>uchwał</w:t>
      </w:r>
      <w:r>
        <w:rPr>
          <w:i/>
          <w:spacing w:val="-14"/>
        </w:rPr>
        <w:t xml:space="preserve"> </w:t>
      </w:r>
      <w:r>
        <w:rPr>
          <w:i/>
        </w:rPr>
        <w:t>sprzecznych</w:t>
      </w:r>
      <w:r>
        <w:rPr>
          <w:i/>
          <w:spacing w:val="-13"/>
        </w:rPr>
        <w:t xml:space="preserve"> </w:t>
      </w:r>
      <w:r>
        <w:rPr>
          <w:i/>
        </w:rPr>
        <w:t>z</w:t>
      </w:r>
      <w:r>
        <w:rPr>
          <w:i/>
          <w:spacing w:val="-13"/>
        </w:rPr>
        <w:t xml:space="preserve"> </w:t>
      </w:r>
      <w:r>
        <w:rPr>
          <w:i/>
        </w:rPr>
        <w:t>prawem,</w:t>
      </w:r>
      <w:r>
        <w:rPr>
          <w:i/>
          <w:spacing w:val="-14"/>
        </w:rPr>
        <w:t xml:space="preserve"> </w:t>
      </w:r>
      <w:r>
        <w:rPr>
          <w:i/>
        </w:rPr>
        <w:t>powiadamiając</w:t>
      </w:r>
      <w:r>
        <w:rPr>
          <w:i/>
          <w:spacing w:val="-13"/>
        </w:rPr>
        <w:t xml:space="preserve"> </w:t>
      </w:r>
      <w:r>
        <w:rPr>
          <w:i/>
        </w:rPr>
        <w:t>o</w:t>
      </w:r>
      <w:r>
        <w:rPr>
          <w:i/>
          <w:spacing w:val="-14"/>
        </w:rPr>
        <w:t xml:space="preserve"> </w:t>
      </w:r>
      <w:r>
        <w:rPr>
          <w:i/>
        </w:rPr>
        <w:t>tym</w:t>
      </w:r>
      <w:r>
        <w:rPr>
          <w:i/>
          <w:spacing w:val="-14"/>
        </w:rPr>
        <w:t xml:space="preserve"> </w:t>
      </w:r>
      <w:r>
        <w:rPr>
          <w:i/>
        </w:rPr>
        <w:t>fakcie</w:t>
      </w:r>
      <w:r>
        <w:rPr>
          <w:i/>
          <w:spacing w:val="-14"/>
        </w:rPr>
        <w:t xml:space="preserve"> </w:t>
      </w:r>
      <w:r>
        <w:rPr>
          <w:i/>
        </w:rPr>
        <w:t>organ</w:t>
      </w:r>
      <w:r>
        <w:rPr>
          <w:i/>
          <w:spacing w:val="-13"/>
        </w:rPr>
        <w:t xml:space="preserve"> </w:t>
      </w:r>
      <w:r>
        <w:rPr>
          <w:i/>
          <w:spacing w:val="-2"/>
        </w:rPr>
        <w:t>prowadzący;</w:t>
      </w:r>
    </w:p>
    <w:p>
      <w:pPr>
        <w:pStyle w:val="ListParagraph"/>
        <w:numPr>
          <w:ilvl w:val="0"/>
          <w:numId w:val="41"/>
        </w:numPr>
        <w:tabs>
          <w:tab w:val="clear" w:pos="720"/>
          <w:tab w:val="left" w:pos="388" w:leader="none"/>
        </w:tabs>
        <w:spacing w:lineRule="auto" w:line="360"/>
        <w:ind w:left="388" w:hanging="232"/>
        <w:rPr>
          <w:i/>
          <w:i/>
        </w:rPr>
      </w:pPr>
      <w:r>
        <w:rPr>
          <w:i/>
        </w:rPr>
        <w:t>rozstrzyga</w:t>
      </w:r>
      <w:r>
        <w:rPr>
          <w:i/>
          <w:spacing w:val="-14"/>
        </w:rPr>
        <w:t xml:space="preserve"> </w:t>
      </w:r>
      <w:r>
        <w:rPr>
          <w:i/>
        </w:rPr>
        <w:t>sprawy</w:t>
      </w:r>
      <w:r>
        <w:rPr>
          <w:i/>
          <w:spacing w:val="-13"/>
        </w:rPr>
        <w:t xml:space="preserve"> </w:t>
      </w:r>
      <w:r>
        <w:rPr>
          <w:i/>
        </w:rPr>
        <w:t>sporne</w:t>
      </w:r>
      <w:r>
        <w:rPr>
          <w:i/>
          <w:spacing w:val="-14"/>
        </w:rPr>
        <w:t xml:space="preserve"> </w:t>
      </w:r>
      <w:r>
        <w:rPr>
          <w:i/>
        </w:rPr>
        <w:t>wśród</w:t>
      </w:r>
      <w:r>
        <w:rPr>
          <w:i/>
          <w:spacing w:val="-13"/>
        </w:rPr>
        <w:t xml:space="preserve"> </w:t>
      </w:r>
      <w:r>
        <w:rPr>
          <w:i/>
        </w:rPr>
        <w:t>członków</w:t>
      </w:r>
      <w:r>
        <w:rPr>
          <w:i/>
          <w:spacing w:val="-14"/>
        </w:rPr>
        <w:t xml:space="preserve"> </w:t>
      </w:r>
      <w:r>
        <w:rPr>
          <w:i/>
        </w:rPr>
        <w:t>rady</w:t>
      </w:r>
      <w:r>
        <w:rPr>
          <w:i/>
          <w:spacing w:val="-13"/>
        </w:rPr>
        <w:t xml:space="preserve"> </w:t>
      </w:r>
      <w:r>
        <w:rPr>
          <w:i/>
        </w:rPr>
        <w:t>pedagogicznej,</w:t>
      </w:r>
      <w:r>
        <w:rPr>
          <w:i/>
          <w:spacing w:val="-14"/>
        </w:rPr>
        <w:t xml:space="preserve"> </w:t>
      </w:r>
      <w:r>
        <w:rPr>
          <w:i/>
        </w:rPr>
        <w:t>jeżeli</w:t>
      </w:r>
      <w:r>
        <w:rPr>
          <w:i/>
          <w:spacing w:val="-13"/>
        </w:rPr>
        <w:t xml:space="preserve"> </w:t>
      </w:r>
      <w:r>
        <w:rPr>
          <w:i/>
        </w:rPr>
        <w:t>w</w:t>
      </w:r>
      <w:r>
        <w:rPr>
          <w:i/>
          <w:spacing w:val="-14"/>
        </w:rPr>
        <w:t xml:space="preserve"> </w:t>
      </w:r>
      <w:r>
        <w:rPr>
          <w:i/>
        </w:rPr>
        <w:t>regulaminie</w:t>
      </w:r>
      <w:r>
        <w:rPr>
          <w:i/>
          <w:spacing w:val="-10"/>
        </w:rPr>
        <w:t xml:space="preserve"> </w:t>
      </w:r>
      <w:r>
        <w:rPr>
          <w:i/>
        </w:rPr>
        <w:t>je</w:t>
      </w:r>
      <w:r>
        <w:rPr>
          <w:i/>
          <w:spacing w:val="-10"/>
        </w:rPr>
        <w:t xml:space="preserve"> </w:t>
      </w:r>
      <w:r>
        <w:rPr>
          <w:i/>
          <w:spacing w:val="-2"/>
        </w:rPr>
        <w:t>pominięto;</w:t>
      </w:r>
    </w:p>
    <w:p>
      <w:pPr>
        <w:pStyle w:val="ListParagraph"/>
        <w:numPr>
          <w:ilvl w:val="0"/>
          <w:numId w:val="41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reprezentuje interesy rady pedagogicznej na zewnątrz i dba o jej </w:t>
      </w:r>
      <w:r>
        <w:rPr>
          <w:i/>
          <w:spacing w:val="-2"/>
        </w:rPr>
        <w:t>autorytet;</w:t>
      </w:r>
    </w:p>
    <w:p>
      <w:pPr>
        <w:pStyle w:val="ListParagraph"/>
        <w:numPr>
          <w:ilvl w:val="0"/>
          <w:numId w:val="41"/>
        </w:numPr>
        <w:tabs>
          <w:tab w:val="clear" w:pos="720"/>
          <w:tab w:val="left" w:pos="473" w:leader="none"/>
        </w:tabs>
        <w:spacing w:lineRule="auto" w:line="360"/>
        <w:ind w:left="156" w:right="120" w:hanging="0"/>
        <w:rPr>
          <w:i/>
          <w:i/>
        </w:rPr>
      </w:pPr>
      <w:r>
        <w:rPr>
          <w:i/>
        </w:rPr>
        <w:t>bezpośrednio</w:t>
      </w:r>
      <w:r>
        <w:rPr>
          <w:i/>
          <w:spacing w:val="72"/>
        </w:rPr>
        <w:t xml:space="preserve"> </w:t>
      </w:r>
      <w:r>
        <w:rPr>
          <w:i/>
        </w:rPr>
        <w:t>współpracuje</w:t>
      </w:r>
      <w:r>
        <w:rPr>
          <w:i/>
          <w:spacing w:val="72"/>
        </w:rPr>
        <w:t xml:space="preserve"> </w:t>
      </w:r>
      <w:r>
        <w:rPr>
          <w:i/>
        </w:rPr>
        <w:t>ze</w:t>
      </w:r>
      <w:r>
        <w:rPr>
          <w:i/>
          <w:spacing w:val="72"/>
        </w:rPr>
        <w:t xml:space="preserve"> </w:t>
      </w:r>
      <w:r>
        <w:rPr>
          <w:i/>
        </w:rPr>
        <w:t>społecznymi</w:t>
      </w:r>
      <w:r>
        <w:rPr>
          <w:i/>
          <w:spacing w:val="72"/>
        </w:rPr>
        <w:t xml:space="preserve"> </w:t>
      </w:r>
      <w:r>
        <w:rPr>
          <w:i/>
        </w:rPr>
        <w:t>organami</w:t>
      </w:r>
      <w:r>
        <w:rPr>
          <w:i/>
          <w:spacing w:val="72"/>
        </w:rPr>
        <w:t xml:space="preserve"> </w:t>
      </w:r>
      <w:r>
        <w:rPr>
          <w:i/>
        </w:rPr>
        <w:t>szkoły,</w:t>
      </w:r>
      <w:r>
        <w:rPr>
          <w:i/>
          <w:spacing w:val="72"/>
        </w:rPr>
        <w:t xml:space="preserve"> </w:t>
      </w:r>
      <w:r>
        <w:rPr>
          <w:i/>
        </w:rPr>
        <w:t>tj.</w:t>
      </w:r>
      <w:r>
        <w:rPr>
          <w:i/>
          <w:spacing w:val="72"/>
        </w:rPr>
        <w:t xml:space="preserve"> </w:t>
      </w:r>
      <w:r>
        <w:rPr>
          <w:i/>
        </w:rPr>
        <w:t>radą</w:t>
      </w:r>
      <w:r>
        <w:rPr>
          <w:i/>
          <w:spacing w:val="72"/>
        </w:rPr>
        <w:t xml:space="preserve"> </w:t>
      </w:r>
      <w:r>
        <w:rPr>
          <w:i/>
        </w:rPr>
        <w:t>rodziców</w:t>
      </w:r>
      <w:r>
        <w:rPr>
          <w:i/>
          <w:spacing w:val="40"/>
        </w:rPr>
        <w:t xml:space="preserve"> </w:t>
      </w:r>
      <w:r>
        <w:rPr>
          <w:i/>
        </w:rPr>
        <w:t>i</w:t>
      </w:r>
      <w:r>
        <w:rPr>
          <w:i/>
          <w:spacing w:val="-7"/>
        </w:rPr>
        <w:t xml:space="preserve"> </w:t>
      </w:r>
      <w:r>
        <w:rPr>
          <w:i/>
        </w:rPr>
        <w:t xml:space="preserve">samorządem </w:t>
      </w:r>
      <w:r>
        <w:rPr>
          <w:i/>
          <w:spacing w:val="-2"/>
        </w:rPr>
        <w:t>uczniowskim;</w:t>
      </w:r>
    </w:p>
    <w:p>
      <w:pPr>
        <w:pStyle w:val="ListParagraph"/>
        <w:numPr>
          <w:ilvl w:val="0"/>
          <w:numId w:val="41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przyjmuje wnioski i bada skargi dotyczące nauczycieli i pracowników </w:t>
      </w:r>
      <w:r>
        <w:rPr>
          <w:i/>
          <w:spacing w:val="-2"/>
        </w:rPr>
        <w:t>niepedagogicznych;</w:t>
      </w:r>
    </w:p>
    <w:p>
      <w:pPr>
        <w:pStyle w:val="ListParagraph"/>
        <w:numPr>
          <w:ilvl w:val="0"/>
          <w:numId w:val="41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>jest</w:t>
      </w:r>
      <w:r>
        <w:rPr>
          <w:i/>
          <w:spacing w:val="-2"/>
        </w:rPr>
        <w:t xml:space="preserve"> </w:t>
      </w:r>
      <w:r>
        <w:rPr>
          <w:i/>
        </w:rPr>
        <w:t xml:space="preserve">negocjatorem w sytuacjach spornych pomiędzy nauczycielem a </w:t>
      </w:r>
      <w:r>
        <w:rPr>
          <w:i/>
          <w:spacing w:val="-2"/>
        </w:rPr>
        <w:t>rodzicem;</w:t>
      </w:r>
    </w:p>
    <w:p>
      <w:pPr>
        <w:pStyle w:val="ListParagraph"/>
        <w:numPr>
          <w:ilvl w:val="0"/>
          <w:numId w:val="41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dba o przestrzeganie postanowień zawartych w </w:t>
      </w:r>
      <w:r>
        <w:rPr>
          <w:i/>
          <w:spacing w:val="-2"/>
        </w:rPr>
        <w:t>Statucie;</w:t>
      </w:r>
    </w:p>
    <w:p>
      <w:pPr>
        <w:pStyle w:val="ListParagraph"/>
        <w:numPr>
          <w:ilvl w:val="0"/>
          <w:numId w:val="41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w swej działalności kieruje się zasadą partnerstwa i </w:t>
      </w:r>
      <w:r>
        <w:rPr>
          <w:i/>
          <w:spacing w:val="-2"/>
        </w:rPr>
        <w:t>obiektywizmu;</w:t>
      </w:r>
    </w:p>
    <w:p>
      <w:pPr>
        <w:pStyle w:val="ListParagraph"/>
        <w:numPr>
          <w:ilvl w:val="0"/>
          <w:numId w:val="41"/>
        </w:numPr>
        <w:tabs>
          <w:tab w:val="clear" w:pos="720"/>
          <w:tab w:val="left" w:pos="567" w:leader="none"/>
        </w:tabs>
        <w:spacing w:lineRule="auto" w:line="360"/>
        <w:ind w:left="156" w:right="122" w:hanging="0"/>
        <w:rPr>
          <w:i/>
          <w:i/>
        </w:rPr>
      </w:pPr>
      <w:r>
        <w:rPr>
          <w:i/>
        </w:rPr>
        <w:t>wnoszone sprawy rozstrzyga z</w:t>
      </w:r>
      <w:r>
        <w:rPr>
          <w:i/>
          <w:spacing w:val="-2"/>
        </w:rPr>
        <w:t xml:space="preserve"> </w:t>
      </w:r>
      <w:r>
        <w:rPr>
          <w:i/>
        </w:rPr>
        <w:t>zachowaniem prawa oraz dobra publicznego, w</w:t>
      </w:r>
      <w:r>
        <w:rPr>
          <w:i/>
          <w:spacing w:val="-2"/>
        </w:rPr>
        <w:t xml:space="preserve"> </w:t>
      </w:r>
      <w:r>
        <w:rPr>
          <w:i/>
        </w:rPr>
        <w:t>związku z</w:t>
      </w:r>
      <w:r>
        <w:rPr>
          <w:i/>
          <w:spacing w:val="-2"/>
        </w:rPr>
        <w:t xml:space="preserve"> </w:t>
      </w:r>
      <w:r>
        <w:rPr>
          <w:i/>
        </w:rPr>
        <w:t>tym wydaje zalecenia wszystkim statutowym organom szkoły, jeżeli działalność tych organów narusza interesy szkoły i nie służy rozwojowi jej uczniów.</w:t>
      </w:r>
    </w:p>
    <w:p>
      <w:pPr>
        <w:pStyle w:val="ListParagraph"/>
        <w:tabs>
          <w:tab w:val="clear" w:pos="720"/>
          <w:tab w:val="left" w:pos="567" w:leader="none"/>
        </w:tabs>
        <w:spacing w:lineRule="auto" w:line="360"/>
        <w:ind w:left="156" w:right="122" w:hanging="0"/>
        <w:rPr>
          <w:i/>
          <w:i/>
        </w:rPr>
      </w:pPr>
      <w:r>
        <w:rPr>
          <w:i/>
        </w:rPr>
      </w:r>
    </w:p>
    <w:p>
      <w:pPr>
        <w:pStyle w:val="Normal"/>
        <w:spacing w:lineRule="auto" w:line="360"/>
        <w:ind w:left="3610" w:right="3574" w:firstLine="669"/>
        <w:rPr>
          <w:b/>
          <w:b/>
          <w:i/>
          <w:i/>
          <w:spacing w:val="-2"/>
          <w:u w:val="single"/>
        </w:rPr>
      </w:pPr>
      <w:r>
        <w:rPr>
          <w:b/>
          <w:i/>
        </w:rPr>
        <w:t xml:space="preserve">Rozdział 4 </w:t>
      </w:r>
      <w:r>
        <w:rPr>
          <w:b/>
          <w:i/>
          <w:u w:val="single"/>
        </w:rPr>
        <w:t xml:space="preserve">Organizacja pracy </w:t>
      </w:r>
      <w:r>
        <w:rPr>
          <w:b/>
          <w:i/>
          <w:spacing w:val="-2"/>
          <w:u w:val="single"/>
        </w:rPr>
        <w:t>szkoły</w:t>
      </w:r>
    </w:p>
    <w:p>
      <w:pPr>
        <w:pStyle w:val="Normal"/>
        <w:spacing w:lineRule="auto" w:line="360"/>
        <w:ind w:left="3610" w:right="3574" w:firstLine="669"/>
        <w:rPr>
          <w:b/>
          <w:b/>
          <w:i/>
          <w:i/>
        </w:rPr>
      </w:pPr>
      <w:r>
        <w:rPr>
          <w:b/>
          <w:i/>
        </w:rPr>
      </w:r>
    </w:p>
    <w:p>
      <w:pPr>
        <w:pStyle w:val="Tretekstu"/>
        <w:spacing w:lineRule="auto" w:line="360"/>
        <w:ind w:left="4609" w:hanging="0"/>
        <w:rPr>
          <w:spacing w:val="-10"/>
        </w:rPr>
      </w:pPr>
      <w:r>
        <w:rPr/>
        <w:t xml:space="preserve">§ </w:t>
      </w:r>
      <w:r>
        <w:rPr>
          <w:spacing w:val="-10"/>
        </w:rPr>
        <w:t>7</w:t>
      </w:r>
    </w:p>
    <w:p>
      <w:pPr>
        <w:pStyle w:val="Tretekstu"/>
        <w:spacing w:lineRule="auto" w:line="360"/>
        <w:ind w:left="4609" w:hanging="0"/>
        <w:rPr>
          <w:i/>
          <w:i/>
        </w:rPr>
      </w:pPr>
      <w:r>
        <w:rPr>
          <w:i/>
        </w:rPr>
      </w:r>
    </w:p>
    <w:p>
      <w:pPr>
        <w:pStyle w:val="ListParagraph"/>
        <w:numPr>
          <w:ilvl w:val="0"/>
          <w:numId w:val="40"/>
        </w:numPr>
        <w:tabs>
          <w:tab w:val="clear" w:pos="720"/>
          <w:tab w:val="left" w:pos="417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Terminy</w:t>
      </w:r>
      <w:r>
        <w:rPr>
          <w:i/>
          <w:spacing w:val="38"/>
        </w:rPr>
        <w:t xml:space="preserve"> </w:t>
      </w:r>
      <w:r>
        <w:rPr>
          <w:i/>
        </w:rPr>
        <w:t>przerw</w:t>
      </w:r>
      <w:r>
        <w:rPr>
          <w:i/>
          <w:spacing w:val="38"/>
        </w:rPr>
        <w:t xml:space="preserve"> </w:t>
      </w:r>
      <w:r>
        <w:rPr>
          <w:i/>
        </w:rPr>
        <w:t>świątecznych,</w:t>
      </w:r>
      <w:r>
        <w:rPr>
          <w:i/>
          <w:spacing w:val="38"/>
        </w:rPr>
        <w:t xml:space="preserve"> </w:t>
      </w:r>
      <w:r>
        <w:rPr>
          <w:i/>
        </w:rPr>
        <w:t>dodatkowych</w:t>
      </w:r>
      <w:r>
        <w:rPr>
          <w:i/>
          <w:spacing w:val="38"/>
        </w:rPr>
        <w:t xml:space="preserve"> </w:t>
      </w:r>
      <w:r>
        <w:rPr>
          <w:i/>
        </w:rPr>
        <w:t>dni</w:t>
      </w:r>
      <w:r>
        <w:rPr>
          <w:i/>
          <w:spacing w:val="38"/>
        </w:rPr>
        <w:t xml:space="preserve"> </w:t>
      </w:r>
      <w:r>
        <w:rPr>
          <w:i/>
        </w:rPr>
        <w:t>wolnych</w:t>
      </w:r>
      <w:r>
        <w:rPr>
          <w:i/>
          <w:spacing w:val="38"/>
        </w:rPr>
        <w:t xml:space="preserve"> </w:t>
      </w:r>
      <w:r>
        <w:rPr>
          <w:i/>
        </w:rPr>
        <w:t>od</w:t>
      </w:r>
      <w:r>
        <w:rPr>
          <w:i/>
          <w:spacing w:val="38"/>
        </w:rPr>
        <w:t xml:space="preserve"> </w:t>
      </w:r>
      <w:r>
        <w:rPr>
          <w:i/>
        </w:rPr>
        <w:t>zajęć</w:t>
      </w:r>
      <w:r>
        <w:rPr>
          <w:i/>
          <w:spacing w:val="38"/>
        </w:rPr>
        <w:t xml:space="preserve"> </w:t>
      </w:r>
      <w:r>
        <w:rPr>
          <w:i/>
        </w:rPr>
        <w:t>oraz</w:t>
      </w:r>
      <w:r>
        <w:rPr>
          <w:i/>
          <w:spacing w:val="38"/>
        </w:rPr>
        <w:t xml:space="preserve"> </w:t>
      </w:r>
      <w:r>
        <w:rPr>
          <w:i/>
        </w:rPr>
        <w:t>ferii</w:t>
      </w:r>
      <w:r>
        <w:rPr>
          <w:i/>
          <w:spacing w:val="38"/>
        </w:rPr>
        <w:t xml:space="preserve"> </w:t>
      </w:r>
      <w:r>
        <w:rPr>
          <w:i/>
        </w:rPr>
        <w:t>zimowych</w:t>
      </w:r>
      <w:r>
        <w:rPr>
          <w:i/>
          <w:spacing w:val="38"/>
        </w:rPr>
        <w:t xml:space="preserve"> </w:t>
      </w:r>
      <w:r>
        <w:rPr>
          <w:i/>
        </w:rPr>
        <w:t>i</w:t>
      </w:r>
      <w:r>
        <w:rPr>
          <w:i/>
          <w:spacing w:val="-2"/>
        </w:rPr>
        <w:t xml:space="preserve"> </w:t>
      </w:r>
      <w:r>
        <w:rPr>
          <w:i/>
        </w:rPr>
        <w:t>letnich określają przepisy w sprawie organizacji roku szkolnego.</w:t>
      </w:r>
    </w:p>
    <w:p>
      <w:pPr>
        <w:pStyle w:val="ListParagraph"/>
        <w:numPr>
          <w:ilvl w:val="0"/>
          <w:numId w:val="40"/>
        </w:numPr>
        <w:tabs>
          <w:tab w:val="clear" w:pos="720"/>
          <w:tab w:val="left" w:pos="376" w:leader="none"/>
        </w:tabs>
        <w:spacing w:lineRule="auto" w:line="360"/>
        <w:ind w:left="376" w:hanging="220"/>
        <w:rPr>
          <w:i/>
          <w:i/>
        </w:rPr>
      </w:pPr>
      <w:r>
        <w:rPr>
          <w:i/>
        </w:rPr>
        <w:t xml:space="preserve">Rok szkolny dzielimy na dwa </w:t>
      </w:r>
      <w:r>
        <w:rPr>
          <w:i/>
          <w:spacing w:val="-2"/>
        </w:rPr>
        <w:t>okresy:</w:t>
      </w:r>
    </w:p>
    <w:p>
      <w:pPr>
        <w:pStyle w:val="ListParagraph"/>
        <w:numPr>
          <w:ilvl w:val="1"/>
          <w:numId w:val="40"/>
        </w:numPr>
        <w:tabs>
          <w:tab w:val="clear" w:pos="720"/>
          <w:tab w:val="left" w:pos="464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termin</w:t>
      </w:r>
      <w:r>
        <w:rPr>
          <w:i/>
          <w:spacing w:val="40"/>
        </w:rPr>
        <w:t xml:space="preserve"> </w:t>
      </w:r>
      <w:r>
        <w:rPr>
          <w:i/>
        </w:rPr>
        <w:t>rozpoczęcia</w:t>
      </w:r>
      <w:r>
        <w:rPr>
          <w:i/>
          <w:spacing w:val="40"/>
        </w:rPr>
        <w:t xml:space="preserve"> </w:t>
      </w:r>
      <w:r>
        <w:rPr>
          <w:i/>
        </w:rPr>
        <w:t>i</w:t>
      </w:r>
      <w:r>
        <w:rPr>
          <w:i/>
          <w:spacing w:val="-3"/>
        </w:rPr>
        <w:t xml:space="preserve"> </w:t>
      </w:r>
      <w:r>
        <w:rPr>
          <w:i/>
        </w:rPr>
        <w:t>zakończenia</w:t>
      </w:r>
      <w:r>
        <w:rPr>
          <w:i/>
          <w:spacing w:val="40"/>
        </w:rPr>
        <w:t xml:space="preserve"> </w:t>
      </w:r>
      <w:r>
        <w:rPr>
          <w:i/>
        </w:rPr>
        <w:t>zajęć</w:t>
      </w:r>
      <w:r>
        <w:rPr>
          <w:i/>
          <w:spacing w:val="40"/>
        </w:rPr>
        <w:t xml:space="preserve"> </w:t>
      </w:r>
      <w:r>
        <w:rPr>
          <w:i/>
        </w:rPr>
        <w:t>dydaktyczno</w:t>
      </w:r>
      <w:r>
        <w:rPr>
          <w:i/>
          <w:spacing w:val="40"/>
        </w:rPr>
        <w:t>-</w:t>
      </w:r>
      <w:r>
        <w:rPr>
          <w:i/>
        </w:rPr>
        <w:t>wychowawczych</w:t>
      </w:r>
      <w:r>
        <w:rPr>
          <w:i/>
          <w:spacing w:val="40"/>
        </w:rPr>
        <w:t xml:space="preserve"> </w:t>
      </w:r>
      <w:r>
        <w:rPr>
          <w:i/>
        </w:rPr>
        <w:t>reguluje</w:t>
      </w:r>
      <w:r>
        <w:rPr>
          <w:i/>
          <w:spacing w:val="40"/>
        </w:rPr>
        <w:t xml:space="preserve"> </w:t>
      </w:r>
      <w:r>
        <w:rPr>
          <w:i/>
        </w:rPr>
        <w:t>rozporządzenie</w:t>
      </w:r>
      <w:r>
        <w:rPr>
          <w:i/>
          <w:spacing w:val="80"/>
        </w:rPr>
        <w:t xml:space="preserve"> </w:t>
        <w:br/>
      </w:r>
      <w:r>
        <w:rPr>
          <w:i/>
        </w:rPr>
        <w:t>w sprawie organizacji roku szkolnego;</w:t>
      </w:r>
    </w:p>
    <w:p>
      <w:pPr>
        <w:pStyle w:val="ListParagraph"/>
        <w:numPr>
          <w:ilvl w:val="1"/>
          <w:numId w:val="40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  <w:color w:val="000000" w:themeColor="text1"/>
        </w:rPr>
      </w:pPr>
      <w:r>
        <w:rPr>
          <w:i/>
          <w:color w:val="000000" w:themeColor="text1"/>
        </w:rPr>
        <w:t xml:space="preserve">pierwszy okres kończy się w ostatni piątek przed feriami </w:t>
      </w:r>
      <w:r>
        <w:rPr>
          <w:i/>
          <w:color w:val="000000" w:themeColor="text1"/>
          <w:spacing w:val="-2"/>
        </w:rPr>
        <w:t>zimowymi lub ostatni piątek stycznia</w:t>
      </w:r>
    </w:p>
    <w:p>
      <w:pPr>
        <w:pStyle w:val="ListParagraph"/>
        <w:numPr>
          <w:ilvl w:val="1"/>
          <w:numId w:val="40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  <w:color w:val="000000" w:themeColor="text1"/>
        </w:rPr>
      </w:pPr>
      <w:r>
        <w:rPr>
          <w:i/>
          <w:color w:val="000000" w:themeColor="text1"/>
        </w:rPr>
        <w:t xml:space="preserve">drugie okres rozpoczyna się od poniedziałku po feriach </w:t>
      </w:r>
      <w:r>
        <w:rPr>
          <w:i/>
          <w:color w:val="000000" w:themeColor="text1"/>
          <w:spacing w:val="-2"/>
        </w:rPr>
        <w:t>zimowych lub od poniedziałku po ostatnim piątku stycznia</w:t>
      </w:r>
    </w:p>
    <w:p>
      <w:pPr>
        <w:pStyle w:val="Tretekstu"/>
        <w:spacing w:lineRule="auto" w:line="360"/>
        <w:ind w:left="4609" w:hanging="0"/>
        <w:rPr>
          <w:spacing w:val="-10"/>
        </w:rPr>
      </w:pPr>
      <w:r>
        <w:rPr/>
        <w:t xml:space="preserve">§ </w:t>
      </w:r>
      <w:r>
        <w:rPr>
          <w:spacing w:val="-10"/>
        </w:rPr>
        <w:t>8</w:t>
      </w:r>
    </w:p>
    <w:p>
      <w:pPr>
        <w:pStyle w:val="Tretekstu"/>
        <w:spacing w:lineRule="auto" w:line="360"/>
        <w:ind w:left="4609" w:hanging="0"/>
        <w:rPr>
          <w:i/>
          <w:i/>
        </w:rPr>
      </w:pPr>
      <w:r>
        <w:rPr>
          <w:i/>
        </w:rPr>
      </w:r>
    </w:p>
    <w:p>
      <w:pPr>
        <w:pStyle w:val="ListParagraph"/>
        <w:numPr>
          <w:ilvl w:val="0"/>
          <w:numId w:val="39"/>
        </w:numPr>
        <w:tabs>
          <w:tab w:val="clear" w:pos="720"/>
          <w:tab w:val="left" w:pos="465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Podstawą</w:t>
      </w:r>
      <w:r>
        <w:rPr>
          <w:i/>
          <w:spacing w:val="80"/>
        </w:rPr>
        <w:t xml:space="preserve"> </w:t>
      </w:r>
      <w:r>
        <w:rPr>
          <w:i/>
        </w:rPr>
        <w:t>organizacji</w:t>
      </w:r>
      <w:r>
        <w:rPr>
          <w:i/>
          <w:spacing w:val="80"/>
        </w:rPr>
        <w:t xml:space="preserve"> </w:t>
      </w:r>
      <w:r>
        <w:rPr>
          <w:i/>
        </w:rPr>
        <w:t>nauczania,</w:t>
      </w:r>
      <w:r>
        <w:rPr>
          <w:i/>
          <w:spacing w:val="80"/>
        </w:rPr>
        <w:t xml:space="preserve"> </w:t>
      </w:r>
      <w:r>
        <w:rPr>
          <w:i/>
        </w:rPr>
        <w:t>wychowania</w:t>
      </w:r>
      <w:r>
        <w:rPr>
          <w:i/>
          <w:spacing w:val="80"/>
        </w:rPr>
        <w:t xml:space="preserve"> </w:t>
      </w:r>
      <w:r>
        <w:rPr>
          <w:i/>
        </w:rPr>
        <w:t>i</w:t>
      </w:r>
      <w:r>
        <w:rPr>
          <w:i/>
          <w:spacing w:val="-2"/>
        </w:rPr>
        <w:t xml:space="preserve"> </w:t>
      </w:r>
      <w:r>
        <w:rPr>
          <w:i/>
        </w:rPr>
        <w:t>opieki</w:t>
      </w:r>
      <w:r>
        <w:rPr>
          <w:i/>
          <w:spacing w:val="80"/>
        </w:rPr>
        <w:t xml:space="preserve"> </w:t>
      </w:r>
      <w:r>
        <w:rPr>
          <w:i/>
        </w:rPr>
        <w:t>w</w:t>
      </w:r>
      <w:r>
        <w:rPr>
          <w:i/>
          <w:spacing w:val="-2"/>
        </w:rPr>
        <w:t xml:space="preserve"> </w:t>
      </w:r>
      <w:r>
        <w:rPr>
          <w:i/>
        </w:rPr>
        <w:t>danym</w:t>
      </w:r>
      <w:r>
        <w:rPr>
          <w:i/>
          <w:spacing w:val="80"/>
        </w:rPr>
        <w:t xml:space="preserve"> </w:t>
      </w:r>
      <w:r>
        <w:rPr>
          <w:i/>
        </w:rPr>
        <w:t>roku</w:t>
      </w:r>
      <w:r>
        <w:rPr>
          <w:i/>
          <w:spacing w:val="80"/>
        </w:rPr>
        <w:t xml:space="preserve"> </w:t>
      </w:r>
      <w:r>
        <w:rPr>
          <w:i/>
        </w:rPr>
        <w:t>szkolnym</w:t>
      </w:r>
      <w:r>
        <w:rPr>
          <w:i/>
          <w:spacing w:val="80"/>
        </w:rPr>
        <w:t xml:space="preserve"> </w:t>
      </w:r>
      <w:r>
        <w:rPr>
          <w:i/>
        </w:rPr>
        <w:t>jest</w:t>
      </w:r>
      <w:r>
        <w:rPr>
          <w:i/>
          <w:spacing w:val="80"/>
        </w:rPr>
        <w:t xml:space="preserve"> </w:t>
      </w:r>
      <w:r>
        <w:rPr>
          <w:i/>
        </w:rPr>
        <w:t>arkusz organizacji szkoły.</w:t>
      </w:r>
    </w:p>
    <w:p>
      <w:pPr>
        <w:pStyle w:val="ListParagraph"/>
        <w:numPr>
          <w:ilvl w:val="0"/>
          <w:numId w:val="39"/>
        </w:numPr>
        <w:tabs>
          <w:tab w:val="clear" w:pos="720"/>
          <w:tab w:val="left" w:pos="376" w:leader="none"/>
        </w:tabs>
        <w:spacing w:lineRule="auto" w:line="360"/>
        <w:ind w:left="376" w:hanging="220"/>
        <w:rPr>
          <w:i/>
          <w:i/>
        </w:rPr>
      </w:pPr>
      <w:r>
        <w:rPr>
          <w:i/>
        </w:rPr>
        <w:t xml:space="preserve">Arkusz organizacji szkoły opracowuje dyrektor szkoły, uwzględniając przepisy prawa </w:t>
      </w:r>
      <w:r>
        <w:rPr>
          <w:i/>
          <w:spacing w:val="-2"/>
        </w:rPr>
        <w:t>oświatowego.</w:t>
      </w:r>
    </w:p>
    <w:p>
      <w:pPr>
        <w:pStyle w:val="ListParagraph"/>
        <w:numPr>
          <w:ilvl w:val="0"/>
          <w:numId w:val="39"/>
        </w:numPr>
        <w:tabs>
          <w:tab w:val="clear" w:pos="720"/>
          <w:tab w:val="left" w:pos="402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Dyrektor szkoły przekazuje arkusz organizacji szkoły, zaopiniowany przez zakładowe organizacje</w:t>
      </w:r>
      <w:r>
        <w:rPr>
          <w:i/>
          <w:spacing w:val="40"/>
        </w:rPr>
        <w:t xml:space="preserve"> </w:t>
      </w:r>
      <w:r>
        <w:rPr>
          <w:i/>
        </w:rPr>
        <w:t>związkowe, w terminie do dnia 21 kwietnia danego roku organowi prowadzącemu szkołę.</w:t>
      </w:r>
    </w:p>
    <w:p>
      <w:pPr>
        <w:pStyle w:val="ListParagraph"/>
        <w:numPr>
          <w:ilvl w:val="0"/>
          <w:numId w:val="39"/>
        </w:numPr>
        <w:tabs>
          <w:tab w:val="clear" w:pos="720"/>
          <w:tab w:val="left" w:pos="402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Opinia zakładowych organizacji związkowych jest wydawana w terminie 10 dni od dnia otrzymania arkusza organizacji szkoły, nie później niż do dnia 19 kwietnia danego roku.</w:t>
      </w:r>
    </w:p>
    <w:p>
      <w:pPr>
        <w:pStyle w:val="ListParagraph"/>
        <w:numPr>
          <w:ilvl w:val="0"/>
          <w:numId w:val="38"/>
        </w:numPr>
        <w:tabs>
          <w:tab w:val="clear" w:pos="720"/>
          <w:tab w:val="left" w:pos="453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Organ</w:t>
      </w:r>
      <w:r>
        <w:rPr>
          <w:i/>
          <w:spacing w:val="73"/>
        </w:rPr>
        <w:t xml:space="preserve"> </w:t>
      </w:r>
      <w:r>
        <w:rPr>
          <w:i/>
        </w:rPr>
        <w:t>prowadzący</w:t>
      </w:r>
      <w:r>
        <w:rPr>
          <w:i/>
          <w:spacing w:val="73"/>
        </w:rPr>
        <w:t xml:space="preserve"> </w:t>
      </w:r>
      <w:r>
        <w:rPr>
          <w:i/>
        </w:rPr>
        <w:t>szkołę,</w:t>
      </w:r>
      <w:r>
        <w:rPr>
          <w:i/>
          <w:spacing w:val="73"/>
        </w:rPr>
        <w:t xml:space="preserve"> </w:t>
      </w:r>
      <w:r>
        <w:rPr>
          <w:i/>
        </w:rPr>
        <w:t>po</w:t>
      </w:r>
      <w:r>
        <w:rPr>
          <w:i/>
          <w:spacing w:val="73"/>
        </w:rPr>
        <w:t xml:space="preserve"> </w:t>
      </w:r>
      <w:r>
        <w:rPr>
          <w:i/>
        </w:rPr>
        <w:t>uzyskaniu</w:t>
      </w:r>
      <w:r>
        <w:rPr>
          <w:i/>
          <w:spacing w:val="73"/>
        </w:rPr>
        <w:t xml:space="preserve"> </w:t>
      </w:r>
      <w:r>
        <w:rPr>
          <w:i/>
        </w:rPr>
        <w:t>opinii</w:t>
      </w:r>
      <w:r>
        <w:rPr>
          <w:i/>
          <w:spacing w:val="73"/>
        </w:rPr>
        <w:t xml:space="preserve"> </w:t>
      </w:r>
      <w:r>
        <w:rPr>
          <w:i/>
        </w:rPr>
        <w:t>organu</w:t>
      </w:r>
      <w:r>
        <w:rPr>
          <w:i/>
          <w:spacing w:val="73"/>
        </w:rPr>
        <w:t xml:space="preserve"> </w:t>
      </w:r>
      <w:r>
        <w:rPr>
          <w:i/>
        </w:rPr>
        <w:t>sprawującego</w:t>
      </w:r>
      <w:r>
        <w:rPr>
          <w:i/>
          <w:spacing w:val="73"/>
        </w:rPr>
        <w:t xml:space="preserve"> </w:t>
      </w:r>
      <w:r>
        <w:rPr>
          <w:i/>
        </w:rPr>
        <w:t>nadzór</w:t>
      </w:r>
      <w:r>
        <w:rPr>
          <w:i/>
          <w:spacing w:val="73"/>
        </w:rPr>
        <w:t xml:space="preserve"> </w:t>
      </w:r>
      <w:r>
        <w:rPr>
          <w:i/>
        </w:rPr>
        <w:t>pedagogiczny, zatwierdza arkusz organizacji szkoły lub przedszkola w terminie do dnia 29 maja danego roku.</w:t>
      </w:r>
    </w:p>
    <w:p>
      <w:pPr>
        <w:pStyle w:val="ListParagraph"/>
        <w:numPr>
          <w:ilvl w:val="0"/>
          <w:numId w:val="38"/>
        </w:numPr>
        <w:tabs>
          <w:tab w:val="clear" w:pos="720"/>
          <w:tab w:val="left" w:pos="426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Opinia</w:t>
      </w:r>
      <w:r>
        <w:rPr>
          <w:i/>
          <w:spacing w:val="40"/>
        </w:rPr>
        <w:t xml:space="preserve"> </w:t>
      </w:r>
      <w:r>
        <w:rPr>
          <w:i/>
        </w:rPr>
        <w:t>organu</w:t>
      </w:r>
      <w:r>
        <w:rPr>
          <w:i/>
          <w:spacing w:val="40"/>
        </w:rPr>
        <w:t xml:space="preserve"> </w:t>
      </w:r>
      <w:r>
        <w:rPr>
          <w:i/>
        </w:rPr>
        <w:t>sprawującego</w:t>
      </w:r>
      <w:r>
        <w:rPr>
          <w:i/>
          <w:spacing w:val="40"/>
        </w:rPr>
        <w:t xml:space="preserve"> </w:t>
      </w:r>
      <w:r>
        <w:rPr>
          <w:i/>
        </w:rPr>
        <w:t>nadzór</w:t>
      </w:r>
      <w:r>
        <w:rPr>
          <w:i/>
          <w:spacing w:val="40"/>
        </w:rPr>
        <w:t xml:space="preserve"> </w:t>
      </w:r>
      <w:r>
        <w:rPr>
          <w:i/>
        </w:rPr>
        <w:t>pedagogiczny</w:t>
      </w:r>
      <w:r>
        <w:rPr>
          <w:i/>
          <w:spacing w:val="40"/>
        </w:rPr>
        <w:t xml:space="preserve"> </w:t>
      </w:r>
      <w:r>
        <w:rPr>
          <w:i/>
        </w:rPr>
        <w:t>jest</w:t>
      </w:r>
      <w:r>
        <w:rPr>
          <w:i/>
          <w:spacing w:val="40"/>
        </w:rPr>
        <w:t xml:space="preserve"> </w:t>
      </w:r>
      <w:r>
        <w:rPr>
          <w:i/>
        </w:rPr>
        <w:t>wydawana</w:t>
      </w:r>
      <w:r>
        <w:rPr>
          <w:i/>
          <w:spacing w:val="40"/>
        </w:rPr>
        <w:t xml:space="preserve"> </w:t>
      </w:r>
      <w:r>
        <w:rPr>
          <w:i/>
        </w:rPr>
        <w:t>w</w:t>
      </w:r>
      <w:r>
        <w:rPr>
          <w:i/>
          <w:spacing w:val="40"/>
        </w:rPr>
        <w:t xml:space="preserve"> </w:t>
      </w:r>
      <w:r>
        <w:rPr>
          <w:i/>
        </w:rPr>
        <w:t>terminie</w:t>
      </w:r>
      <w:r>
        <w:rPr>
          <w:i/>
          <w:spacing w:val="40"/>
        </w:rPr>
        <w:t xml:space="preserve"> </w:t>
      </w:r>
      <w:r>
        <w:rPr>
          <w:i/>
        </w:rPr>
        <w:t>10</w:t>
      </w:r>
      <w:r>
        <w:rPr>
          <w:i/>
          <w:spacing w:val="40"/>
        </w:rPr>
        <w:t xml:space="preserve"> </w:t>
      </w:r>
      <w:r>
        <w:rPr>
          <w:i/>
        </w:rPr>
        <w:t>dni</w:t>
      </w:r>
      <w:r>
        <w:rPr>
          <w:i/>
          <w:spacing w:val="40"/>
        </w:rPr>
        <w:t xml:space="preserve"> </w:t>
      </w:r>
      <w:r>
        <w:rPr>
          <w:i/>
        </w:rPr>
        <w:t>od</w:t>
      </w:r>
      <w:r>
        <w:rPr>
          <w:i/>
          <w:spacing w:val="40"/>
        </w:rPr>
        <w:t xml:space="preserve"> </w:t>
      </w:r>
      <w:r>
        <w:rPr>
          <w:i/>
        </w:rPr>
        <w:t>dnia otrzymania arkusza organizacji szkoły, nie później niż do dnia 20 maja danego roku.</w:t>
      </w:r>
    </w:p>
    <w:p>
      <w:pPr>
        <w:pStyle w:val="ListParagraph"/>
        <w:numPr>
          <w:ilvl w:val="0"/>
          <w:numId w:val="38"/>
        </w:numPr>
        <w:tabs>
          <w:tab w:val="clear" w:pos="720"/>
          <w:tab w:val="left" w:pos="432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W</w:t>
      </w:r>
      <w:r>
        <w:rPr>
          <w:i/>
          <w:spacing w:val="40"/>
        </w:rPr>
        <w:t xml:space="preserve"> </w:t>
      </w:r>
      <w:r>
        <w:rPr>
          <w:i/>
        </w:rPr>
        <w:t>przypadku</w:t>
      </w:r>
      <w:r>
        <w:rPr>
          <w:i/>
          <w:spacing w:val="40"/>
        </w:rPr>
        <w:t xml:space="preserve"> </w:t>
      </w:r>
      <w:r>
        <w:rPr>
          <w:i/>
        </w:rPr>
        <w:t>wprowadzenia</w:t>
      </w:r>
      <w:r>
        <w:rPr>
          <w:i/>
          <w:spacing w:val="40"/>
        </w:rPr>
        <w:t xml:space="preserve"> </w:t>
      </w:r>
      <w:r>
        <w:rPr>
          <w:i/>
        </w:rPr>
        <w:t>zmian</w:t>
      </w:r>
      <w:r>
        <w:rPr>
          <w:i/>
          <w:spacing w:val="40"/>
        </w:rPr>
        <w:t xml:space="preserve"> </w:t>
      </w:r>
      <w:r>
        <w:rPr>
          <w:i/>
        </w:rPr>
        <w:t>do</w:t>
      </w:r>
      <w:r>
        <w:rPr>
          <w:i/>
          <w:spacing w:val="40"/>
        </w:rPr>
        <w:t xml:space="preserve"> </w:t>
      </w:r>
      <w:r>
        <w:rPr>
          <w:i/>
        </w:rPr>
        <w:t>zatwierdzonego</w:t>
      </w:r>
      <w:r>
        <w:rPr>
          <w:i/>
          <w:spacing w:val="40"/>
        </w:rPr>
        <w:t xml:space="preserve"> </w:t>
      </w:r>
      <w:r>
        <w:rPr>
          <w:i/>
        </w:rPr>
        <w:t>arkusza</w:t>
      </w:r>
      <w:r>
        <w:rPr>
          <w:i/>
          <w:spacing w:val="40"/>
        </w:rPr>
        <w:t xml:space="preserve"> </w:t>
      </w:r>
      <w:r>
        <w:rPr>
          <w:i/>
        </w:rPr>
        <w:t>organizacji</w:t>
      </w:r>
      <w:r>
        <w:rPr>
          <w:i/>
          <w:spacing w:val="40"/>
        </w:rPr>
        <w:t xml:space="preserve"> </w:t>
      </w:r>
      <w:r>
        <w:rPr>
          <w:i/>
        </w:rPr>
        <w:t>szkoły</w:t>
      </w:r>
      <w:r>
        <w:rPr>
          <w:i/>
          <w:spacing w:val="40"/>
        </w:rPr>
        <w:t xml:space="preserve"> </w:t>
      </w:r>
      <w:r>
        <w:rPr>
          <w:i/>
        </w:rPr>
        <w:t>do</w:t>
      </w:r>
      <w:r>
        <w:rPr>
          <w:i/>
          <w:spacing w:val="40"/>
        </w:rPr>
        <w:t xml:space="preserve"> </w:t>
      </w:r>
      <w:r>
        <w:rPr>
          <w:i/>
        </w:rPr>
        <w:t>dnia</w:t>
      </w:r>
      <w:r>
        <w:rPr>
          <w:i/>
          <w:spacing w:val="40"/>
        </w:rPr>
        <w:t xml:space="preserve"> </w:t>
      </w:r>
      <w:r>
        <w:rPr>
          <w:i/>
        </w:rPr>
        <w:t xml:space="preserve">30 </w:t>
      </w:r>
      <w:r>
        <w:rPr>
          <w:i/>
          <w:spacing w:val="-2"/>
        </w:rPr>
        <w:t>września:</w:t>
      </w:r>
    </w:p>
    <w:p>
      <w:pPr>
        <w:pStyle w:val="ListParagraph"/>
        <w:numPr>
          <w:ilvl w:val="1"/>
          <w:numId w:val="38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opinie, o których mowa w ust. 3 i 6, są wydawane w terminie 4 dni od dnia otrzymania </w:t>
      </w:r>
      <w:r>
        <w:rPr>
          <w:i/>
          <w:spacing w:val="-2"/>
        </w:rPr>
        <w:t>zmian;</w:t>
      </w:r>
    </w:p>
    <w:p>
      <w:pPr>
        <w:pStyle w:val="ListParagraph"/>
        <w:numPr>
          <w:ilvl w:val="1"/>
          <w:numId w:val="38"/>
        </w:numPr>
        <w:tabs>
          <w:tab w:val="clear" w:pos="720"/>
          <w:tab w:val="left" w:pos="460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organ</w:t>
      </w:r>
      <w:r>
        <w:rPr>
          <w:i/>
          <w:spacing w:val="63"/>
        </w:rPr>
        <w:t xml:space="preserve"> </w:t>
      </w:r>
      <w:r>
        <w:rPr>
          <w:i/>
        </w:rPr>
        <w:t>prowadzący</w:t>
      </w:r>
      <w:r>
        <w:rPr>
          <w:i/>
          <w:spacing w:val="63"/>
        </w:rPr>
        <w:t xml:space="preserve"> </w:t>
      </w:r>
      <w:r>
        <w:rPr>
          <w:i/>
        </w:rPr>
        <w:t>szkołę</w:t>
      </w:r>
      <w:r>
        <w:rPr>
          <w:i/>
          <w:spacing w:val="63"/>
        </w:rPr>
        <w:t xml:space="preserve"> </w:t>
      </w:r>
      <w:r>
        <w:rPr>
          <w:i/>
        </w:rPr>
        <w:t>zatwierdza</w:t>
      </w:r>
      <w:r>
        <w:rPr>
          <w:i/>
          <w:spacing w:val="63"/>
        </w:rPr>
        <w:t xml:space="preserve"> </w:t>
      </w:r>
      <w:r>
        <w:rPr>
          <w:i/>
        </w:rPr>
        <w:t>zmiany,</w:t>
      </w:r>
      <w:r>
        <w:rPr>
          <w:i/>
          <w:spacing w:val="63"/>
        </w:rPr>
        <w:t xml:space="preserve"> </w:t>
      </w:r>
      <w:r>
        <w:rPr>
          <w:i/>
        </w:rPr>
        <w:t>nie</w:t>
      </w:r>
      <w:r>
        <w:rPr>
          <w:i/>
          <w:spacing w:val="63"/>
        </w:rPr>
        <w:t xml:space="preserve"> </w:t>
      </w:r>
      <w:r>
        <w:rPr>
          <w:i/>
        </w:rPr>
        <w:t>później</w:t>
      </w:r>
      <w:r>
        <w:rPr>
          <w:i/>
          <w:spacing w:val="63"/>
        </w:rPr>
        <w:t xml:space="preserve"> </w:t>
      </w:r>
      <w:r>
        <w:rPr>
          <w:i/>
        </w:rPr>
        <w:t>niż</w:t>
      </w:r>
      <w:r>
        <w:rPr>
          <w:i/>
          <w:spacing w:val="63"/>
        </w:rPr>
        <w:t xml:space="preserve"> </w:t>
      </w:r>
      <w:r>
        <w:rPr>
          <w:i/>
        </w:rPr>
        <w:t>w</w:t>
      </w:r>
      <w:r>
        <w:rPr>
          <w:i/>
          <w:spacing w:val="63"/>
        </w:rPr>
        <w:t xml:space="preserve"> </w:t>
      </w:r>
      <w:r>
        <w:rPr>
          <w:i/>
        </w:rPr>
        <w:t>terminie</w:t>
      </w:r>
      <w:r>
        <w:rPr>
          <w:i/>
          <w:spacing w:val="63"/>
        </w:rPr>
        <w:t xml:space="preserve"> </w:t>
      </w:r>
      <w:r>
        <w:rPr>
          <w:i/>
        </w:rPr>
        <w:t>7</w:t>
      </w:r>
      <w:r>
        <w:rPr>
          <w:i/>
          <w:spacing w:val="63"/>
        </w:rPr>
        <w:t xml:space="preserve"> </w:t>
      </w:r>
      <w:r>
        <w:rPr>
          <w:i/>
        </w:rPr>
        <w:t>dni</w:t>
      </w:r>
      <w:r>
        <w:rPr>
          <w:i/>
          <w:spacing w:val="63"/>
        </w:rPr>
        <w:t xml:space="preserve"> </w:t>
      </w:r>
      <w:r>
        <w:rPr>
          <w:i/>
        </w:rPr>
        <w:t>od</w:t>
      </w:r>
      <w:r>
        <w:rPr>
          <w:i/>
          <w:spacing w:val="63"/>
        </w:rPr>
        <w:t xml:space="preserve"> </w:t>
      </w:r>
      <w:r>
        <w:rPr>
          <w:i/>
        </w:rPr>
        <w:t>dnia</w:t>
      </w:r>
      <w:r>
        <w:rPr>
          <w:i/>
          <w:spacing w:val="63"/>
        </w:rPr>
        <w:t xml:space="preserve"> </w:t>
      </w:r>
      <w:r>
        <w:rPr>
          <w:i/>
        </w:rPr>
        <w:t xml:space="preserve">ich </w:t>
      </w:r>
      <w:r>
        <w:rPr>
          <w:i/>
          <w:spacing w:val="-2"/>
        </w:rPr>
        <w:t>otrzymania.</w:t>
      </w:r>
    </w:p>
    <w:p>
      <w:pPr>
        <w:pStyle w:val="ListParagraph"/>
        <w:numPr>
          <w:ilvl w:val="0"/>
          <w:numId w:val="38"/>
        </w:numPr>
        <w:tabs>
          <w:tab w:val="clear" w:pos="720"/>
          <w:tab w:val="left" w:pos="432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W</w:t>
      </w:r>
      <w:r>
        <w:rPr>
          <w:i/>
          <w:spacing w:val="40"/>
        </w:rPr>
        <w:t xml:space="preserve"> </w:t>
      </w:r>
      <w:r>
        <w:rPr>
          <w:i/>
        </w:rPr>
        <w:t>przypadku</w:t>
      </w:r>
      <w:r>
        <w:rPr>
          <w:i/>
          <w:spacing w:val="40"/>
        </w:rPr>
        <w:t xml:space="preserve"> </w:t>
      </w:r>
      <w:r>
        <w:rPr>
          <w:i/>
        </w:rPr>
        <w:t>wprowadzenia</w:t>
      </w:r>
      <w:r>
        <w:rPr>
          <w:i/>
          <w:spacing w:val="40"/>
        </w:rPr>
        <w:t xml:space="preserve"> </w:t>
      </w:r>
      <w:r>
        <w:rPr>
          <w:i/>
        </w:rPr>
        <w:t>zmian</w:t>
      </w:r>
      <w:r>
        <w:rPr>
          <w:i/>
          <w:spacing w:val="40"/>
        </w:rPr>
        <w:t xml:space="preserve"> </w:t>
      </w:r>
      <w:r>
        <w:rPr>
          <w:i/>
        </w:rPr>
        <w:t>do</w:t>
      </w:r>
      <w:r>
        <w:rPr>
          <w:i/>
          <w:spacing w:val="40"/>
        </w:rPr>
        <w:t xml:space="preserve"> </w:t>
      </w:r>
      <w:r>
        <w:rPr>
          <w:i/>
        </w:rPr>
        <w:t>zatwierdzonego</w:t>
      </w:r>
      <w:r>
        <w:rPr>
          <w:i/>
          <w:spacing w:val="40"/>
        </w:rPr>
        <w:t xml:space="preserve"> </w:t>
      </w:r>
      <w:r>
        <w:rPr>
          <w:i/>
        </w:rPr>
        <w:t>arkusza</w:t>
      </w:r>
      <w:r>
        <w:rPr>
          <w:i/>
          <w:spacing w:val="40"/>
        </w:rPr>
        <w:t xml:space="preserve"> </w:t>
      </w:r>
      <w:r>
        <w:rPr>
          <w:i/>
        </w:rPr>
        <w:t>organizacji</w:t>
      </w:r>
      <w:r>
        <w:rPr>
          <w:i/>
          <w:spacing w:val="40"/>
        </w:rPr>
        <w:t xml:space="preserve"> </w:t>
      </w:r>
      <w:r>
        <w:rPr>
          <w:i/>
        </w:rPr>
        <w:t>szkoły</w:t>
      </w:r>
      <w:r>
        <w:rPr>
          <w:i/>
          <w:spacing w:val="40"/>
        </w:rPr>
        <w:t xml:space="preserve"> </w:t>
      </w:r>
      <w:r>
        <w:rPr>
          <w:i/>
        </w:rPr>
        <w:t>po</w:t>
      </w:r>
      <w:r>
        <w:rPr>
          <w:i/>
          <w:spacing w:val="40"/>
        </w:rPr>
        <w:t xml:space="preserve"> </w:t>
      </w:r>
      <w:r>
        <w:rPr>
          <w:i/>
        </w:rPr>
        <w:t>dniu</w:t>
      </w:r>
      <w:r>
        <w:rPr>
          <w:i/>
          <w:spacing w:val="40"/>
        </w:rPr>
        <w:t xml:space="preserve"> </w:t>
      </w:r>
      <w:r>
        <w:rPr>
          <w:i/>
        </w:rPr>
        <w:t>30 września, organ prowadzący szkołę zatwierdza te zmiany w terminie 7 dni od dnia ich otrzymania.</w:t>
      </w:r>
    </w:p>
    <w:p>
      <w:pPr>
        <w:pStyle w:val="ListParagraph"/>
        <w:tabs>
          <w:tab w:val="clear" w:pos="720"/>
          <w:tab w:val="left" w:pos="432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</w:r>
    </w:p>
    <w:p>
      <w:pPr>
        <w:pStyle w:val="Tretekstu"/>
        <w:spacing w:lineRule="auto" w:line="360"/>
        <w:ind w:left="4609" w:hanging="0"/>
        <w:rPr>
          <w:spacing w:val="-10"/>
        </w:rPr>
      </w:pPr>
      <w:r>
        <w:rPr/>
        <w:t xml:space="preserve">§ </w:t>
      </w:r>
      <w:r>
        <w:rPr>
          <w:spacing w:val="-10"/>
        </w:rPr>
        <w:t>9</w:t>
      </w:r>
    </w:p>
    <w:p>
      <w:pPr>
        <w:pStyle w:val="Tretekstu"/>
        <w:spacing w:lineRule="auto" w:line="360"/>
        <w:ind w:left="4609" w:hanging="0"/>
        <w:rPr>
          <w:i/>
          <w:i/>
        </w:rPr>
      </w:pPr>
      <w:r>
        <w:rPr>
          <w:i/>
        </w:rPr>
      </w:r>
    </w:p>
    <w:p>
      <w:pPr>
        <w:pStyle w:val="ListParagraph"/>
        <w:numPr>
          <w:ilvl w:val="0"/>
          <w:numId w:val="37"/>
        </w:numPr>
        <w:tabs>
          <w:tab w:val="clear" w:pos="720"/>
          <w:tab w:val="left" w:pos="372" w:leader="none"/>
        </w:tabs>
        <w:spacing w:lineRule="auto" w:line="360"/>
        <w:ind w:left="156" w:right="117" w:hanging="0"/>
        <w:rPr>
          <w:i/>
          <w:i/>
        </w:rPr>
      </w:pPr>
      <w:r>
        <w:rPr>
          <w:i/>
          <w:spacing w:val="-4"/>
        </w:rPr>
        <w:t>Podstawową</w:t>
      </w:r>
      <w:r>
        <w:rPr>
          <w:i/>
          <w:spacing w:val="-10"/>
        </w:rPr>
        <w:t xml:space="preserve"> </w:t>
      </w:r>
      <w:r>
        <w:rPr>
          <w:i/>
          <w:spacing w:val="-4"/>
        </w:rPr>
        <w:t>jednostką</w:t>
      </w:r>
      <w:r>
        <w:rPr>
          <w:i/>
          <w:spacing w:val="-6"/>
        </w:rPr>
        <w:t xml:space="preserve"> </w:t>
      </w:r>
      <w:r>
        <w:rPr>
          <w:i/>
          <w:spacing w:val="-4"/>
        </w:rPr>
        <w:t>organizacyjną szkoły jest oddział złożony z</w:t>
      </w:r>
      <w:r>
        <w:rPr>
          <w:i/>
          <w:spacing w:val="-10"/>
        </w:rPr>
        <w:t xml:space="preserve"> </w:t>
      </w:r>
      <w:r>
        <w:rPr>
          <w:i/>
          <w:spacing w:val="-4"/>
        </w:rPr>
        <w:t xml:space="preserve">uczniów, którzy </w:t>
      </w:r>
      <w:r>
        <w:rPr>
          <w:i/>
        </w:rPr>
        <w:t>uczą</w:t>
      </w:r>
      <w:r>
        <w:rPr>
          <w:i/>
          <w:spacing w:val="-3"/>
        </w:rPr>
        <w:t xml:space="preserve"> </w:t>
      </w:r>
      <w:r>
        <w:rPr>
          <w:i/>
        </w:rPr>
        <w:t>się</w:t>
      </w:r>
      <w:r>
        <w:rPr>
          <w:i/>
          <w:spacing w:val="-3"/>
        </w:rPr>
        <w:t xml:space="preserve"> </w:t>
      </w:r>
      <w:r>
        <w:rPr>
          <w:i/>
        </w:rPr>
        <w:t>wszystkich</w:t>
      </w:r>
      <w:r>
        <w:rPr>
          <w:i/>
          <w:spacing w:val="-3"/>
        </w:rPr>
        <w:t xml:space="preserve"> </w:t>
      </w:r>
      <w:r>
        <w:rPr>
          <w:i/>
        </w:rPr>
        <w:t>przedmiotów obowiązkowych i</w:t>
      </w:r>
      <w:r>
        <w:rPr>
          <w:i/>
          <w:spacing w:val="-14"/>
        </w:rPr>
        <w:t xml:space="preserve"> </w:t>
      </w:r>
      <w:r>
        <w:rPr>
          <w:i/>
        </w:rPr>
        <w:t>dodatkowych określonych planem nauczania</w:t>
      </w:r>
      <w:r>
        <w:rPr>
          <w:i/>
          <w:spacing w:val="-9"/>
        </w:rPr>
        <w:t xml:space="preserve"> </w:t>
      </w:r>
      <w:r>
        <w:rPr>
          <w:i/>
        </w:rPr>
        <w:t>zgodnym</w:t>
      </w:r>
      <w:r>
        <w:rPr>
          <w:i/>
          <w:spacing w:val="-9"/>
        </w:rPr>
        <w:t xml:space="preserve"> </w:t>
      </w:r>
      <w:r>
        <w:rPr>
          <w:i/>
        </w:rPr>
        <w:t>z</w:t>
      </w:r>
      <w:r>
        <w:rPr>
          <w:i/>
          <w:spacing w:val="-9"/>
        </w:rPr>
        <w:t xml:space="preserve"> </w:t>
      </w:r>
      <w:r>
        <w:rPr>
          <w:i/>
        </w:rPr>
        <w:t>odpowiednim</w:t>
      </w:r>
      <w:r>
        <w:rPr>
          <w:i/>
          <w:spacing w:val="-9"/>
        </w:rPr>
        <w:t xml:space="preserve"> </w:t>
      </w:r>
      <w:r>
        <w:rPr>
          <w:i/>
        </w:rPr>
        <w:t>ramowym</w:t>
      </w:r>
      <w:r>
        <w:rPr>
          <w:i/>
          <w:spacing w:val="-12"/>
        </w:rPr>
        <w:t xml:space="preserve"> </w:t>
      </w:r>
      <w:r>
        <w:rPr>
          <w:i/>
        </w:rPr>
        <w:t>planem</w:t>
      </w:r>
      <w:r>
        <w:rPr>
          <w:i/>
          <w:spacing w:val="-12"/>
        </w:rPr>
        <w:t xml:space="preserve"> </w:t>
      </w:r>
      <w:r>
        <w:rPr>
          <w:i/>
        </w:rPr>
        <w:t>nauczania.</w:t>
      </w:r>
    </w:p>
    <w:p>
      <w:pPr>
        <w:pStyle w:val="ListParagraph"/>
        <w:numPr>
          <w:ilvl w:val="0"/>
          <w:numId w:val="37"/>
        </w:numPr>
        <w:tabs>
          <w:tab w:val="clear" w:pos="720"/>
          <w:tab w:val="left" w:pos="376" w:leader="none"/>
        </w:tabs>
        <w:spacing w:lineRule="auto" w:line="360"/>
        <w:ind w:left="376" w:hanging="220"/>
        <w:rPr>
          <w:i/>
          <w:i/>
        </w:rPr>
      </w:pPr>
      <w:r>
        <w:rPr>
          <w:i/>
        </w:rPr>
        <w:t>Liczba uczniów w oddziale klas I – III szkoły jest zgodna z Rozporządzeniem MEN</w:t>
      </w:r>
      <w:r>
        <w:rPr>
          <w:i/>
          <w:spacing w:val="-5"/>
        </w:rPr>
        <w:t>.</w:t>
      </w:r>
    </w:p>
    <w:p>
      <w:pPr>
        <w:pStyle w:val="ListParagraph"/>
        <w:numPr>
          <w:ilvl w:val="0"/>
          <w:numId w:val="37"/>
        </w:numPr>
        <w:tabs>
          <w:tab w:val="clear" w:pos="720"/>
          <w:tab w:val="left" w:pos="421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W przypadku przyjęcia z urzędu, w okresie od rozpoczęcia do zakończenia zajęć dydaktyczno- wychowawczych, do oddziału klasy I, II lub III szkoły ucznia zamieszkałego w obwodzie tej szkoły, dyrektor szkoły, po poinformowaniu oddziałowej rady rodziców, dzieli dany oddział, jeżeli liczba uczniów jest zwiększona ponad liczbę określoną w ust. 2.</w:t>
      </w:r>
    </w:p>
    <w:p>
      <w:pPr>
        <w:pStyle w:val="ListParagraph"/>
        <w:numPr>
          <w:ilvl w:val="0"/>
          <w:numId w:val="37"/>
        </w:numPr>
        <w:tabs>
          <w:tab w:val="clear" w:pos="720"/>
          <w:tab w:val="left" w:pos="429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 xml:space="preserve">Na wniosek rady klasowej oraz za zgodą organu prowadzącego szkołę, dyrektor szkoły może odstąpić od podziału, o którym mowa w ust. 3, zwiększając liczbę uczniów w oddziale ponad liczbę określoną </w:t>
        <w:br/>
        <w:t>w ust. 2. Liczba uczniów w oddziale może być zwiększona nie więcej niż o 2 uczniów.</w:t>
      </w:r>
    </w:p>
    <w:p>
      <w:pPr>
        <w:pStyle w:val="ListParagraph"/>
        <w:numPr>
          <w:ilvl w:val="0"/>
          <w:numId w:val="37"/>
        </w:numPr>
        <w:tabs>
          <w:tab w:val="clear" w:pos="720"/>
          <w:tab w:val="left" w:pos="385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Jeżeli liczba uczniów w oddziale klas I – III szkoły podstawowej zostanie zwiększona zgodnie z ust. 4, w szkole zatrudnia się asystenta nauczyciela.</w:t>
      </w:r>
    </w:p>
    <w:p>
      <w:pPr>
        <w:pStyle w:val="ListParagraph"/>
        <w:numPr>
          <w:ilvl w:val="0"/>
          <w:numId w:val="37"/>
        </w:numPr>
        <w:tabs>
          <w:tab w:val="clear" w:pos="720"/>
          <w:tab w:val="left" w:pos="398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Oddział, w którym liczbę uczniów zwiększono zgodnie z ust. 4, może funkcjonować ze zwiększoną liczbą uczniów w ciągu całego etapu edukacyjnego.</w:t>
      </w:r>
    </w:p>
    <w:p>
      <w:pPr>
        <w:pStyle w:val="Tretekstu"/>
        <w:spacing w:lineRule="auto" w:line="360"/>
        <w:ind w:left="4554" w:hanging="0"/>
        <w:rPr>
          <w:i/>
          <w:i/>
        </w:rPr>
      </w:pPr>
      <w:r>
        <w:rPr>
          <w:i/>
        </w:rPr>
      </w:r>
    </w:p>
    <w:p>
      <w:pPr>
        <w:pStyle w:val="Tretekstu"/>
        <w:spacing w:lineRule="auto" w:line="360"/>
        <w:ind w:left="4554" w:hanging="0"/>
        <w:rPr>
          <w:i/>
          <w:i/>
        </w:rPr>
      </w:pPr>
      <w:r>
        <w:rPr>
          <w:i/>
        </w:rPr>
      </w:r>
    </w:p>
    <w:p>
      <w:pPr>
        <w:pStyle w:val="Tretekstu"/>
        <w:spacing w:lineRule="auto" w:line="360"/>
        <w:ind w:left="4554" w:hanging="0"/>
        <w:rPr>
          <w:spacing w:val="-5"/>
        </w:rPr>
      </w:pPr>
      <w:r>
        <w:rPr/>
        <w:t xml:space="preserve">§ </w:t>
      </w:r>
      <w:r>
        <w:rPr>
          <w:spacing w:val="-5"/>
        </w:rPr>
        <w:t>10</w:t>
      </w:r>
    </w:p>
    <w:p>
      <w:pPr>
        <w:pStyle w:val="Tretekstu"/>
        <w:spacing w:lineRule="auto" w:line="360"/>
        <w:ind w:left="4554" w:hanging="0"/>
        <w:rPr>
          <w:i/>
          <w:i/>
        </w:rPr>
      </w:pPr>
      <w:r>
        <w:rPr>
          <w:i/>
        </w:rPr>
      </w:r>
    </w:p>
    <w:p>
      <w:pPr>
        <w:pStyle w:val="ListParagraph"/>
        <w:numPr>
          <w:ilvl w:val="0"/>
          <w:numId w:val="36"/>
        </w:numPr>
        <w:tabs>
          <w:tab w:val="clear" w:pos="720"/>
          <w:tab w:val="left" w:pos="367" w:leader="none"/>
        </w:tabs>
        <w:spacing w:lineRule="auto" w:line="360"/>
        <w:ind w:left="367" w:hanging="211"/>
        <w:rPr>
          <w:i/>
          <w:i/>
        </w:rPr>
      </w:pPr>
      <w:r>
        <w:rPr>
          <w:i/>
          <w:spacing w:val="-2"/>
        </w:rPr>
        <w:t>Podstawową</w:t>
      </w:r>
      <w:r>
        <w:rPr>
          <w:i/>
          <w:spacing w:val="-11"/>
        </w:rPr>
        <w:t xml:space="preserve"> </w:t>
      </w:r>
      <w:r>
        <w:rPr>
          <w:i/>
          <w:spacing w:val="-2"/>
        </w:rPr>
        <w:t>formą</w:t>
      </w:r>
      <w:r>
        <w:rPr>
          <w:i/>
          <w:spacing w:val="-10"/>
        </w:rPr>
        <w:t xml:space="preserve"> </w:t>
      </w:r>
      <w:r>
        <w:rPr>
          <w:i/>
          <w:spacing w:val="-2"/>
        </w:rPr>
        <w:t>pracy</w:t>
      </w:r>
      <w:r>
        <w:rPr>
          <w:i/>
          <w:spacing w:val="-10"/>
        </w:rPr>
        <w:t xml:space="preserve"> </w:t>
      </w:r>
      <w:r>
        <w:rPr>
          <w:i/>
          <w:spacing w:val="-2"/>
        </w:rPr>
        <w:t>szkoły</w:t>
      </w:r>
      <w:r>
        <w:rPr>
          <w:i/>
          <w:spacing w:val="-10"/>
        </w:rPr>
        <w:t xml:space="preserve"> </w:t>
      </w:r>
      <w:r>
        <w:rPr>
          <w:i/>
          <w:spacing w:val="-2"/>
        </w:rPr>
        <w:t>są</w:t>
      </w:r>
      <w:r>
        <w:rPr>
          <w:i/>
          <w:spacing w:val="-11"/>
        </w:rPr>
        <w:t xml:space="preserve"> </w:t>
      </w:r>
      <w:r>
        <w:rPr>
          <w:i/>
          <w:spacing w:val="-2"/>
        </w:rPr>
        <w:t>zajęcia</w:t>
      </w:r>
      <w:r>
        <w:rPr>
          <w:i/>
          <w:spacing w:val="-10"/>
        </w:rPr>
        <w:t xml:space="preserve"> </w:t>
      </w:r>
      <w:r>
        <w:rPr>
          <w:i/>
          <w:spacing w:val="-2"/>
        </w:rPr>
        <w:t>dydaktyczne</w:t>
      </w:r>
      <w:r>
        <w:rPr>
          <w:i/>
          <w:spacing w:val="-10"/>
        </w:rPr>
        <w:t xml:space="preserve"> </w:t>
      </w:r>
      <w:r>
        <w:rPr>
          <w:i/>
          <w:spacing w:val="-2"/>
        </w:rPr>
        <w:t>i</w:t>
      </w:r>
      <w:r>
        <w:rPr>
          <w:i/>
          <w:spacing w:val="-10"/>
        </w:rPr>
        <w:t xml:space="preserve"> </w:t>
      </w:r>
      <w:r>
        <w:rPr>
          <w:i/>
          <w:spacing w:val="-2"/>
        </w:rPr>
        <w:t>wychowawcze</w:t>
      </w:r>
      <w:r>
        <w:rPr>
          <w:i/>
          <w:spacing w:val="-10"/>
        </w:rPr>
        <w:t xml:space="preserve"> </w:t>
      </w:r>
      <w:r>
        <w:rPr>
          <w:i/>
          <w:spacing w:val="-2"/>
        </w:rPr>
        <w:t>prowadzone</w:t>
      </w:r>
      <w:r>
        <w:rPr>
          <w:i/>
          <w:spacing w:val="-12"/>
        </w:rPr>
        <w:t xml:space="preserve"> </w:t>
      </w:r>
      <w:r>
        <w:rPr>
          <w:i/>
          <w:spacing w:val="-2"/>
        </w:rPr>
        <w:t>w</w:t>
      </w:r>
      <w:r>
        <w:rPr>
          <w:i/>
          <w:spacing w:val="-11"/>
        </w:rPr>
        <w:t xml:space="preserve"> </w:t>
      </w:r>
      <w:r>
        <w:rPr>
          <w:i/>
          <w:spacing w:val="-2"/>
        </w:rPr>
        <w:t>systemie:</w:t>
      </w:r>
    </w:p>
    <w:p>
      <w:pPr>
        <w:pStyle w:val="ListParagraph"/>
        <w:numPr>
          <w:ilvl w:val="1"/>
          <w:numId w:val="36"/>
        </w:numPr>
        <w:tabs>
          <w:tab w:val="clear" w:pos="720"/>
          <w:tab w:val="left" w:pos="382" w:leader="none"/>
        </w:tabs>
        <w:spacing w:lineRule="auto" w:line="360"/>
        <w:ind w:left="382" w:hanging="226"/>
        <w:rPr>
          <w:i/>
          <w:i/>
        </w:rPr>
      </w:pPr>
      <w:r>
        <w:rPr>
          <w:i/>
        </w:rPr>
        <w:t xml:space="preserve">kształcenia zintegrowanego na pierwszym etapie </w:t>
      </w:r>
      <w:r>
        <w:rPr>
          <w:i/>
          <w:spacing w:val="-2"/>
        </w:rPr>
        <w:t>edukacyjnym;</w:t>
      </w:r>
    </w:p>
    <w:p>
      <w:pPr>
        <w:pStyle w:val="ListParagraph"/>
        <w:numPr>
          <w:ilvl w:val="1"/>
          <w:numId w:val="36"/>
        </w:numPr>
        <w:tabs>
          <w:tab w:val="clear" w:pos="720"/>
          <w:tab w:val="left" w:pos="382" w:leader="none"/>
        </w:tabs>
        <w:spacing w:lineRule="auto" w:line="360"/>
        <w:ind w:left="382" w:hanging="226"/>
        <w:rPr>
          <w:i/>
          <w:i/>
        </w:rPr>
      </w:pPr>
      <w:r>
        <w:rPr>
          <w:i/>
          <w:spacing w:val="-4"/>
        </w:rPr>
        <w:t>klasowo-lekcyjnym</w:t>
      </w:r>
      <w:r>
        <w:rPr>
          <w:i/>
          <w:spacing w:val="-6"/>
        </w:rPr>
        <w:t xml:space="preserve"> </w:t>
      </w:r>
      <w:r>
        <w:rPr>
          <w:i/>
          <w:spacing w:val="-4"/>
        </w:rPr>
        <w:t>na drugim etapie edukacyjnym.</w:t>
      </w:r>
    </w:p>
    <w:p>
      <w:pPr>
        <w:pStyle w:val="ListParagraph"/>
        <w:numPr>
          <w:ilvl w:val="0"/>
          <w:numId w:val="36"/>
        </w:numPr>
        <w:tabs>
          <w:tab w:val="clear" w:pos="720"/>
          <w:tab w:val="left" w:pos="370" w:leader="none"/>
        </w:tabs>
        <w:spacing w:lineRule="auto" w:line="360"/>
        <w:ind w:left="370" w:hanging="214"/>
        <w:rPr>
          <w:i/>
          <w:i/>
        </w:rPr>
      </w:pPr>
      <w:r>
        <w:rPr>
          <w:i/>
        </w:rPr>
        <w:t>Godzina</w:t>
      </w:r>
      <w:r>
        <w:rPr>
          <w:i/>
          <w:spacing w:val="-13"/>
        </w:rPr>
        <w:t xml:space="preserve"> </w:t>
      </w:r>
      <w:r>
        <w:rPr>
          <w:i/>
        </w:rPr>
        <w:t>lekcyjna</w:t>
      </w:r>
      <w:r>
        <w:rPr>
          <w:i/>
          <w:spacing w:val="-12"/>
        </w:rPr>
        <w:t xml:space="preserve"> </w:t>
      </w:r>
      <w:r>
        <w:rPr>
          <w:i/>
        </w:rPr>
        <w:t>trwa</w:t>
      </w:r>
      <w:r>
        <w:rPr>
          <w:i/>
          <w:spacing w:val="-13"/>
        </w:rPr>
        <w:t xml:space="preserve"> </w:t>
      </w:r>
      <w:r>
        <w:rPr>
          <w:i/>
        </w:rPr>
        <w:t>45</w:t>
      </w:r>
      <w:r>
        <w:rPr>
          <w:i/>
          <w:spacing w:val="-12"/>
        </w:rPr>
        <w:t xml:space="preserve"> </w:t>
      </w:r>
      <w:r>
        <w:rPr>
          <w:i/>
          <w:spacing w:val="-2"/>
        </w:rPr>
        <w:t>minut.</w:t>
      </w:r>
    </w:p>
    <w:p>
      <w:pPr>
        <w:pStyle w:val="ListParagraph"/>
        <w:numPr>
          <w:ilvl w:val="0"/>
          <w:numId w:val="36"/>
        </w:numPr>
        <w:tabs>
          <w:tab w:val="clear" w:pos="720"/>
          <w:tab w:val="left" w:pos="474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Podziału godzin przeznaczonych na zajęcia edukacji wczesnoszkolnej dokonuje nauczyciel prowadzący zajęcia, z tym że w trzyletnim okresie nauczania zajęcia edukacyjne należy zrealizować zgodnie z ramowym planem nauczania.</w:t>
      </w:r>
    </w:p>
    <w:p>
      <w:pPr>
        <w:pStyle w:val="ListParagraph"/>
        <w:numPr>
          <w:ilvl w:val="0"/>
          <w:numId w:val="36"/>
        </w:numPr>
        <w:tabs>
          <w:tab w:val="clear" w:pos="720"/>
          <w:tab w:val="left" w:pos="380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 xml:space="preserve">Zajęcia prowadzone w ramach udzielania pomocy psychologiczno – pedagogicznej trwają 45 minut a liczbę uczestników tych zajęć określają przepisy ministra właściwego do spraw oświaty i </w:t>
      </w:r>
      <w:r>
        <w:rPr>
          <w:i/>
          <w:spacing w:val="-2"/>
        </w:rPr>
        <w:t>wychowania.</w:t>
      </w:r>
    </w:p>
    <w:p>
      <w:pPr>
        <w:pStyle w:val="ListParagraph"/>
        <w:numPr>
          <w:ilvl w:val="0"/>
          <w:numId w:val="36"/>
        </w:numPr>
        <w:tabs>
          <w:tab w:val="clear" w:pos="720"/>
          <w:tab w:val="left" w:pos="414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Dyrektor za zgodą rodziców organizuje zajęcia rewalidacyjne, których celem jest wspomaganie rozwoju</w:t>
      </w:r>
      <w:r>
        <w:rPr>
          <w:i/>
          <w:spacing w:val="46"/>
        </w:rPr>
        <w:t xml:space="preserve">  </w:t>
      </w:r>
      <w:r>
        <w:rPr>
          <w:i/>
        </w:rPr>
        <w:t>psychofizycznego</w:t>
      </w:r>
      <w:r>
        <w:rPr>
          <w:i/>
          <w:spacing w:val="48"/>
        </w:rPr>
        <w:t xml:space="preserve">  </w:t>
      </w:r>
      <w:r>
        <w:rPr>
          <w:i/>
        </w:rPr>
        <w:t>ucznia</w:t>
      </w:r>
      <w:r>
        <w:rPr>
          <w:i/>
          <w:spacing w:val="48"/>
        </w:rPr>
        <w:t xml:space="preserve">  </w:t>
      </w:r>
      <w:r>
        <w:rPr>
          <w:i/>
        </w:rPr>
        <w:t>z</w:t>
      </w:r>
      <w:r>
        <w:rPr>
          <w:i/>
          <w:spacing w:val="48"/>
        </w:rPr>
        <w:t xml:space="preserve">  </w:t>
      </w:r>
      <w:r>
        <w:rPr>
          <w:i/>
        </w:rPr>
        <w:t>uwzględnieniem</w:t>
      </w:r>
      <w:r>
        <w:rPr>
          <w:i/>
          <w:spacing w:val="48"/>
        </w:rPr>
        <w:t xml:space="preserve">  </w:t>
      </w:r>
      <w:r>
        <w:rPr>
          <w:i/>
        </w:rPr>
        <w:t>jego</w:t>
      </w:r>
      <w:r>
        <w:rPr>
          <w:i/>
          <w:spacing w:val="48"/>
        </w:rPr>
        <w:t xml:space="preserve">  </w:t>
      </w:r>
      <w:r>
        <w:rPr>
          <w:i/>
        </w:rPr>
        <w:t>indywidualnych</w:t>
      </w:r>
      <w:r>
        <w:rPr>
          <w:i/>
          <w:spacing w:val="48"/>
        </w:rPr>
        <w:t xml:space="preserve">  </w:t>
      </w:r>
      <w:r>
        <w:rPr>
          <w:i/>
        </w:rPr>
        <w:t>potrzeb,</w:t>
      </w:r>
      <w:r>
        <w:rPr>
          <w:i/>
          <w:spacing w:val="48"/>
        </w:rPr>
        <w:t xml:space="preserve">  </w:t>
      </w:r>
      <w:r>
        <w:rPr>
          <w:i/>
          <w:spacing w:val="-2"/>
        </w:rPr>
        <w:t>zajęcia</w:t>
      </w:r>
    </w:p>
    <w:p>
      <w:pPr>
        <w:pStyle w:val="Tretekstu"/>
        <w:spacing w:lineRule="auto" w:line="360"/>
        <w:ind w:left="156" w:right="230" w:hanging="0"/>
        <w:rPr>
          <w:i/>
          <w:i/>
        </w:rPr>
      </w:pPr>
      <w:r>
        <w:rPr/>
        <w:t>uwzględnione są w arkuszu organizacyjnym pracy szkoły na dany rok szkolny. Czas zajęć rewalidacyjnych dla uczniów niepełnosprawnych trwa 60 minut, w uzasadnionych przypadkach dopuszcza się prowadzenie tych zajęć w czasie krótszym, zachowując ustalony dla ucznia łączny czas tych zajęć w okresie tygodniowym.</w:t>
      </w:r>
    </w:p>
    <w:p>
      <w:pPr>
        <w:pStyle w:val="Tretekstu"/>
        <w:spacing w:lineRule="auto" w:line="360"/>
        <w:rPr>
          <w:i/>
          <w:i/>
        </w:rPr>
      </w:pPr>
      <w:r>
        <w:rPr>
          <w:i/>
        </w:rPr>
      </w:r>
    </w:p>
    <w:p>
      <w:pPr>
        <w:pStyle w:val="Tretekstu"/>
        <w:spacing w:lineRule="auto" w:line="360"/>
        <w:ind w:left="4554" w:hanging="0"/>
        <w:rPr>
          <w:i/>
          <w:i/>
        </w:rPr>
      </w:pPr>
      <w:r>
        <w:rPr>
          <w:i/>
        </w:rPr>
      </w:r>
    </w:p>
    <w:p>
      <w:pPr>
        <w:pStyle w:val="Tretekstu"/>
        <w:spacing w:lineRule="auto" w:line="360"/>
        <w:ind w:left="4554" w:hanging="0"/>
        <w:rPr>
          <w:i/>
          <w:i/>
        </w:rPr>
      </w:pPr>
      <w:r>
        <w:rPr/>
        <w:t xml:space="preserve">§ </w:t>
      </w:r>
      <w:r>
        <w:rPr>
          <w:spacing w:val="-5"/>
        </w:rPr>
        <w:t>11</w:t>
      </w:r>
    </w:p>
    <w:p>
      <w:pPr>
        <w:pStyle w:val="Tretekstu"/>
        <w:spacing w:lineRule="auto" w:line="360"/>
        <w:jc w:val="center"/>
        <w:rPr>
          <w:i/>
          <w:i/>
        </w:rPr>
      </w:pPr>
      <w:r>
        <w:rPr/>
        <w:t>(uchylono)</w:t>
      </w:r>
    </w:p>
    <w:p>
      <w:pPr>
        <w:pStyle w:val="Tretekstu"/>
        <w:spacing w:lineRule="auto" w:line="360"/>
        <w:ind w:left="4500" w:hanging="0"/>
        <w:rPr>
          <w:i/>
          <w:i/>
        </w:rPr>
      </w:pPr>
      <w:r>
        <w:rPr>
          <w:i/>
        </w:rPr>
      </w:r>
    </w:p>
    <w:p>
      <w:pPr>
        <w:pStyle w:val="Tretekstu"/>
        <w:spacing w:lineRule="auto" w:line="360"/>
        <w:ind w:left="4500" w:hanging="0"/>
        <w:rPr>
          <w:spacing w:val="-5"/>
        </w:rPr>
      </w:pPr>
      <w:r>
        <w:rPr/>
        <w:t xml:space="preserve">§ </w:t>
      </w:r>
      <w:r>
        <w:rPr>
          <w:spacing w:val="-5"/>
        </w:rPr>
        <w:t>12</w:t>
      </w:r>
    </w:p>
    <w:p>
      <w:pPr>
        <w:pStyle w:val="Tretekstu"/>
        <w:spacing w:lineRule="auto" w:line="360"/>
        <w:ind w:left="4500" w:hanging="0"/>
        <w:rPr>
          <w:i/>
          <w:i/>
        </w:rPr>
      </w:pPr>
      <w:r>
        <w:rPr>
          <w:i/>
        </w:rPr>
      </w:r>
    </w:p>
    <w:p>
      <w:pPr>
        <w:pStyle w:val="Tretekstu"/>
        <w:spacing w:lineRule="auto" w:line="360"/>
        <w:ind w:left="156" w:right="119" w:hanging="0"/>
        <w:rPr>
          <w:i/>
          <w:i/>
        </w:rPr>
      </w:pPr>
      <w:r>
        <w:rPr/>
        <w:t>Dyrektor szkoły, po zaopiniowaniu przez radę pedagogiczną i radę rodziców, w</w:t>
      </w:r>
      <w:r>
        <w:rPr>
          <w:spacing w:val="-4"/>
        </w:rPr>
        <w:t xml:space="preserve"> </w:t>
      </w:r>
      <w:r>
        <w:rPr/>
        <w:t>uzgodnieniu</w:t>
      </w:r>
      <w:r>
        <w:rPr>
          <w:spacing w:val="-2"/>
        </w:rPr>
        <w:t xml:space="preserve"> </w:t>
      </w:r>
      <w:r>
        <w:rPr/>
        <w:t>z</w:t>
      </w:r>
      <w:r>
        <w:rPr>
          <w:spacing w:val="-10"/>
        </w:rPr>
        <w:t xml:space="preserve"> </w:t>
      </w:r>
      <w:r>
        <w:rPr/>
        <w:t>organem prowadzącym,</w:t>
      </w:r>
      <w:r>
        <w:rPr>
          <w:spacing w:val="-1"/>
        </w:rPr>
        <w:t xml:space="preserve"> </w:t>
      </w:r>
      <w:r>
        <w:rPr/>
        <w:t>ustala</w:t>
      </w:r>
      <w:r>
        <w:rPr>
          <w:spacing w:val="-1"/>
        </w:rPr>
        <w:t xml:space="preserve"> </w:t>
      </w:r>
      <w:r>
        <w:rPr/>
        <w:t>zasady</w:t>
      </w:r>
      <w:r>
        <w:rPr>
          <w:spacing w:val="-1"/>
        </w:rPr>
        <w:t xml:space="preserve"> </w:t>
      </w:r>
      <w:r>
        <w:rPr/>
        <w:t>prowadzenia</w:t>
      </w:r>
      <w:r>
        <w:rPr>
          <w:spacing w:val="-1"/>
        </w:rPr>
        <w:t xml:space="preserve"> </w:t>
      </w:r>
      <w:r>
        <w:rPr/>
        <w:t>niektórych</w:t>
      </w:r>
      <w:r>
        <w:rPr>
          <w:spacing w:val="-1"/>
        </w:rPr>
        <w:t xml:space="preserve"> </w:t>
      </w:r>
      <w:r>
        <w:rPr/>
        <w:t>zajęć,</w:t>
      </w:r>
      <w:r>
        <w:rPr>
          <w:spacing w:val="-1"/>
        </w:rPr>
        <w:t xml:space="preserve"> </w:t>
      </w:r>
      <w:r>
        <w:rPr/>
        <w:t>np.</w:t>
      </w:r>
      <w:r>
        <w:rPr>
          <w:spacing w:val="-1"/>
        </w:rPr>
        <w:t xml:space="preserve"> </w:t>
      </w:r>
      <w:r>
        <w:rPr/>
        <w:t>nauczanie języków obcych, informatyki, kół</w:t>
      </w:r>
      <w:r>
        <w:rPr>
          <w:spacing w:val="-13"/>
        </w:rPr>
        <w:t xml:space="preserve"> </w:t>
      </w:r>
      <w:r>
        <w:rPr/>
        <w:t>zainteresowań,</w:t>
      </w:r>
      <w:r>
        <w:rPr>
          <w:spacing w:val="-13"/>
        </w:rPr>
        <w:t xml:space="preserve"> </w:t>
      </w:r>
      <w:r>
        <w:rPr/>
        <w:t>czwartej</w:t>
      </w:r>
      <w:r>
        <w:rPr>
          <w:spacing w:val="-13"/>
        </w:rPr>
        <w:t xml:space="preserve"> </w:t>
      </w:r>
      <w:r>
        <w:rPr/>
        <w:t>godziny</w:t>
      </w:r>
      <w:r>
        <w:rPr>
          <w:spacing w:val="-13"/>
        </w:rPr>
        <w:t xml:space="preserve"> </w:t>
      </w:r>
      <w:r>
        <w:rPr/>
        <w:t>wychowania</w:t>
      </w:r>
      <w:r>
        <w:rPr>
          <w:spacing w:val="-13"/>
        </w:rPr>
        <w:t xml:space="preserve"> </w:t>
      </w:r>
      <w:r>
        <w:rPr/>
        <w:t>fizycznego,</w:t>
      </w:r>
      <w:r>
        <w:rPr>
          <w:spacing w:val="-13"/>
        </w:rPr>
        <w:t xml:space="preserve"> </w:t>
      </w:r>
      <w:r>
        <w:rPr/>
        <w:t>które</w:t>
      </w:r>
      <w:r>
        <w:rPr>
          <w:spacing w:val="-13"/>
        </w:rPr>
        <w:t xml:space="preserve"> </w:t>
      </w:r>
      <w:r>
        <w:rPr/>
        <w:t>mogą</w:t>
      </w:r>
      <w:r>
        <w:rPr>
          <w:spacing w:val="-13"/>
        </w:rPr>
        <w:t xml:space="preserve"> </w:t>
      </w:r>
      <w:r>
        <w:rPr/>
        <w:t>być</w:t>
      </w:r>
      <w:r>
        <w:rPr>
          <w:spacing w:val="-13"/>
        </w:rPr>
        <w:t xml:space="preserve"> </w:t>
      </w:r>
      <w:r>
        <w:rPr/>
        <w:t>prowadzone</w:t>
      </w:r>
      <w:r>
        <w:rPr>
          <w:spacing w:val="-14"/>
        </w:rPr>
        <w:t xml:space="preserve"> </w:t>
      </w:r>
      <w:r>
        <w:rPr/>
        <w:t>poza</w:t>
      </w:r>
      <w:r>
        <w:rPr>
          <w:spacing w:val="-14"/>
        </w:rPr>
        <w:t xml:space="preserve"> </w:t>
      </w:r>
      <w:r>
        <w:rPr/>
        <w:t>systemem klasowo</w:t>
      </w:r>
      <w:r>
        <w:rPr>
          <w:spacing w:val="-11"/>
        </w:rPr>
        <w:t xml:space="preserve"> </w:t>
      </w:r>
      <w:r>
        <w:rPr/>
        <w:t>-</w:t>
      </w:r>
      <w:r>
        <w:rPr>
          <w:spacing w:val="-11"/>
        </w:rPr>
        <w:t xml:space="preserve"> </w:t>
      </w:r>
      <w:r>
        <w:rPr/>
        <w:t>lekcyjnym</w:t>
      </w:r>
      <w:r>
        <w:rPr>
          <w:spacing w:val="-11"/>
        </w:rPr>
        <w:t xml:space="preserve"> </w:t>
      </w:r>
      <w:r>
        <w:rPr/>
        <w:t>w</w:t>
      </w:r>
      <w:r>
        <w:rPr>
          <w:spacing w:val="-11"/>
        </w:rPr>
        <w:t xml:space="preserve"> </w:t>
      </w:r>
      <w:r>
        <w:rPr/>
        <w:t>grupach</w:t>
      </w:r>
      <w:r>
        <w:rPr>
          <w:spacing w:val="-11"/>
        </w:rPr>
        <w:t xml:space="preserve"> </w:t>
      </w:r>
      <w:r>
        <w:rPr/>
        <w:t>oddziałowych</w:t>
      </w:r>
      <w:r>
        <w:rPr>
          <w:spacing w:val="-11"/>
        </w:rPr>
        <w:t xml:space="preserve"> </w:t>
      </w:r>
      <w:r>
        <w:rPr/>
        <w:t>lub</w:t>
      </w:r>
      <w:r>
        <w:rPr>
          <w:spacing w:val="-11"/>
        </w:rPr>
        <w:t xml:space="preserve"> </w:t>
      </w:r>
      <w:r>
        <w:rPr/>
        <w:t>międzyoddziałowych.</w:t>
      </w:r>
    </w:p>
    <w:p>
      <w:pPr>
        <w:pStyle w:val="Tretekstu"/>
        <w:spacing w:lineRule="auto" w:line="360"/>
        <w:ind w:left="156" w:right="119" w:hanging="0"/>
        <w:rPr>
          <w:i/>
          <w:i/>
        </w:rPr>
      </w:pPr>
      <w:r>
        <w:rPr>
          <w:i/>
        </w:rPr>
      </w:r>
    </w:p>
    <w:p>
      <w:pPr>
        <w:pStyle w:val="Tretekstu"/>
        <w:spacing w:lineRule="auto" w:line="360"/>
        <w:ind w:left="4500" w:hanging="0"/>
        <w:rPr>
          <w:spacing w:val="-5"/>
        </w:rPr>
      </w:pPr>
      <w:r>
        <w:rPr/>
        <w:t xml:space="preserve">§ </w:t>
      </w:r>
      <w:r>
        <w:rPr>
          <w:spacing w:val="-5"/>
        </w:rPr>
        <w:t>13</w:t>
      </w:r>
    </w:p>
    <w:p>
      <w:pPr>
        <w:pStyle w:val="Tretekstu"/>
        <w:spacing w:lineRule="auto" w:line="360"/>
        <w:ind w:left="4500" w:hanging="0"/>
        <w:rPr>
          <w:i/>
          <w:i/>
        </w:rPr>
      </w:pPr>
      <w:r>
        <w:rPr>
          <w:i/>
        </w:rPr>
      </w:r>
    </w:p>
    <w:p>
      <w:pPr>
        <w:pStyle w:val="Tretekstu"/>
        <w:spacing w:lineRule="auto" w:line="360"/>
        <w:ind w:left="156" w:right="121" w:hanging="0"/>
        <w:rPr>
          <w:i/>
          <w:i/>
        </w:rPr>
      </w:pPr>
      <w:r>
        <w:rPr/>
        <w:t>Dla uczniów pochodzenia romskiego szkoła może, w</w:t>
      </w:r>
      <w:r>
        <w:rPr>
          <w:spacing w:val="-2"/>
        </w:rPr>
        <w:t xml:space="preserve"> </w:t>
      </w:r>
      <w:r>
        <w:rPr/>
        <w:t>razie takiej potrzeby, organizować dodatkowe zajęcia, w tym o charakterze wyrównawczym, pomocne w podtrzymywaniu ich tożsamości etnicznej.</w:t>
      </w:r>
    </w:p>
    <w:p>
      <w:pPr>
        <w:pStyle w:val="Normal"/>
        <w:tabs>
          <w:tab w:val="clear" w:pos="720"/>
          <w:tab w:val="left" w:pos="414" w:leader="none"/>
        </w:tabs>
        <w:spacing w:lineRule="auto" w:line="360"/>
        <w:ind w:right="230" w:hanging="0"/>
        <w:rPr>
          <w:i/>
          <w:i/>
        </w:rPr>
      </w:pPr>
      <w:r>
        <w:rPr>
          <w:i/>
        </w:rPr>
      </w:r>
    </w:p>
    <w:p>
      <w:pPr>
        <w:pStyle w:val="Tretekstu"/>
        <w:spacing w:lineRule="auto" w:line="360"/>
        <w:ind w:left="4500" w:hanging="0"/>
        <w:rPr>
          <w:spacing w:val="-5"/>
        </w:rPr>
      </w:pPr>
      <w:r>
        <w:rPr/>
        <w:t xml:space="preserve">§ </w:t>
      </w:r>
      <w:r>
        <w:rPr>
          <w:spacing w:val="-5"/>
        </w:rPr>
        <w:t>14</w:t>
      </w:r>
    </w:p>
    <w:p>
      <w:pPr>
        <w:pStyle w:val="Tretekstu"/>
        <w:spacing w:lineRule="auto" w:line="360"/>
        <w:ind w:left="4500" w:hanging="0"/>
        <w:rPr>
          <w:i/>
          <w:i/>
        </w:rPr>
      </w:pPr>
      <w:r>
        <w:rPr>
          <w:i/>
        </w:rPr>
      </w:r>
    </w:p>
    <w:p>
      <w:pPr>
        <w:pStyle w:val="ListParagraph"/>
        <w:numPr>
          <w:ilvl w:val="0"/>
          <w:numId w:val="35"/>
        </w:numPr>
        <w:tabs>
          <w:tab w:val="clear" w:pos="720"/>
          <w:tab w:val="left" w:pos="425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Religia jako szkolny przedmiot nieobowiązkowy jest prowadzona dla uczniów, których rodzice wyrażają takie życzenie.</w:t>
      </w:r>
    </w:p>
    <w:p>
      <w:pPr>
        <w:pStyle w:val="ListParagraph"/>
        <w:numPr>
          <w:ilvl w:val="0"/>
          <w:numId w:val="35"/>
        </w:numPr>
        <w:tabs>
          <w:tab w:val="clear" w:pos="720"/>
          <w:tab w:val="left" w:pos="377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Życzenie</w:t>
      </w:r>
      <w:r>
        <w:rPr>
          <w:i/>
          <w:spacing w:val="-2"/>
        </w:rPr>
        <w:t xml:space="preserve"> </w:t>
      </w:r>
      <w:r>
        <w:rPr>
          <w:i/>
        </w:rPr>
        <w:t>wyrażone</w:t>
      </w:r>
      <w:r>
        <w:rPr>
          <w:i/>
          <w:spacing w:val="-2"/>
        </w:rPr>
        <w:t xml:space="preserve"> </w:t>
      </w:r>
      <w:r>
        <w:rPr>
          <w:i/>
        </w:rPr>
        <w:t>jest</w:t>
      </w:r>
      <w:r>
        <w:rPr>
          <w:i/>
          <w:spacing w:val="-2"/>
        </w:rPr>
        <w:t xml:space="preserve"> </w:t>
      </w:r>
      <w:r>
        <w:rPr>
          <w:i/>
        </w:rPr>
        <w:t>w</w:t>
      </w:r>
      <w:r>
        <w:rPr>
          <w:i/>
          <w:spacing w:val="-2"/>
        </w:rPr>
        <w:t xml:space="preserve"> </w:t>
      </w:r>
      <w:r>
        <w:rPr>
          <w:i/>
        </w:rPr>
        <w:t>formie</w:t>
      </w:r>
      <w:r>
        <w:rPr>
          <w:i/>
          <w:spacing w:val="-2"/>
        </w:rPr>
        <w:t xml:space="preserve"> </w:t>
      </w:r>
      <w:r>
        <w:rPr>
          <w:i/>
        </w:rPr>
        <w:t>pisemnego</w:t>
      </w:r>
      <w:r>
        <w:rPr>
          <w:i/>
          <w:spacing w:val="-2"/>
        </w:rPr>
        <w:t xml:space="preserve"> </w:t>
      </w:r>
      <w:r>
        <w:rPr>
          <w:i/>
        </w:rPr>
        <w:t>oświadczenia,</w:t>
      </w:r>
      <w:r>
        <w:rPr>
          <w:i/>
          <w:spacing w:val="-2"/>
        </w:rPr>
        <w:t xml:space="preserve"> </w:t>
      </w:r>
      <w:r>
        <w:rPr>
          <w:i/>
        </w:rPr>
        <w:t>nie</w:t>
      </w:r>
      <w:r>
        <w:rPr>
          <w:i/>
          <w:spacing w:val="-2"/>
        </w:rPr>
        <w:t xml:space="preserve"> </w:t>
      </w:r>
      <w:r>
        <w:rPr>
          <w:i/>
        </w:rPr>
        <w:t>musi</w:t>
      </w:r>
      <w:r>
        <w:rPr>
          <w:i/>
          <w:spacing w:val="-2"/>
        </w:rPr>
        <w:t xml:space="preserve"> </w:t>
      </w:r>
      <w:r>
        <w:rPr>
          <w:i/>
        </w:rPr>
        <w:t>być</w:t>
      </w:r>
      <w:r>
        <w:rPr>
          <w:i/>
          <w:spacing w:val="-2"/>
        </w:rPr>
        <w:t xml:space="preserve"> </w:t>
      </w:r>
      <w:r>
        <w:rPr>
          <w:i/>
        </w:rPr>
        <w:t>ponawiane</w:t>
      </w:r>
      <w:r>
        <w:rPr>
          <w:i/>
          <w:spacing w:val="-2"/>
        </w:rPr>
        <w:t xml:space="preserve"> </w:t>
      </w:r>
      <w:r>
        <w:rPr>
          <w:i/>
        </w:rPr>
        <w:t>w</w:t>
      </w:r>
      <w:r>
        <w:rPr>
          <w:i/>
          <w:spacing w:val="-3"/>
        </w:rPr>
        <w:t xml:space="preserve"> </w:t>
      </w:r>
      <w:r>
        <w:rPr>
          <w:i/>
        </w:rPr>
        <w:t>kolejnym</w:t>
      </w:r>
      <w:r>
        <w:rPr>
          <w:i/>
          <w:spacing w:val="-2"/>
        </w:rPr>
        <w:t xml:space="preserve"> </w:t>
      </w:r>
      <w:r>
        <w:rPr>
          <w:i/>
        </w:rPr>
        <w:t>roku szkolnym, może natomiast zostać zmienione.</w:t>
      </w:r>
    </w:p>
    <w:p>
      <w:pPr>
        <w:pStyle w:val="ListParagraph"/>
        <w:numPr>
          <w:ilvl w:val="0"/>
          <w:numId w:val="35"/>
        </w:numPr>
        <w:tabs>
          <w:tab w:val="clear" w:pos="720"/>
          <w:tab w:val="left" w:pos="463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Uczniowie niekorzystający z lekcji religii objęci są zajęciami świetlicowymi lub zajęciami opiekuńczo - wychowawczymi.</w:t>
      </w:r>
    </w:p>
    <w:p>
      <w:pPr>
        <w:pStyle w:val="ListParagraph"/>
        <w:numPr>
          <w:ilvl w:val="0"/>
          <w:numId w:val="35"/>
        </w:numPr>
        <w:tabs>
          <w:tab w:val="clear" w:pos="720"/>
          <w:tab w:val="left" w:pos="463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Uczniowie uczęszczający na lekcje religii mają prawo do zwolnienia z zajęć szkolnych w</w:t>
      </w:r>
      <w:r>
        <w:rPr>
          <w:i/>
          <w:spacing w:val="-2"/>
        </w:rPr>
        <w:t xml:space="preserve"> </w:t>
      </w:r>
      <w:r>
        <w:rPr>
          <w:i/>
        </w:rPr>
        <w:t xml:space="preserve">celu odbycia trzydniowych rekolekcji wielkopostnych, jeżeli te rekolekcje stanowią praktykę danego kościoła lub innego związku wyznaniowego. Pieczę nad uczniami w tym czasie sprawują nauczyciele religii. </w:t>
        <w:br/>
        <w:t>W</w:t>
      </w:r>
      <w:r>
        <w:rPr>
          <w:i/>
          <w:spacing w:val="-2"/>
        </w:rPr>
        <w:t xml:space="preserve"> </w:t>
      </w:r>
      <w:r>
        <w:rPr>
          <w:i/>
        </w:rPr>
        <w:t xml:space="preserve">czasie trwania rekolekcji szkoła nie jest zwolniona z realizowania funkcji opiekuńczej </w:t>
        <w:br/>
        <w:t xml:space="preserve">i </w:t>
      </w:r>
      <w:r>
        <w:rPr>
          <w:i/>
          <w:spacing w:val="-2"/>
        </w:rPr>
        <w:t>wychowawczej.</w:t>
      </w:r>
    </w:p>
    <w:p>
      <w:pPr>
        <w:pStyle w:val="ListParagraph"/>
        <w:numPr>
          <w:ilvl w:val="0"/>
          <w:numId w:val="35"/>
        </w:numPr>
        <w:tabs>
          <w:tab w:val="clear" w:pos="720"/>
          <w:tab w:val="left" w:pos="463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 xml:space="preserve">Uczniowie niekorzystający z prawa wymienionego w ust. 4 objęci są zajęciami świetlicowymi lub zajęciami opiekuńczo-wychowawczymi. </w:t>
      </w:r>
      <w:r>
        <w:rPr>
          <w:i/>
          <w:color w:val="000000" w:themeColor="text1"/>
        </w:rPr>
        <w:t xml:space="preserve">Jeżeli lekcja religii odbywa się na pierwszej lub ostatniej godzinie uczeń poprzez pisemną zgodą rodzica może zostać zwolniony do domu. </w:t>
      </w:r>
    </w:p>
    <w:p>
      <w:pPr>
        <w:pStyle w:val="Normal"/>
        <w:tabs>
          <w:tab w:val="clear" w:pos="720"/>
          <w:tab w:val="left" w:pos="414" w:leader="none"/>
        </w:tabs>
        <w:spacing w:lineRule="auto" w:line="360"/>
        <w:ind w:right="230" w:hanging="0"/>
        <w:rPr>
          <w:i/>
          <w:i/>
        </w:rPr>
      </w:pPr>
      <w:r>
        <w:rPr>
          <w:i/>
        </w:rPr>
      </w:r>
    </w:p>
    <w:p>
      <w:pPr>
        <w:pStyle w:val="Tretekstu"/>
        <w:spacing w:lineRule="auto" w:line="360"/>
        <w:ind w:left="4500" w:hanging="0"/>
        <w:rPr>
          <w:spacing w:val="-5"/>
        </w:rPr>
      </w:pPr>
      <w:r>
        <w:rPr/>
        <w:t xml:space="preserve">§ </w:t>
      </w:r>
      <w:r>
        <w:rPr>
          <w:spacing w:val="-5"/>
        </w:rPr>
        <w:t>15</w:t>
      </w:r>
    </w:p>
    <w:p>
      <w:pPr>
        <w:pStyle w:val="Tretekstu"/>
        <w:spacing w:lineRule="auto" w:line="360"/>
        <w:ind w:left="4500" w:hanging="0"/>
        <w:rPr>
          <w:i/>
          <w:i/>
        </w:rPr>
      </w:pPr>
      <w:r>
        <w:rPr>
          <w:i/>
        </w:rPr>
      </w:r>
    </w:p>
    <w:p>
      <w:pPr>
        <w:pStyle w:val="ListParagraph"/>
        <w:numPr>
          <w:ilvl w:val="0"/>
          <w:numId w:val="34"/>
        </w:numPr>
        <w:tabs>
          <w:tab w:val="clear" w:pos="720"/>
          <w:tab w:val="left" w:pos="401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Dla</w:t>
      </w:r>
      <w:r>
        <w:rPr>
          <w:i/>
          <w:spacing w:val="21"/>
        </w:rPr>
        <w:t xml:space="preserve"> </w:t>
      </w:r>
      <w:r>
        <w:rPr>
          <w:i/>
        </w:rPr>
        <w:t>wszystkich</w:t>
      </w:r>
      <w:r>
        <w:rPr>
          <w:i/>
          <w:spacing w:val="21"/>
        </w:rPr>
        <w:t xml:space="preserve"> </w:t>
      </w:r>
      <w:r>
        <w:rPr>
          <w:i/>
        </w:rPr>
        <w:t>uczniów</w:t>
      </w:r>
      <w:r>
        <w:rPr>
          <w:i/>
          <w:spacing w:val="21"/>
        </w:rPr>
        <w:t xml:space="preserve"> </w:t>
      </w:r>
      <w:r>
        <w:rPr>
          <w:i/>
        </w:rPr>
        <w:t>klas</w:t>
      </w:r>
      <w:r>
        <w:rPr>
          <w:i/>
          <w:spacing w:val="21"/>
        </w:rPr>
        <w:t xml:space="preserve"> </w:t>
      </w:r>
      <w:r>
        <w:rPr>
          <w:i/>
        </w:rPr>
        <w:t>IV-VIII</w:t>
      </w:r>
      <w:r>
        <w:rPr>
          <w:i/>
          <w:spacing w:val="21"/>
        </w:rPr>
        <w:t xml:space="preserve"> </w:t>
      </w:r>
      <w:r>
        <w:rPr>
          <w:i/>
        </w:rPr>
        <w:t>organizowane</w:t>
      </w:r>
      <w:r>
        <w:rPr>
          <w:i/>
          <w:spacing w:val="21"/>
        </w:rPr>
        <w:t xml:space="preserve"> </w:t>
      </w:r>
      <w:r>
        <w:rPr>
          <w:i/>
        </w:rPr>
        <w:t>są</w:t>
      </w:r>
      <w:r>
        <w:rPr>
          <w:i/>
          <w:spacing w:val="21"/>
        </w:rPr>
        <w:t xml:space="preserve"> </w:t>
      </w:r>
      <w:r>
        <w:rPr>
          <w:i/>
        </w:rPr>
        <w:t>zajęcia</w:t>
      </w:r>
      <w:r>
        <w:rPr>
          <w:i/>
          <w:spacing w:val="21"/>
        </w:rPr>
        <w:t xml:space="preserve"> </w:t>
      </w:r>
      <w:r>
        <w:rPr>
          <w:i/>
        </w:rPr>
        <w:t>edukacyjne</w:t>
      </w:r>
      <w:r>
        <w:rPr>
          <w:i/>
          <w:spacing w:val="21"/>
        </w:rPr>
        <w:t xml:space="preserve"> </w:t>
      </w:r>
      <w:r>
        <w:rPr>
          <w:i/>
        </w:rPr>
        <w:t>„Wychowanie</w:t>
      </w:r>
      <w:r>
        <w:rPr>
          <w:i/>
          <w:spacing w:val="21"/>
        </w:rPr>
        <w:t xml:space="preserve"> </w:t>
      </w:r>
      <w:r>
        <w:rPr>
          <w:i/>
        </w:rPr>
        <w:t>do</w:t>
      </w:r>
      <w:r>
        <w:rPr>
          <w:i/>
          <w:spacing w:val="21"/>
        </w:rPr>
        <w:t xml:space="preserve"> </w:t>
      </w:r>
      <w:r>
        <w:rPr>
          <w:i/>
        </w:rPr>
        <w:t>życia w rodzinie”.</w:t>
      </w:r>
    </w:p>
    <w:p>
      <w:pPr>
        <w:pStyle w:val="ListParagraph"/>
        <w:numPr>
          <w:ilvl w:val="0"/>
          <w:numId w:val="34"/>
        </w:numPr>
        <w:tabs>
          <w:tab w:val="clear" w:pos="720"/>
          <w:tab w:val="left" w:pos="376" w:leader="none"/>
        </w:tabs>
        <w:spacing w:lineRule="auto" w:line="360"/>
        <w:ind w:left="376" w:hanging="220"/>
        <w:rPr>
          <w:i/>
          <w:i/>
        </w:rPr>
      </w:pPr>
      <w:r>
        <w:rPr>
          <w:i/>
        </w:rPr>
        <w:t xml:space="preserve">Udział ucznia w zajęciach „Wychowanie do życia w rodzinie” nie jest </w:t>
      </w:r>
      <w:r>
        <w:rPr>
          <w:i/>
          <w:spacing w:val="-2"/>
        </w:rPr>
        <w:t>obowiązkowy.</w:t>
      </w:r>
    </w:p>
    <w:p>
      <w:pPr>
        <w:pStyle w:val="ListParagraph"/>
        <w:numPr>
          <w:ilvl w:val="0"/>
          <w:numId w:val="34"/>
        </w:numPr>
        <w:tabs>
          <w:tab w:val="clear" w:pos="720"/>
          <w:tab w:val="left" w:pos="421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Uczeń</w:t>
      </w:r>
      <w:r>
        <w:rPr>
          <w:i/>
          <w:spacing w:val="40"/>
        </w:rPr>
        <w:t xml:space="preserve"> </w:t>
      </w:r>
      <w:r>
        <w:rPr>
          <w:i/>
        </w:rPr>
        <w:t>nie</w:t>
      </w:r>
      <w:r>
        <w:rPr>
          <w:i/>
          <w:spacing w:val="40"/>
        </w:rPr>
        <w:t xml:space="preserve"> </w:t>
      </w:r>
      <w:r>
        <w:rPr>
          <w:i/>
        </w:rPr>
        <w:t>bierze</w:t>
      </w:r>
      <w:r>
        <w:rPr>
          <w:i/>
          <w:spacing w:val="40"/>
        </w:rPr>
        <w:t xml:space="preserve"> </w:t>
      </w:r>
      <w:r>
        <w:rPr>
          <w:i/>
        </w:rPr>
        <w:t>udziału</w:t>
      </w:r>
      <w:r>
        <w:rPr>
          <w:i/>
          <w:spacing w:val="40"/>
        </w:rPr>
        <w:t xml:space="preserve"> </w:t>
      </w:r>
      <w:r>
        <w:rPr>
          <w:i/>
        </w:rPr>
        <w:t>w</w:t>
      </w:r>
      <w:r>
        <w:rPr>
          <w:i/>
          <w:spacing w:val="40"/>
        </w:rPr>
        <w:t xml:space="preserve"> </w:t>
      </w:r>
      <w:r>
        <w:rPr>
          <w:i/>
        </w:rPr>
        <w:t>zajęciach,</w:t>
      </w:r>
      <w:r>
        <w:rPr>
          <w:i/>
          <w:spacing w:val="40"/>
        </w:rPr>
        <w:t xml:space="preserve"> </w:t>
      </w:r>
      <w:r>
        <w:rPr>
          <w:i/>
        </w:rPr>
        <w:t>jeżeli</w:t>
      </w:r>
      <w:r>
        <w:rPr>
          <w:i/>
          <w:spacing w:val="40"/>
        </w:rPr>
        <w:t xml:space="preserve"> </w:t>
      </w:r>
      <w:r>
        <w:rPr>
          <w:i/>
        </w:rPr>
        <w:t>jego</w:t>
      </w:r>
      <w:r>
        <w:rPr>
          <w:i/>
          <w:spacing w:val="40"/>
        </w:rPr>
        <w:t xml:space="preserve"> </w:t>
      </w:r>
      <w:r>
        <w:rPr>
          <w:i/>
        </w:rPr>
        <w:t>rodzice</w:t>
      </w:r>
      <w:r>
        <w:rPr>
          <w:i/>
          <w:spacing w:val="40"/>
        </w:rPr>
        <w:t xml:space="preserve"> </w:t>
      </w:r>
      <w:r>
        <w:rPr>
          <w:i/>
        </w:rPr>
        <w:t>zgłoszą</w:t>
      </w:r>
      <w:r>
        <w:rPr>
          <w:i/>
          <w:spacing w:val="40"/>
        </w:rPr>
        <w:t xml:space="preserve"> </w:t>
      </w:r>
      <w:r>
        <w:rPr>
          <w:i/>
        </w:rPr>
        <w:t>dyrektorowi</w:t>
      </w:r>
      <w:r>
        <w:rPr>
          <w:i/>
          <w:spacing w:val="40"/>
        </w:rPr>
        <w:t xml:space="preserve"> </w:t>
      </w:r>
      <w:r>
        <w:rPr>
          <w:i/>
        </w:rPr>
        <w:t>szkoły</w:t>
      </w:r>
      <w:r>
        <w:rPr>
          <w:i/>
          <w:spacing w:val="40"/>
        </w:rPr>
        <w:t xml:space="preserve"> </w:t>
      </w:r>
      <w:r>
        <w:rPr>
          <w:i/>
        </w:rPr>
        <w:t>w</w:t>
      </w:r>
      <w:r>
        <w:rPr>
          <w:i/>
          <w:spacing w:val="40"/>
        </w:rPr>
        <w:t xml:space="preserve"> </w:t>
      </w:r>
      <w:r>
        <w:rPr>
          <w:i/>
        </w:rPr>
        <w:t>formie pisemnej rezygnację z udziału ucznia w zajęciach.</w:t>
      </w:r>
    </w:p>
    <w:p>
      <w:pPr>
        <w:pStyle w:val="ListParagraph"/>
        <w:numPr>
          <w:ilvl w:val="0"/>
          <w:numId w:val="34"/>
        </w:numPr>
        <w:tabs>
          <w:tab w:val="clear" w:pos="720"/>
          <w:tab w:val="left" w:pos="426" w:leader="none"/>
        </w:tabs>
        <w:spacing w:lineRule="auto" w:line="360"/>
        <w:ind w:left="478" w:hanging="322"/>
        <w:rPr>
          <w:i/>
          <w:i/>
        </w:rPr>
      </w:pPr>
      <w:r>
        <w:rPr>
          <w:i/>
        </w:rPr>
        <w:t>Uczniowie,</w:t>
      </w:r>
      <w:r>
        <w:rPr>
          <w:i/>
          <w:spacing w:val="74"/>
          <w:w w:val="150"/>
        </w:rPr>
        <w:t xml:space="preserve"> </w:t>
      </w:r>
      <w:r>
        <w:rPr>
          <w:i/>
        </w:rPr>
        <w:t>których</w:t>
      </w:r>
      <w:r>
        <w:rPr>
          <w:i/>
          <w:spacing w:val="75"/>
          <w:w w:val="150"/>
        </w:rPr>
        <w:t xml:space="preserve"> </w:t>
      </w:r>
      <w:r>
        <w:rPr>
          <w:i/>
        </w:rPr>
        <w:t>rodzice</w:t>
      </w:r>
      <w:r>
        <w:rPr>
          <w:i/>
          <w:spacing w:val="74"/>
          <w:w w:val="150"/>
        </w:rPr>
        <w:t xml:space="preserve"> </w:t>
      </w:r>
      <w:r>
        <w:rPr>
          <w:i/>
        </w:rPr>
        <w:t>nie</w:t>
      </w:r>
      <w:r>
        <w:rPr>
          <w:i/>
          <w:spacing w:val="75"/>
          <w:w w:val="150"/>
        </w:rPr>
        <w:t xml:space="preserve"> </w:t>
      </w:r>
      <w:r>
        <w:rPr>
          <w:i/>
        </w:rPr>
        <w:t>wyrazili</w:t>
      </w:r>
      <w:r>
        <w:rPr>
          <w:i/>
          <w:spacing w:val="74"/>
          <w:w w:val="150"/>
        </w:rPr>
        <w:t xml:space="preserve"> </w:t>
      </w:r>
      <w:r>
        <w:rPr>
          <w:i/>
        </w:rPr>
        <w:t>zgody</w:t>
      </w:r>
      <w:r>
        <w:rPr>
          <w:i/>
          <w:spacing w:val="75"/>
          <w:w w:val="150"/>
        </w:rPr>
        <w:t xml:space="preserve"> </w:t>
      </w:r>
      <w:r>
        <w:rPr>
          <w:i/>
        </w:rPr>
        <w:t>na</w:t>
      </w:r>
      <w:r>
        <w:rPr>
          <w:i/>
          <w:spacing w:val="74"/>
          <w:w w:val="150"/>
        </w:rPr>
        <w:t xml:space="preserve"> </w:t>
      </w:r>
      <w:r>
        <w:rPr>
          <w:i/>
        </w:rPr>
        <w:t>uczestniczenie</w:t>
      </w:r>
      <w:r>
        <w:rPr>
          <w:i/>
          <w:spacing w:val="75"/>
          <w:w w:val="150"/>
        </w:rPr>
        <w:t xml:space="preserve"> </w:t>
      </w:r>
      <w:r>
        <w:rPr>
          <w:i/>
        </w:rPr>
        <w:t>ich</w:t>
      </w:r>
      <w:r>
        <w:rPr>
          <w:i/>
          <w:spacing w:val="74"/>
          <w:w w:val="150"/>
        </w:rPr>
        <w:t xml:space="preserve"> </w:t>
      </w:r>
      <w:r>
        <w:rPr>
          <w:i/>
        </w:rPr>
        <w:t>dzieci</w:t>
      </w:r>
      <w:r>
        <w:rPr>
          <w:i/>
          <w:spacing w:val="75"/>
          <w:w w:val="150"/>
        </w:rPr>
        <w:t xml:space="preserve"> </w:t>
      </w:r>
      <w:r>
        <w:rPr>
          <w:i/>
        </w:rPr>
        <w:t>w</w:t>
      </w:r>
      <w:r>
        <w:rPr>
          <w:i/>
          <w:spacing w:val="74"/>
          <w:w w:val="150"/>
        </w:rPr>
        <w:t xml:space="preserve"> </w:t>
      </w:r>
      <w:r>
        <w:rPr>
          <w:i/>
          <w:spacing w:val="-2"/>
        </w:rPr>
        <w:t>zajęciach</w:t>
      </w:r>
    </w:p>
    <w:p>
      <w:pPr>
        <w:pStyle w:val="Tretekstu"/>
        <w:spacing w:lineRule="auto" w:line="360"/>
        <w:rPr>
          <w:i/>
          <w:i/>
        </w:rPr>
      </w:pPr>
      <w:r>
        <w:rPr/>
        <w:t>„</w:t>
      </w:r>
      <w:r>
        <w:rPr/>
        <w:t xml:space="preserve">Wychowania do życia w rodzinie”, mają zapewnioną opiekę w świetlicy </w:t>
      </w:r>
      <w:r>
        <w:rPr>
          <w:spacing w:val="-2"/>
        </w:rPr>
        <w:t>szkolnej.</w:t>
      </w:r>
    </w:p>
    <w:p>
      <w:pPr>
        <w:pStyle w:val="ListParagraph"/>
        <w:numPr>
          <w:ilvl w:val="0"/>
          <w:numId w:val="34"/>
        </w:numPr>
        <w:tabs>
          <w:tab w:val="clear" w:pos="720"/>
          <w:tab w:val="left" w:pos="386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Zajęcia nie podlegają ocenie i nie mają wpływu na promocję ucznia do klasy programowo wyższej ani na ukończenie szkoły przez ucznia.</w:t>
      </w:r>
    </w:p>
    <w:p>
      <w:pPr>
        <w:pStyle w:val="Tretekstu"/>
        <w:spacing w:lineRule="auto" w:line="360"/>
        <w:ind w:left="4500" w:hanging="0"/>
        <w:rPr>
          <w:i/>
          <w:i/>
        </w:rPr>
      </w:pPr>
      <w:r>
        <w:rPr>
          <w:i/>
        </w:rPr>
      </w:r>
    </w:p>
    <w:p>
      <w:pPr>
        <w:pStyle w:val="Tretekstu"/>
        <w:spacing w:lineRule="auto" w:line="360"/>
        <w:ind w:left="4500" w:hanging="0"/>
        <w:rPr>
          <w:spacing w:val="-5"/>
        </w:rPr>
      </w:pPr>
      <w:r>
        <w:rPr/>
        <w:t xml:space="preserve">§ </w:t>
      </w:r>
      <w:r>
        <w:rPr>
          <w:spacing w:val="-5"/>
        </w:rPr>
        <w:t>16</w:t>
      </w:r>
    </w:p>
    <w:p>
      <w:pPr>
        <w:pStyle w:val="Tretekstu"/>
        <w:spacing w:lineRule="auto" w:line="360"/>
        <w:ind w:left="4500" w:hanging="0"/>
        <w:rPr>
          <w:i/>
          <w:i/>
        </w:rPr>
      </w:pPr>
      <w:r>
        <w:rPr>
          <w:i/>
        </w:rPr>
      </w:r>
    </w:p>
    <w:p>
      <w:pPr>
        <w:pStyle w:val="ListParagraph"/>
        <w:numPr>
          <w:ilvl w:val="0"/>
          <w:numId w:val="33"/>
        </w:numPr>
        <w:tabs>
          <w:tab w:val="clear" w:pos="720"/>
          <w:tab w:val="left" w:pos="484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Szkoła może przyjmować studentów szkół wyższych kształcących nauczycieli na praktyki pedagogiczne, na podstawie pisemnego porozumienia zawartego między dyrektorem szkoły a</w:t>
      </w:r>
      <w:r>
        <w:rPr>
          <w:i/>
          <w:spacing w:val="-3"/>
        </w:rPr>
        <w:t xml:space="preserve"> </w:t>
      </w:r>
      <w:r>
        <w:rPr>
          <w:i/>
        </w:rPr>
        <w:t>szkołą wyższą lub (za jego zgodą) poszczególnymi nauczycielami a szkołą wyższą.</w:t>
      </w:r>
    </w:p>
    <w:p>
      <w:pPr>
        <w:pStyle w:val="ListParagraph"/>
        <w:numPr>
          <w:ilvl w:val="0"/>
          <w:numId w:val="33"/>
        </w:numPr>
        <w:tabs>
          <w:tab w:val="clear" w:pos="720"/>
          <w:tab w:val="left" w:pos="478" w:leader="none"/>
        </w:tabs>
        <w:spacing w:lineRule="auto" w:line="360"/>
        <w:ind w:left="156" w:right="229" w:hanging="0"/>
        <w:rPr>
          <w:i/>
          <w:i/>
        </w:rPr>
      </w:pPr>
      <w:r>
        <mc:AlternateContent>
          <mc:Choice Requires="wps">
            <w:drawing>
              <wp:anchor behindDoc="1" distT="4445" distB="4445" distL="4445" distR="4445" simplePos="0" locked="0" layoutInCell="0" allowOverlap="1" relativeHeight="9" wp14:anchorId="42C2E9C1">
                <wp:simplePos x="0" y="0"/>
                <wp:positionH relativeFrom="page">
                  <wp:posOffset>1513205</wp:posOffset>
                </wp:positionH>
                <wp:positionV relativeFrom="paragraph">
                  <wp:posOffset>340995</wp:posOffset>
                </wp:positionV>
                <wp:extent cx="37465" cy="3810"/>
                <wp:effectExtent l="0" t="0" r="0" b="0"/>
                <wp:wrapNone/>
                <wp:docPr id="8" name="Graphic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20" cy="32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34925" h="0">
                              <a:moveTo>
                                <a:pt x="0" y="0"/>
                              </a:moveTo>
                              <a:lnTo>
                                <a:pt x="34925" y="0"/>
                              </a:lnTo>
                            </a:path>
                          </a:pathLst>
                        </a:custGeom>
                        <a:noFill/>
                        <a:ln w="9143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i/>
        </w:rPr>
        <w:t xml:space="preserve">Szkoła może prowadzić działalność innowacyjną i eksperymentalną zgodnie z odrębnymi </w:t>
      </w:r>
      <w:r>
        <w:rPr>
          <w:i/>
          <w:spacing w:val="-2"/>
        </w:rPr>
        <w:t>przepisami.</w:t>
      </w:r>
    </w:p>
    <w:p>
      <w:pPr>
        <w:pStyle w:val="Tretekstu"/>
        <w:spacing w:lineRule="auto" w:line="360"/>
        <w:ind w:left="4554" w:hanging="0"/>
        <w:rPr>
          <w:i/>
          <w:i/>
        </w:rPr>
      </w:pPr>
      <w:r>
        <w:rPr>
          <w:i/>
        </w:rPr>
      </w:r>
    </w:p>
    <w:p>
      <w:pPr>
        <w:pStyle w:val="Tretekstu"/>
        <w:spacing w:lineRule="auto" w:line="360"/>
        <w:ind w:left="4554" w:hanging="0"/>
        <w:rPr>
          <w:spacing w:val="-5"/>
        </w:rPr>
      </w:pPr>
      <w:r>
        <w:rPr/>
        <w:t xml:space="preserve">§ </w:t>
      </w:r>
      <w:r>
        <w:rPr>
          <w:spacing w:val="-5"/>
        </w:rPr>
        <w:t>17</w:t>
      </w:r>
    </w:p>
    <w:p>
      <w:pPr>
        <w:pStyle w:val="Tretekstu"/>
        <w:spacing w:lineRule="auto" w:line="360"/>
        <w:ind w:left="4554" w:hanging="0"/>
        <w:rPr>
          <w:i/>
          <w:i/>
        </w:rPr>
      </w:pPr>
      <w:r>
        <w:rPr>
          <w:i/>
        </w:rPr>
      </w:r>
    </w:p>
    <w:p>
      <w:pPr>
        <w:pStyle w:val="ListParagraph"/>
        <w:numPr>
          <w:ilvl w:val="0"/>
          <w:numId w:val="32"/>
        </w:numPr>
        <w:tabs>
          <w:tab w:val="clear" w:pos="720"/>
          <w:tab w:val="left" w:pos="376" w:leader="none"/>
        </w:tabs>
        <w:spacing w:lineRule="auto" w:line="360"/>
        <w:ind w:left="376" w:hanging="220"/>
        <w:rPr>
          <w:i/>
          <w:i/>
        </w:rPr>
      </w:pPr>
      <w:r>
        <w:rPr>
          <w:i/>
        </w:rPr>
        <w:t xml:space="preserve">Samorząd w porozumieniu z dyrektorem podejmuje działania z zakresu </w:t>
      </w:r>
      <w:r>
        <w:rPr>
          <w:i/>
          <w:spacing w:val="-2"/>
        </w:rPr>
        <w:t>wolontariatu.</w:t>
      </w:r>
    </w:p>
    <w:p>
      <w:pPr>
        <w:pStyle w:val="ListParagraph"/>
        <w:numPr>
          <w:ilvl w:val="0"/>
          <w:numId w:val="32"/>
        </w:numPr>
        <w:tabs>
          <w:tab w:val="clear" w:pos="720"/>
          <w:tab w:val="left" w:pos="408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Samorząd</w:t>
      </w:r>
      <w:r>
        <w:rPr>
          <w:i/>
          <w:spacing w:val="29"/>
        </w:rPr>
        <w:t xml:space="preserve"> </w:t>
      </w:r>
      <w:r>
        <w:rPr>
          <w:i/>
        </w:rPr>
        <w:t>może</w:t>
      </w:r>
      <w:r>
        <w:rPr>
          <w:i/>
          <w:spacing w:val="29"/>
        </w:rPr>
        <w:t xml:space="preserve"> </w:t>
      </w:r>
      <w:r>
        <w:rPr>
          <w:i/>
        </w:rPr>
        <w:t>ze</w:t>
      </w:r>
      <w:r>
        <w:rPr>
          <w:i/>
          <w:spacing w:val="29"/>
        </w:rPr>
        <w:t xml:space="preserve"> </w:t>
      </w:r>
      <w:r>
        <w:rPr>
          <w:i/>
        </w:rPr>
        <w:t>swojego</w:t>
      </w:r>
      <w:r>
        <w:rPr>
          <w:i/>
          <w:spacing w:val="29"/>
        </w:rPr>
        <w:t xml:space="preserve"> </w:t>
      </w:r>
      <w:r>
        <w:rPr>
          <w:i/>
        </w:rPr>
        <w:t>składu</w:t>
      </w:r>
      <w:r>
        <w:rPr>
          <w:i/>
          <w:spacing w:val="29"/>
        </w:rPr>
        <w:t xml:space="preserve"> </w:t>
      </w:r>
      <w:r>
        <w:rPr>
          <w:i/>
        </w:rPr>
        <w:t>wyłonić</w:t>
      </w:r>
      <w:r>
        <w:rPr>
          <w:i/>
          <w:spacing w:val="29"/>
        </w:rPr>
        <w:t xml:space="preserve"> </w:t>
      </w:r>
      <w:r>
        <w:rPr>
          <w:i/>
        </w:rPr>
        <w:t>radę</w:t>
      </w:r>
      <w:r>
        <w:rPr>
          <w:i/>
          <w:spacing w:val="29"/>
        </w:rPr>
        <w:t xml:space="preserve"> </w:t>
      </w:r>
      <w:r>
        <w:rPr>
          <w:i/>
        </w:rPr>
        <w:t>wolontariatu.</w:t>
      </w:r>
      <w:r>
        <w:rPr>
          <w:i/>
          <w:spacing w:val="29"/>
        </w:rPr>
        <w:t xml:space="preserve"> </w:t>
      </w:r>
      <w:r>
        <w:rPr>
          <w:i/>
        </w:rPr>
        <w:t>której</w:t>
      </w:r>
      <w:r>
        <w:rPr>
          <w:i/>
          <w:spacing w:val="29"/>
        </w:rPr>
        <w:t xml:space="preserve"> </w:t>
      </w:r>
      <w:r>
        <w:rPr>
          <w:i/>
        </w:rPr>
        <w:t>zadaniem</w:t>
      </w:r>
      <w:r>
        <w:rPr>
          <w:i/>
          <w:spacing w:val="29"/>
        </w:rPr>
        <w:t xml:space="preserve"> </w:t>
      </w:r>
      <w:r>
        <w:rPr>
          <w:i/>
        </w:rPr>
        <w:t>jest</w:t>
      </w:r>
      <w:r>
        <w:rPr>
          <w:i/>
          <w:spacing w:val="29"/>
        </w:rPr>
        <w:t xml:space="preserve"> </w:t>
      </w:r>
      <w:r>
        <w:rPr>
          <w:i/>
        </w:rPr>
        <w:t>koordynacja działań wolontariatu na terenie szkoły.</w:t>
      </w:r>
    </w:p>
    <w:p>
      <w:pPr>
        <w:pStyle w:val="ListParagraph"/>
        <w:numPr>
          <w:ilvl w:val="0"/>
          <w:numId w:val="32"/>
        </w:numPr>
        <w:tabs>
          <w:tab w:val="clear" w:pos="720"/>
          <w:tab w:val="left" w:pos="443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Uczniowie</w:t>
      </w:r>
      <w:r>
        <w:rPr>
          <w:i/>
          <w:spacing w:val="40"/>
        </w:rPr>
        <w:t xml:space="preserve"> </w:t>
      </w:r>
      <w:r>
        <w:rPr>
          <w:i/>
        </w:rPr>
        <w:t>działający</w:t>
      </w:r>
      <w:r>
        <w:rPr>
          <w:i/>
          <w:spacing w:val="40"/>
        </w:rPr>
        <w:t xml:space="preserve"> </w:t>
      </w:r>
      <w:r>
        <w:rPr>
          <w:i/>
        </w:rPr>
        <w:t>na</w:t>
      </w:r>
      <w:r>
        <w:rPr>
          <w:i/>
          <w:spacing w:val="40"/>
        </w:rPr>
        <w:t xml:space="preserve"> </w:t>
      </w:r>
      <w:r>
        <w:rPr>
          <w:i/>
        </w:rPr>
        <w:t>rzecz</w:t>
      </w:r>
      <w:r>
        <w:rPr>
          <w:i/>
          <w:spacing w:val="40"/>
        </w:rPr>
        <w:t xml:space="preserve"> </w:t>
      </w:r>
      <w:r>
        <w:rPr>
          <w:i/>
        </w:rPr>
        <w:t>wolontariatu</w:t>
      </w:r>
      <w:r>
        <w:rPr>
          <w:i/>
          <w:spacing w:val="40"/>
        </w:rPr>
        <w:t xml:space="preserve"> </w:t>
      </w:r>
      <w:r>
        <w:rPr>
          <w:i/>
        </w:rPr>
        <w:t>realizują</w:t>
      </w:r>
      <w:r>
        <w:rPr>
          <w:i/>
          <w:spacing w:val="40"/>
        </w:rPr>
        <w:t xml:space="preserve"> </w:t>
      </w:r>
      <w:r>
        <w:rPr>
          <w:i/>
        </w:rPr>
        <w:t>te</w:t>
      </w:r>
      <w:r>
        <w:rPr>
          <w:i/>
          <w:spacing w:val="40"/>
        </w:rPr>
        <w:t xml:space="preserve"> </w:t>
      </w:r>
      <w:r>
        <w:rPr>
          <w:i/>
        </w:rPr>
        <w:t>zadania</w:t>
      </w:r>
      <w:r>
        <w:rPr>
          <w:i/>
          <w:spacing w:val="40"/>
        </w:rPr>
        <w:t xml:space="preserve"> </w:t>
      </w:r>
      <w:r>
        <w:rPr>
          <w:i/>
        </w:rPr>
        <w:t>w</w:t>
      </w:r>
      <w:r>
        <w:rPr>
          <w:i/>
          <w:spacing w:val="40"/>
        </w:rPr>
        <w:t xml:space="preserve"> </w:t>
      </w:r>
      <w:r>
        <w:rPr>
          <w:i/>
        </w:rPr>
        <w:t>czasie</w:t>
      </w:r>
      <w:r>
        <w:rPr>
          <w:i/>
          <w:spacing w:val="40"/>
        </w:rPr>
        <w:t xml:space="preserve"> </w:t>
      </w:r>
      <w:r>
        <w:rPr>
          <w:i/>
        </w:rPr>
        <w:t>wolnym</w:t>
      </w:r>
      <w:r>
        <w:rPr>
          <w:i/>
          <w:spacing w:val="40"/>
        </w:rPr>
        <w:t xml:space="preserve"> </w:t>
      </w:r>
      <w:r>
        <w:rPr>
          <w:i/>
        </w:rPr>
        <w:t>od</w:t>
      </w:r>
      <w:r>
        <w:rPr>
          <w:i/>
          <w:spacing w:val="40"/>
        </w:rPr>
        <w:t xml:space="preserve"> </w:t>
      </w:r>
      <w:r>
        <w:rPr>
          <w:i/>
        </w:rPr>
        <w:t>zajęć</w:t>
      </w:r>
      <w:r>
        <w:rPr>
          <w:i/>
          <w:spacing w:val="80"/>
          <w:w w:val="150"/>
        </w:rPr>
        <w:t xml:space="preserve"> </w:t>
      </w:r>
      <w:r>
        <w:rPr>
          <w:i/>
        </w:rPr>
        <w:t>edukacyjnych za pisemną zgodą rodziców.</w:t>
      </w:r>
    </w:p>
    <w:p>
      <w:pPr>
        <w:pStyle w:val="ListParagraph"/>
        <w:numPr>
          <w:ilvl w:val="0"/>
          <w:numId w:val="32"/>
        </w:numPr>
        <w:tabs>
          <w:tab w:val="clear" w:pos="720"/>
          <w:tab w:val="left" w:pos="376" w:leader="none"/>
        </w:tabs>
        <w:spacing w:lineRule="auto" w:line="360"/>
        <w:ind w:left="376" w:hanging="220"/>
        <w:rPr>
          <w:i/>
          <w:i/>
        </w:rPr>
      </w:pPr>
      <w:r>
        <w:rPr>
          <w:i/>
        </w:rPr>
        <w:t xml:space="preserve">Działalność uczniów z zakresu wolontariatu jest </w:t>
      </w:r>
      <w:r>
        <w:rPr>
          <w:i/>
          <w:spacing w:val="-2"/>
        </w:rPr>
        <w:t>dobrowolna.</w:t>
      </w:r>
    </w:p>
    <w:p>
      <w:pPr>
        <w:pStyle w:val="ListParagraph"/>
        <w:numPr>
          <w:ilvl w:val="0"/>
          <w:numId w:val="32"/>
        </w:numPr>
        <w:tabs>
          <w:tab w:val="clear" w:pos="720"/>
          <w:tab w:val="left" w:pos="376" w:leader="none"/>
        </w:tabs>
        <w:spacing w:lineRule="auto" w:line="360"/>
        <w:ind w:left="376" w:hanging="220"/>
        <w:rPr>
          <w:i/>
          <w:i/>
        </w:rPr>
      </w:pPr>
      <w:r>
        <w:rPr>
          <w:i/>
        </w:rPr>
        <w:t xml:space="preserve">Uczniowie w ramach wolontariatu </w:t>
      </w:r>
      <w:r>
        <w:rPr>
          <w:i/>
          <w:spacing w:val="-2"/>
        </w:rPr>
        <w:t>mogą:</w:t>
      </w:r>
    </w:p>
    <w:p>
      <w:pPr>
        <w:pStyle w:val="ListParagraph"/>
        <w:numPr>
          <w:ilvl w:val="1"/>
          <w:numId w:val="32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świadczyć pomoc ludziom </w:t>
      </w:r>
      <w:r>
        <w:rPr>
          <w:i/>
          <w:spacing w:val="-2"/>
        </w:rPr>
        <w:t>starszym;</w:t>
      </w:r>
    </w:p>
    <w:p>
      <w:pPr>
        <w:pStyle w:val="ListParagraph"/>
        <w:numPr>
          <w:ilvl w:val="1"/>
          <w:numId w:val="32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udzielać zorganizowanej pomocy uczniom w </w:t>
      </w:r>
      <w:r>
        <w:rPr>
          <w:i/>
          <w:spacing w:val="-2"/>
        </w:rPr>
        <w:t>nauce;</w:t>
      </w:r>
    </w:p>
    <w:p>
      <w:pPr>
        <w:pStyle w:val="ListParagraph"/>
        <w:numPr>
          <w:ilvl w:val="1"/>
          <w:numId w:val="32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uczestniczyć w działalności </w:t>
      </w:r>
      <w:r>
        <w:rPr>
          <w:i/>
          <w:spacing w:val="-2"/>
        </w:rPr>
        <w:t>charytatywnej.</w:t>
      </w:r>
    </w:p>
    <w:p>
      <w:pPr>
        <w:pStyle w:val="ListParagraph"/>
        <w:numPr>
          <w:ilvl w:val="0"/>
          <w:numId w:val="32"/>
        </w:numPr>
        <w:tabs>
          <w:tab w:val="clear" w:pos="720"/>
          <w:tab w:val="left" w:pos="381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Szczegółowe zasady działania wolontariatu (w tym sposób organizacji i realizacji działań) w szkole określa regulamin wolontariatu, będący odrębnym dokumentem.</w:t>
      </w:r>
    </w:p>
    <w:p>
      <w:pPr>
        <w:pStyle w:val="ListParagraph"/>
        <w:tabs>
          <w:tab w:val="clear" w:pos="720"/>
          <w:tab w:val="left" w:pos="381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</w:r>
    </w:p>
    <w:p>
      <w:pPr>
        <w:pStyle w:val="Tretekstu"/>
        <w:spacing w:lineRule="auto" w:line="360"/>
        <w:jc w:val="center"/>
        <w:rPr>
          <w:i/>
          <w:i/>
        </w:rPr>
      </w:pPr>
      <w:r>
        <w:rPr/>
        <w:t xml:space="preserve">§ </w:t>
      </w:r>
      <w:r>
        <w:rPr>
          <w:spacing w:val="-5"/>
        </w:rPr>
        <w:t>18</w:t>
      </w:r>
    </w:p>
    <w:p>
      <w:pPr>
        <w:pStyle w:val="Normal"/>
        <w:tabs>
          <w:tab w:val="clear" w:pos="720"/>
          <w:tab w:val="left" w:pos="498" w:leader="none"/>
        </w:tabs>
        <w:spacing w:lineRule="auto" w:line="360"/>
        <w:ind w:right="230" w:hanging="0"/>
        <w:jc w:val="center"/>
        <w:rPr>
          <w:i/>
          <w:i/>
        </w:rPr>
      </w:pPr>
      <w:r>
        <w:rPr>
          <w:i/>
        </w:rPr>
        <w:t>(uchylono)</w:t>
      </w:r>
    </w:p>
    <w:p>
      <w:pPr>
        <w:pStyle w:val="Tretekstu"/>
        <w:spacing w:lineRule="auto" w:line="360" w:before="0" w:after="240"/>
        <w:ind w:left="4554" w:hanging="0"/>
        <w:rPr>
          <w:spacing w:val="-5"/>
        </w:rPr>
      </w:pPr>
      <w:r>
        <w:rPr/>
        <w:t xml:space="preserve">§ </w:t>
      </w:r>
      <w:r>
        <w:rPr>
          <w:spacing w:val="-5"/>
        </w:rPr>
        <w:t>19</w:t>
      </w:r>
    </w:p>
    <w:p>
      <w:pPr>
        <w:pStyle w:val="ListParagraph"/>
        <w:numPr>
          <w:ilvl w:val="0"/>
          <w:numId w:val="31"/>
        </w:numPr>
        <w:tabs>
          <w:tab w:val="clear" w:pos="720"/>
          <w:tab w:val="left" w:pos="415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Biblioteka szkolna jest ośrodkiem edukacji czytelniczej, informacyjnej i medialnej uczniów oraz ośrodkiem informacji dla uczniów, nauczycieli i rodziców. Biblioteka szkolna służy realizacji programu nauczania i wychowania, wspiera doskonalenie zawodowe nauczycieli, uczestniczy w przygotowaniu</w:t>
      </w:r>
      <w:r>
        <w:rPr>
          <w:i/>
          <w:spacing w:val="5"/>
        </w:rPr>
        <w:t xml:space="preserve"> </w:t>
      </w:r>
      <w:r>
        <w:rPr>
          <w:i/>
        </w:rPr>
        <w:t>uczniów</w:t>
      </w:r>
      <w:r>
        <w:rPr>
          <w:i/>
          <w:spacing w:val="5"/>
        </w:rPr>
        <w:t xml:space="preserve"> </w:t>
      </w:r>
      <w:r>
        <w:rPr>
          <w:i/>
        </w:rPr>
        <w:t>do</w:t>
      </w:r>
      <w:r>
        <w:rPr>
          <w:i/>
          <w:spacing w:val="5"/>
        </w:rPr>
        <w:t xml:space="preserve"> </w:t>
      </w:r>
      <w:r>
        <w:rPr>
          <w:i/>
        </w:rPr>
        <w:t>samokształcenia</w:t>
      </w:r>
      <w:r>
        <w:rPr>
          <w:i/>
          <w:spacing w:val="5"/>
        </w:rPr>
        <w:t xml:space="preserve"> </w:t>
      </w:r>
      <w:r>
        <w:rPr>
          <w:i/>
        </w:rPr>
        <w:t>oraz</w:t>
      </w:r>
      <w:r>
        <w:rPr>
          <w:i/>
          <w:spacing w:val="5"/>
        </w:rPr>
        <w:t xml:space="preserve"> </w:t>
      </w:r>
      <w:r>
        <w:rPr>
          <w:i/>
        </w:rPr>
        <w:t>w</w:t>
      </w:r>
      <w:r>
        <w:rPr>
          <w:i/>
          <w:spacing w:val="5"/>
        </w:rPr>
        <w:t xml:space="preserve"> </w:t>
      </w:r>
      <w:r>
        <w:rPr>
          <w:i/>
        </w:rPr>
        <w:t>pełnieniu</w:t>
      </w:r>
      <w:r>
        <w:rPr>
          <w:i/>
          <w:spacing w:val="5"/>
        </w:rPr>
        <w:t xml:space="preserve"> </w:t>
      </w:r>
      <w:r>
        <w:rPr>
          <w:i/>
        </w:rPr>
        <w:t>podstawowych</w:t>
      </w:r>
      <w:r>
        <w:rPr>
          <w:i/>
          <w:spacing w:val="5"/>
        </w:rPr>
        <w:t xml:space="preserve"> </w:t>
      </w:r>
      <w:r>
        <w:rPr>
          <w:i/>
        </w:rPr>
        <w:t>funkcji</w:t>
      </w:r>
      <w:r>
        <w:rPr>
          <w:i/>
          <w:spacing w:val="5"/>
        </w:rPr>
        <w:t xml:space="preserve"> </w:t>
      </w:r>
      <w:r>
        <w:rPr>
          <w:i/>
        </w:rPr>
        <w:t>szkoły:</w:t>
      </w:r>
      <w:r>
        <w:rPr>
          <w:i/>
          <w:spacing w:val="5"/>
        </w:rPr>
        <w:t xml:space="preserve"> </w:t>
      </w:r>
      <w:r>
        <w:rPr>
          <w:i/>
          <w:spacing w:val="-2"/>
        </w:rPr>
        <w:t>kształcąco</w:t>
      </w:r>
    </w:p>
    <w:p>
      <w:pPr>
        <w:pStyle w:val="Tretekstu"/>
        <w:spacing w:lineRule="auto" w:line="360"/>
        <w:rPr>
          <w:i/>
          <w:i/>
        </w:rPr>
      </w:pPr>
      <w:r>
        <w:rPr/>
        <w:t xml:space="preserve">- wychowawczej, opiekuńczej i kulturalno - </w:t>
      </w:r>
      <w:r>
        <w:rPr>
          <w:spacing w:val="-2"/>
        </w:rPr>
        <w:t>rekreacyjnej.</w:t>
      </w:r>
    </w:p>
    <w:p>
      <w:pPr>
        <w:pStyle w:val="ListParagraph"/>
        <w:numPr>
          <w:ilvl w:val="0"/>
          <w:numId w:val="31"/>
        </w:numPr>
        <w:tabs>
          <w:tab w:val="clear" w:pos="720"/>
          <w:tab w:val="left" w:pos="376" w:leader="none"/>
        </w:tabs>
        <w:spacing w:lineRule="auto" w:line="360"/>
        <w:ind w:left="376" w:hanging="220"/>
        <w:rPr>
          <w:i/>
          <w:i/>
        </w:rPr>
      </w:pPr>
      <w:r>
        <w:rPr>
          <w:i/>
        </w:rPr>
        <w:t xml:space="preserve">Biblioteka szkolna wspomaga nauczycieli </w:t>
      </w:r>
      <w:r>
        <w:rPr>
          <w:i/>
          <w:spacing w:val="-5"/>
        </w:rPr>
        <w:t>w:</w:t>
      </w:r>
    </w:p>
    <w:p>
      <w:pPr>
        <w:pStyle w:val="ListParagraph"/>
        <w:numPr>
          <w:ilvl w:val="1"/>
          <w:numId w:val="31"/>
        </w:numPr>
        <w:tabs>
          <w:tab w:val="clear" w:pos="720"/>
          <w:tab w:val="left" w:pos="405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kształceniu umiejętności posługiwania się językiem polskim, w tym dbałości o wzbogacanie zasobu słownictwa uczniów;</w:t>
      </w:r>
    </w:p>
    <w:p>
      <w:pPr>
        <w:pStyle w:val="ListParagraph"/>
        <w:numPr>
          <w:ilvl w:val="1"/>
          <w:numId w:val="31"/>
        </w:numPr>
        <w:tabs>
          <w:tab w:val="clear" w:pos="720"/>
          <w:tab w:val="left" w:pos="506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stwarzaniu</w:t>
      </w:r>
      <w:r>
        <w:rPr>
          <w:i/>
          <w:spacing w:val="79"/>
          <w:w w:val="150"/>
        </w:rPr>
        <w:t xml:space="preserve"> </w:t>
      </w:r>
      <w:r>
        <w:rPr>
          <w:i/>
        </w:rPr>
        <w:t>uczniom</w:t>
      </w:r>
      <w:r>
        <w:rPr>
          <w:i/>
          <w:spacing w:val="79"/>
          <w:w w:val="150"/>
        </w:rPr>
        <w:t xml:space="preserve"> </w:t>
      </w:r>
      <w:r>
        <w:rPr>
          <w:i/>
        </w:rPr>
        <w:t>warunków</w:t>
      </w:r>
      <w:r>
        <w:rPr>
          <w:i/>
          <w:spacing w:val="79"/>
          <w:w w:val="150"/>
        </w:rPr>
        <w:t xml:space="preserve"> </w:t>
      </w:r>
      <w:r>
        <w:rPr>
          <w:i/>
        </w:rPr>
        <w:t>do</w:t>
      </w:r>
      <w:r>
        <w:rPr>
          <w:i/>
          <w:spacing w:val="79"/>
          <w:w w:val="150"/>
        </w:rPr>
        <w:t xml:space="preserve"> </w:t>
      </w:r>
      <w:r>
        <w:rPr>
          <w:i/>
        </w:rPr>
        <w:t>nabywania</w:t>
      </w:r>
      <w:r>
        <w:rPr>
          <w:i/>
          <w:spacing w:val="79"/>
          <w:w w:val="150"/>
        </w:rPr>
        <w:t xml:space="preserve"> </w:t>
      </w:r>
      <w:r>
        <w:rPr>
          <w:i/>
        </w:rPr>
        <w:t>umiejętności</w:t>
      </w:r>
      <w:r>
        <w:rPr>
          <w:i/>
          <w:spacing w:val="79"/>
          <w:w w:val="150"/>
        </w:rPr>
        <w:t xml:space="preserve"> </w:t>
      </w:r>
      <w:r>
        <w:rPr>
          <w:i/>
        </w:rPr>
        <w:t>wyszukiwania,</w:t>
      </w:r>
      <w:r>
        <w:rPr>
          <w:i/>
          <w:spacing w:val="79"/>
          <w:w w:val="150"/>
        </w:rPr>
        <w:t xml:space="preserve"> </w:t>
      </w:r>
      <w:r>
        <w:rPr>
          <w:i/>
        </w:rPr>
        <w:t>porządkowania i wykorzystywania informacji z różnych źródeł, na zajęciach z różnych przedmiotów.</w:t>
      </w:r>
    </w:p>
    <w:p>
      <w:pPr>
        <w:pStyle w:val="ListParagraph"/>
        <w:numPr>
          <w:ilvl w:val="0"/>
          <w:numId w:val="31"/>
        </w:numPr>
        <w:tabs>
          <w:tab w:val="clear" w:pos="720"/>
          <w:tab w:val="left" w:pos="376" w:leader="none"/>
        </w:tabs>
        <w:spacing w:lineRule="auto" w:line="360"/>
        <w:ind w:left="376" w:hanging="220"/>
        <w:rPr>
          <w:i/>
          <w:i/>
        </w:rPr>
      </w:pPr>
      <w:r>
        <w:rPr>
          <w:i/>
        </w:rPr>
        <w:t xml:space="preserve">Biblioteka prowadzi szkolne centrum </w:t>
      </w:r>
      <w:r>
        <w:rPr>
          <w:i/>
          <w:spacing w:val="-2"/>
        </w:rPr>
        <w:t>multimedialne.</w:t>
      </w:r>
    </w:p>
    <w:p>
      <w:pPr>
        <w:pStyle w:val="ListParagraph"/>
        <w:numPr>
          <w:ilvl w:val="0"/>
          <w:numId w:val="31"/>
        </w:numPr>
        <w:tabs>
          <w:tab w:val="clear" w:pos="720"/>
          <w:tab w:val="left" w:pos="376" w:leader="none"/>
        </w:tabs>
        <w:spacing w:lineRule="auto" w:line="360"/>
        <w:ind w:left="376" w:hanging="220"/>
        <w:rPr>
          <w:i/>
          <w:i/>
        </w:rPr>
      </w:pPr>
      <w:r>
        <w:rPr>
          <w:i/>
        </w:rPr>
        <w:t xml:space="preserve">Do zadań biblioteki </w:t>
      </w:r>
      <w:r>
        <w:rPr>
          <w:i/>
          <w:spacing w:val="-2"/>
        </w:rPr>
        <w:t>należy:</w:t>
      </w:r>
    </w:p>
    <w:p>
      <w:pPr>
        <w:pStyle w:val="ListParagraph"/>
        <w:numPr>
          <w:ilvl w:val="1"/>
          <w:numId w:val="31"/>
        </w:numPr>
        <w:tabs>
          <w:tab w:val="clear" w:pos="720"/>
          <w:tab w:val="left" w:pos="528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 xml:space="preserve">gromadzenia i udostępniania bezpłatnych </w:t>
      </w:r>
      <w:hyperlink r:id="rId69">
        <w:r>
          <w:rPr>
            <w:i/>
          </w:rPr>
          <w:t>podręczników</w:t>
        </w:r>
      </w:hyperlink>
      <w:r>
        <w:rPr>
          <w:i/>
        </w:rPr>
        <w:t xml:space="preserve">, </w:t>
      </w:r>
      <w:hyperlink r:id="rId70">
        <w:r>
          <w:rPr>
            <w:i/>
          </w:rPr>
          <w:t>materiałów edukacyjnych</w:t>
        </w:r>
      </w:hyperlink>
      <w:r>
        <w:rPr>
          <w:i/>
        </w:rPr>
        <w:t xml:space="preserve"> i </w:t>
      </w:r>
      <w:hyperlink r:id="rId71">
        <w:r>
          <w:rPr>
            <w:i/>
          </w:rPr>
          <w:t>materiałów ćwiczeniowych</w:t>
        </w:r>
      </w:hyperlink>
      <w:r>
        <w:rPr>
          <w:i/>
        </w:rPr>
        <w:t xml:space="preserve"> oraz innych materiałów bibliotecznych (czynności związane z zakupem do biblioteki szkolnej </w:t>
      </w:r>
      <w:hyperlink r:id="rId72">
        <w:r>
          <w:rPr>
            <w:i/>
          </w:rPr>
          <w:t>podręczników</w:t>
        </w:r>
      </w:hyperlink>
      <w:r>
        <w:rPr>
          <w:i/>
        </w:rPr>
        <w:t xml:space="preserve">, </w:t>
      </w:r>
      <w:hyperlink r:id="rId73">
        <w:r>
          <w:rPr>
            <w:i/>
          </w:rPr>
          <w:t>materiałów edukacyjnych</w:t>
        </w:r>
      </w:hyperlink>
      <w:r>
        <w:rPr>
          <w:i/>
        </w:rPr>
        <w:t xml:space="preserve">, </w:t>
      </w:r>
      <w:hyperlink r:id="rId74">
        <w:r>
          <w:rPr>
            <w:i/>
          </w:rPr>
          <w:t>materiałów ćwiczeniowych</w:t>
        </w:r>
      </w:hyperlink>
      <w:r>
        <w:rPr>
          <w:i/>
        </w:rPr>
        <w:t xml:space="preserve"> i innych materiałów bibliotecznych oraz czynności związane z gospodarowaniem tymi </w:t>
      </w:r>
      <w:hyperlink r:id="rId75">
        <w:r>
          <w:rPr>
            <w:i/>
          </w:rPr>
          <w:t>podręcznikami</w:t>
        </w:r>
      </w:hyperlink>
      <w:r>
        <w:rPr>
          <w:i/>
          <w:spacing w:val="-6"/>
        </w:rPr>
        <w:t xml:space="preserve"> </w:t>
      </w:r>
      <w:r>
        <w:rPr>
          <w:i/>
        </w:rPr>
        <w:t xml:space="preserve">i materiałami wykonuje dyrektor </w:t>
      </w:r>
      <w:hyperlink r:id="rId76">
        <w:r>
          <w:rPr>
            <w:i/>
          </w:rPr>
          <w:t>szkoły</w:t>
        </w:r>
      </w:hyperlink>
      <w:r>
        <w:rPr>
          <w:i/>
        </w:rPr>
        <w:t>);</w:t>
      </w:r>
    </w:p>
    <w:p>
      <w:pPr>
        <w:pStyle w:val="ListParagraph"/>
        <w:numPr>
          <w:ilvl w:val="1"/>
          <w:numId w:val="31"/>
        </w:numPr>
        <w:tabs>
          <w:tab w:val="clear" w:pos="720"/>
          <w:tab w:val="left" w:pos="571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 xml:space="preserve">tworzenia warunków do efektywnego posługiwania się technologiami informacyjno- </w:t>
      </w:r>
      <w:r>
        <w:rPr>
          <w:i/>
          <w:spacing w:val="-2"/>
        </w:rPr>
        <w:t>komunikacyjnymi;</w:t>
      </w:r>
    </w:p>
    <w:p>
      <w:pPr>
        <w:pStyle w:val="ListParagraph"/>
        <w:numPr>
          <w:ilvl w:val="1"/>
          <w:numId w:val="31"/>
        </w:numPr>
        <w:tabs>
          <w:tab w:val="clear" w:pos="720"/>
          <w:tab w:val="left" w:pos="422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rozbudzania</w:t>
      </w:r>
      <w:r>
        <w:rPr>
          <w:i/>
          <w:spacing w:val="24"/>
        </w:rPr>
        <w:t xml:space="preserve"> </w:t>
      </w:r>
      <w:r>
        <w:rPr>
          <w:i/>
        </w:rPr>
        <w:t>i</w:t>
      </w:r>
      <w:r>
        <w:rPr>
          <w:i/>
          <w:spacing w:val="24"/>
        </w:rPr>
        <w:t xml:space="preserve"> </w:t>
      </w:r>
      <w:r>
        <w:rPr>
          <w:i/>
        </w:rPr>
        <w:t>rozwijania</w:t>
      </w:r>
      <w:r>
        <w:rPr>
          <w:i/>
          <w:spacing w:val="24"/>
        </w:rPr>
        <w:t xml:space="preserve"> </w:t>
      </w:r>
      <w:r>
        <w:rPr>
          <w:i/>
        </w:rPr>
        <w:t>indywidualnych</w:t>
      </w:r>
      <w:r>
        <w:rPr>
          <w:i/>
          <w:spacing w:val="24"/>
        </w:rPr>
        <w:t xml:space="preserve"> </w:t>
      </w:r>
      <w:r>
        <w:rPr>
          <w:i/>
        </w:rPr>
        <w:t>zainteresowań</w:t>
      </w:r>
      <w:r>
        <w:rPr>
          <w:i/>
          <w:spacing w:val="24"/>
        </w:rPr>
        <w:t xml:space="preserve"> </w:t>
      </w:r>
      <w:hyperlink r:id="rId77">
        <w:r>
          <w:rPr>
            <w:i/>
          </w:rPr>
          <w:t>uczniów</w:t>
        </w:r>
      </w:hyperlink>
      <w:r>
        <w:rPr>
          <w:i/>
        </w:rPr>
        <w:t xml:space="preserve"> oraz</w:t>
      </w:r>
      <w:r>
        <w:rPr>
          <w:i/>
          <w:spacing w:val="24"/>
        </w:rPr>
        <w:t xml:space="preserve"> </w:t>
      </w:r>
      <w:r>
        <w:rPr>
          <w:i/>
        </w:rPr>
        <w:t>wyrabiania</w:t>
      </w:r>
      <w:r>
        <w:rPr>
          <w:i/>
          <w:spacing w:val="24"/>
        </w:rPr>
        <w:t xml:space="preserve"> </w:t>
      </w:r>
      <w:r>
        <w:rPr>
          <w:i/>
        </w:rPr>
        <w:t>i</w:t>
      </w:r>
      <w:r>
        <w:rPr>
          <w:i/>
          <w:spacing w:val="24"/>
        </w:rPr>
        <w:t xml:space="preserve"> </w:t>
      </w:r>
      <w:r>
        <w:rPr>
          <w:i/>
        </w:rPr>
        <w:t xml:space="preserve">pogłębiania </w:t>
        <w:br/>
        <w:t xml:space="preserve">u </w:t>
      </w:r>
      <w:hyperlink r:id="rId78">
        <w:r>
          <w:rPr>
            <w:i/>
          </w:rPr>
          <w:t>uczniów</w:t>
        </w:r>
      </w:hyperlink>
      <w:r>
        <w:rPr>
          <w:i/>
        </w:rPr>
        <w:t xml:space="preserve"> nawyku czytania i </w:t>
      </w:r>
      <w:hyperlink r:id="rId79">
        <w:r>
          <w:rPr>
            <w:i/>
          </w:rPr>
          <w:t>uczenia</w:t>
        </w:r>
      </w:hyperlink>
      <w:r>
        <w:rPr>
          <w:i/>
        </w:rPr>
        <w:t xml:space="preserve"> się;</w:t>
      </w:r>
    </w:p>
    <w:p>
      <w:pPr>
        <w:pStyle w:val="ListParagraph"/>
        <w:numPr>
          <w:ilvl w:val="1"/>
          <w:numId w:val="31"/>
        </w:numPr>
        <w:tabs>
          <w:tab w:val="clear" w:pos="720"/>
          <w:tab w:val="left" w:pos="428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organizowania</w:t>
      </w:r>
      <w:r>
        <w:rPr>
          <w:i/>
          <w:spacing w:val="29"/>
        </w:rPr>
        <w:t xml:space="preserve"> </w:t>
      </w:r>
      <w:r>
        <w:rPr>
          <w:i/>
        </w:rPr>
        <w:t>różnorodnych</w:t>
      </w:r>
      <w:r>
        <w:rPr>
          <w:i/>
          <w:spacing w:val="29"/>
        </w:rPr>
        <w:t xml:space="preserve"> </w:t>
      </w:r>
      <w:r>
        <w:rPr>
          <w:i/>
        </w:rPr>
        <w:t>działań</w:t>
      </w:r>
      <w:r>
        <w:rPr>
          <w:i/>
          <w:spacing w:val="29"/>
        </w:rPr>
        <w:t xml:space="preserve"> </w:t>
      </w:r>
      <w:r>
        <w:rPr>
          <w:i/>
        </w:rPr>
        <w:t>rozwijających</w:t>
      </w:r>
      <w:r>
        <w:rPr>
          <w:i/>
          <w:spacing w:val="29"/>
        </w:rPr>
        <w:t xml:space="preserve"> </w:t>
      </w:r>
      <w:r>
        <w:rPr>
          <w:i/>
        </w:rPr>
        <w:t>wrażliwość</w:t>
      </w:r>
      <w:r>
        <w:rPr>
          <w:i/>
          <w:spacing w:val="29"/>
        </w:rPr>
        <w:t xml:space="preserve"> </w:t>
      </w:r>
      <w:r>
        <w:rPr>
          <w:i/>
        </w:rPr>
        <w:t>kulturową</w:t>
      </w:r>
      <w:r>
        <w:rPr>
          <w:i/>
          <w:spacing w:val="29"/>
        </w:rPr>
        <w:t xml:space="preserve"> </w:t>
      </w:r>
      <w:r>
        <w:rPr>
          <w:i/>
        </w:rPr>
        <w:t>i</w:t>
      </w:r>
      <w:r>
        <w:rPr>
          <w:i/>
          <w:spacing w:val="29"/>
        </w:rPr>
        <w:t xml:space="preserve"> </w:t>
      </w:r>
      <w:r>
        <w:rPr>
          <w:i/>
        </w:rPr>
        <w:t>społeczną</w:t>
      </w:r>
      <w:r>
        <w:rPr>
          <w:i/>
          <w:spacing w:val="29"/>
        </w:rPr>
        <w:t xml:space="preserve"> </w:t>
      </w:r>
      <w:hyperlink r:id="rId80">
        <w:r>
          <w:rPr>
            <w:i/>
          </w:rPr>
          <w:t>uczniów</w:t>
        </w:r>
      </w:hyperlink>
      <w:r>
        <w:rPr>
          <w:i/>
        </w:rPr>
        <w:t>, w</w:t>
      </w:r>
      <w:r>
        <w:rPr>
          <w:i/>
          <w:spacing w:val="-2"/>
        </w:rPr>
        <w:t xml:space="preserve"> </w:t>
      </w:r>
      <w:r>
        <w:rPr>
          <w:i/>
        </w:rPr>
        <w:t xml:space="preserve">tym w zakresie podtrzymywania tożsamości narodowej i językowej </w:t>
      </w:r>
      <w:hyperlink r:id="rId81">
        <w:r>
          <w:rPr>
            <w:i/>
          </w:rPr>
          <w:t>uczniów</w:t>
        </w:r>
      </w:hyperlink>
      <w:r>
        <w:rPr>
          <w:i/>
        </w:rPr>
        <w:t xml:space="preserve"> należących do mniejszości narodowych, mniejszości etnicznych;</w:t>
      </w:r>
    </w:p>
    <w:p>
      <w:pPr>
        <w:pStyle w:val="ListParagraph"/>
        <w:numPr>
          <w:ilvl w:val="1"/>
          <w:numId w:val="31"/>
        </w:numPr>
        <w:tabs>
          <w:tab w:val="clear" w:pos="720"/>
          <w:tab w:val="left" w:pos="442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przeprowadzania inwentaryzacji księgozbioru biblioteki szkolnej, z uwzględnieniem właściwych przepisów o bibliotekach.</w:t>
      </w:r>
    </w:p>
    <w:p>
      <w:pPr>
        <w:pStyle w:val="ListParagraph"/>
        <w:numPr>
          <w:ilvl w:val="0"/>
          <w:numId w:val="31"/>
        </w:numPr>
        <w:tabs>
          <w:tab w:val="clear" w:pos="720"/>
          <w:tab w:val="left" w:pos="376" w:leader="none"/>
        </w:tabs>
        <w:spacing w:lineRule="auto" w:line="360"/>
        <w:ind w:left="376" w:hanging="220"/>
        <w:rPr>
          <w:i/>
          <w:i/>
        </w:rPr>
      </w:pPr>
      <w:r>
        <w:rPr>
          <w:i/>
        </w:rPr>
        <w:t xml:space="preserve">Biblioteka w ramach swoich zadań współpracuje </w:t>
      </w:r>
      <w:r>
        <w:rPr>
          <w:i/>
          <w:spacing w:val="-5"/>
        </w:rPr>
        <w:t>z:</w:t>
      </w:r>
    </w:p>
    <w:p>
      <w:pPr>
        <w:pStyle w:val="ListParagraph"/>
        <w:numPr>
          <w:ilvl w:val="1"/>
          <w:numId w:val="31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uczniami, </w:t>
      </w:r>
      <w:r>
        <w:rPr>
          <w:i/>
          <w:spacing w:val="-2"/>
        </w:rPr>
        <w:t>poprzez:</w:t>
      </w:r>
    </w:p>
    <w:p>
      <w:pPr>
        <w:pStyle w:val="ListParagraph"/>
        <w:numPr>
          <w:ilvl w:val="2"/>
          <w:numId w:val="31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zakup lub sprowadzanie szczególnie poszukiwanych </w:t>
      </w:r>
      <w:r>
        <w:rPr>
          <w:i/>
          <w:spacing w:val="-2"/>
        </w:rPr>
        <w:t>książek,</w:t>
      </w:r>
    </w:p>
    <w:p>
      <w:pPr>
        <w:pStyle w:val="ListParagraph"/>
        <w:numPr>
          <w:ilvl w:val="2"/>
          <w:numId w:val="31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tworzenie aktywu </w:t>
      </w:r>
      <w:r>
        <w:rPr>
          <w:i/>
          <w:spacing w:val="-2"/>
        </w:rPr>
        <w:t>bibliotecznego,</w:t>
      </w:r>
    </w:p>
    <w:p>
      <w:pPr>
        <w:pStyle w:val="ListParagraph"/>
        <w:numPr>
          <w:ilvl w:val="2"/>
          <w:numId w:val="31"/>
        </w:numPr>
        <w:tabs>
          <w:tab w:val="clear" w:pos="720"/>
          <w:tab w:val="left" w:pos="381" w:leader="none"/>
        </w:tabs>
        <w:spacing w:lineRule="auto" w:line="360"/>
        <w:ind w:left="381" w:hanging="225"/>
        <w:rPr>
          <w:i/>
          <w:i/>
        </w:rPr>
      </w:pPr>
      <w:r>
        <w:rPr>
          <w:i/>
        </w:rPr>
        <w:t xml:space="preserve">informowanie o aktywności </w:t>
      </w:r>
      <w:r>
        <w:rPr>
          <w:i/>
          <w:spacing w:val="-2"/>
        </w:rPr>
        <w:t>czytelniczej,</w:t>
      </w:r>
    </w:p>
    <w:p>
      <w:pPr>
        <w:pStyle w:val="ListParagraph"/>
        <w:numPr>
          <w:ilvl w:val="2"/>
          <w:numId w:val="31"/>
        </w:numPr>
        <w:tabs>
          <w:tab w:val="clear" w:pos="720"/>
          <w:tab w:val="left" w:pos="461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udzielanie</w:t>
      </w:r>
      <w:r>
        <w:rPr>
          <w:i/>
          <w:spacing w:val="63"/>
        </w:rPr>
        <w:t xml:space="preserve"> </w:t>
      </w:r>
      <w:r>
        <w:rPr>
          <w:i/>
        </w:rPr>
        <w:t>pomocy</w:t>
      </w:r>
      <w:r>
        <w:rPr>
          <w:i/>
          <w:spacing w:val="63"/>
        </w:rPr>
        <w:t xml:space="preserve"> </w:t>
      </w:r>
      <w:r>
        <w:rPr>
          <w:i/>
        </w:rPr>
        <w:t>w</w:t>
      </w:r>
      <w:r>
        <w:rPr>
          <w:i/>
          <w:spacing w:val="63"/>
        </w:rPr>
        <w:t xml:space="preserve"> </w:t>
      </w:r>
      <w:r>
        <w:rPr>
          <w:i/>
        </w:rPr>
        <w:t>korzystaniu</w:t>
      </w:r>
      <w:r>
        <w:rPr>
          <w:i/>
          <w:spacing w:val="63"/>
        </w:rPr>
        <w:t xml:space="preserve"> </w:t>
      </w:r>
      <w:r>
        <w:rPr>
          <w:i/>
        </w:rPr>
        <w:t>z</w:t>
      </w:r>
      <w:r>
        <w:rPr>
          <w:i/>
          <w:spacing w:val="63"/>
        </w:rPr>
        <w:t xml:space="preserve"> </w:t>
      </w:r>
      <w:r>
        <w:rPr>
          <w:i/>
        </w:rPr>
        <w:t>różnych</w:t>
      </w:r>
      <w:r>
        <w:rPr>
          <w:i/>
          <w:spacing w:val="63"/>
        </w:rPr>
        <w:t xml:space="preserve"> </w:t>
      </w:r>
      <w:r>
        <w:rPr>
          <w:i/>
        </w:rPr>
        <w:t>źródeł</w:t>
      </w:r>
      <w:r>
        <w:rPr>
          <w:i/>
          <w:spacing w:val="63"/>
        </w:rPr>
        <w:t xml:space="preserve"> </w:t>
      </w:r>
      <w:r>
        <w:rPr>
          <w:i/>
        </w:rPr>
        <w:t>informacji,</w:t>
      </w:r>
      <w:r>
        <w:rPr>
          <w:i/>
          <w:spacing w:val="63"/>
        </w:rPr>
        <w:t xml:space="preserve"> </w:t>
      </w:r>
      <w:r>
        <w:rPr>
          <w:i/>
        </w:rPr>
        <w:t>a</w:t>
      </w:r>
      <w:r>
        <w:rPr>
          <w:i/>
          <w:spacing w:val="63"/>
        </w:rPr>
        <w:t xml:space="preserve"> </w:t>
      </w:r>
      <w:r>
        <w:rPr>
          <w:i/>
        </w:rPr>
        <w:t>także</w:t>
      </w:r>
      <w:r>
        <w:rPr>
          <w:i/>
          <w:spacing w:val="63"/>
        </w:rPr>
        <w:t xml:space="preserve"> </w:t>
      </w:r>
      <w:r>
        <w:rPr>
          <w:i/>
        </w:rPr>
        <w:t>w</w:t>
      </w:r>
      <w:r>
        <w:rPr>
          <w:i/>
          <w:spacing w:val="63"/>
        </w:rPr>
        <w:t xml:space="preserve"> </w:t>
      </w:r>
      <w:r>
        <w:rPr>
          <w:i/>
        </w:rPr>
        <w:t>doborze</w:t>
      </w:r>
      <w:r>
        <w:rPr>
          <w:i/>
          <w:spacing w:val="63"/>
        </w:rPr>
        <w:t xml:space="preserve"> </w:t>
      </w:r>
      <w:r>
        <w:rPr>
          <w:i/>
        </w:rPr>
        <w:t>literatury i kształtowaniu nawyków czytelniczych,</w:t>
      </w:r>
    </w:p>
    <w:p>
      <w:pPr>
        <w:pStyle w:val="ListParagraph"/>
        <w:numPr>
          <w:ilvl w:val="2"/>
          <w:numId w:val="31"/>
        </w:numPr>
        <w:tabs>
          <w:tab w:val="clear" w:pos="720"/>
          <w:tab w:val="left" w:pos="381" w:leader="none"/>
        </w:tabs>
        <w:spacing w:lineRule="auto" w:line="360"/>
        <w:ind w:left="381" w:hanging="225"/>
        <w:rPr>
          <w:i/>
          <w:i/>
        </w:rPr>
      </w:pPr>
      <w:r>
        <w:rPr>
          <w:i/>
        </w:rPr>
        <w:t xml:space="preserve">umożliwienie korzystania z Internetu, encyklopedii i programów </w:t>
      </w:r>
      <w:r>
        <w:rPr>
          <w:i/>
          <w:spacing w:val="-2"/>
        </w:rPr>
        <w:t>multimedialnych;</w:t>
      </w:r>
    </w:p>
    <w:p>
      <w:pPr>
        <w:pStyle w:val="ListParagraph"/>
        <w:numPr>
          <w:ilvl w:val="1"/>
          <w:numId w:val="31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nauczycielami i innymi pracownikami szkoły, </w:t>
      </w:r>
      <w:r>
        <w:rPr>
          <w:i/>
          <w:spacing w:val="-2"/>
        </w:rPr>
        <w:t>poprzez:</w:t>
      </w:r>
    </w:p>
    <w:p>
      <w:pPr>
        <w:pStyle w:val="ListParagraph"/>
        <w:numPr>
          <w:ilvl w:val="2"/>
          <w:numId w:val="31"/>
        </w:numPr>
        <w:tabs>
          <w:tab w:val="clear" w:pos="720"/>
          <w:tab w:val="left" w:pos="490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sprowadzanie</w:t>
      </w:r>
      <w:r>
        <w:rPr>
          <w:i/>
          <w:spacing w:val="80"/>
        </w:rPr>
        <w:t xml:space="preserve"> </w:t>
      </w:r>
      <w:r>
        <w:rPr>
          <w:i/>
        </w:rPr>
        <w:t>literatury</w:t>
      </w:r>
      <w:r>
        <w:rPr>
          <w:i/>
          <w:spacing w:val="80"/>
        </w:rPr>
        <w:t xml:space="preserve"> </w:t>
      </w:r>
      <w:r>
        <w:rPr>
          <w:i/>
        </w:rPr>
        <w:t>pedagogicznej,</w:t>
      </w:r>
      <w:r>
        <w:rPr>
          <w:i/>
          <w:spacing w:val="80"/>
        </w:rPr>
        <w:t xml:space="preserve"> </w:t>
      </w:r>
      <w:r>
        <w:rPr>
          <w:i/>
        </w:rPr>
        <w:t>przedmiotu,</w:t>
      </w:r>
      <w:r>
        <w:rPr>
          <w:i/>
          <w:spacing w:val="80"/>
        </w:rPr>
        <w:t xml:space="preserve"> </w:t>
      </w:r>
      <w:r>
        <w:rPr>
          <w:i/>
        </w:rPr>
        <w:t>poradników</w:t>
      </w:r>
      <w:r>
        <w:rPr>
          <w:i/>
          <w:spacing w:val="80"/>
        </w:rPr>
        <w:t xml:space="preserve"> </w:t>
      </w:r>
      <w:r>
        <w:rPr>
          <w:i/>
        </w:rPr>
        <w:t>metodycznych</w:t>
      </w:r>
      <w:r>
        <w:rPr>
          <w:i/>
          <w:spacing w:val="80"/>
        </w:rPr>
        <w:t xml:space="preserve"> </w:t>
      </w:r>
      <w:r>
        <w:rPr>
          <w:i/>
        </w:rPr>
        <w:t>i</w:t>
      </w:r>
      <w:r>
        <w:rPr>
          <w:i/>
          <w:spacing w:val="80"/>
        </w:rPr>
        <w:t xml:space="preserve"> </w:t>
      </w:r>
      <w:r>
        <w:rPr>
          <w:i/>
        </w:rPr>
        <w:t xml:space="preserve">czasopism </w:t>
      </w:r>
      <w:r>
        <w:rPr>
          <w:i/>
          <w:spacing w:val="-2"/>
        </w:rPr>
        <w:t>pedagogicznych,</w:t>
      </w:r>
    </w:p>
    <w:p>
      <w:pPr>
        <w:pStyle w:val="ListParagraph"/>
        <w:numPr>
          <w:ilvl w:val="2"/>
          <w:numId w:val="31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organizowanie wystawek </w:t>
      </w:r>
      <w:r>
        <w:rPr>
          <w:i/>
          <w:spacing w:val="-2"/>
        </w:rPr>
        <w:t>tematycznych,</w:t>
      </w:r>
    </w:p>
    <w:p>
      <w:pPr>
        <w:pStyle w:val="ListParagraph"/>
        <w:numPr>
          <w:ilvl w:val="2"/>
          <w:numId w:val="31"/>
        </w:numPr>
        <w:tabs>
          <w:tab w:val="clear" w:pos="720"/>
          <w:tab w:val="left" w:pos="381" w:leader="none"/>
        </w:tabs>
        <w:spacing w:lineRule="auto" w:line="360"/>
        <w:ind w:left="381" w:hanging="225"/>
        <w:rPr>
          <w:i/>
          <w:i/>
        </w:rPr>
      </w:pPr>
      <w:r>
        <w:rPr>
          <w:i/>
        </w:rPr>
        <w:t xml:space="preserve">informowanie o nowych nabytkach </w:t>
      </w:r>
      <w:r>
        <w:rPr>
          <w:i/>
          <w:spacing w:val="-2"/>
        </w:rPr>
        <w:t>biblioteki,</w:t>
      </w:r>
    </w:p>
    <w:p>
      <w:pPr>
        <w:pStyle w:val="ListParagraph"/>
        <w:numPr>
          <w:ilvl w:val="2"/>
          <w:numId w:val="31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przeprowadzanie lekcji </w:t>
      </w:r>
      <w:r>
        <w:rPr>
          <w:i/>
          <w:spacing w:val="-2"/>
        </w:rPr>
        <w:t>bibliotecznych,</w:t>
      </w:r>
    </w:p>
    <w:p>
      <w:pPr>
        <w:pStyle w:val="ListParagraph"/>
        <w:numPr>
          <w:ilvl w:val="2"/>
          <w:numId w:val="31"/>
        </w:numPr>
        <w:tabs>
          <w:tab w:val="clear" w:pos="720"/>
          <w:tab w:val="left" w:pos="381" w:leader="none"/>
        </w:tabs>
        <w:spacing w:lineRule="auto" w:line="360"/>
        <w:ind w:left="381" w:hanging="225"/>
        <w:rPr>
          <w:i/>
          <w:i/>
        </w:rPr>
      </w:pPr>
      <w:r>
        <w:rPr>
          <w:i/>
        </w:rPr>
        <w:t xml:space="preserve">udostępnianie czasopism pedagogicznych i zbiorów gromadzonych w </w:t>
      </w:r>
      <w:r>
        <w:rPr>
          <w:i/>
          <w:spacing w:val="-2"/>
        </w:rPr>
        <w:t>bibliotece,</w:t>
      </w:r>
    </w:p>
    <w:p>
      <w:pPr>
        <w:pStyle w:val="ListParagraph"/>
        <w:numPr>
          <w:ilvl w:val="2"/>
          <w:numId w:val="31"/>
        </w:numPr>
        <w:tabs>
          <w:tab w:val="clear" w:pos="720"/>
          <w:tab w:val="left" w:pos="345" w:leader="none"/>
        </w:tabs>
        <w:spacing w:lineRule="auto" w:line="360"/>
        <w:ind w:left="345" w:hanging="189"/>
        <w:rPr>
          <w:i/>
          <w:i/>
        </w:rPr>
      </w:pPr>
      <w:r>
        <w:rPr>
          <w:i/>
        </w:rPr>
        <w:t xml:space="preserve">działania mające na celu poprawę </w:t>
      </w:r>
      <w:r>
        <w:rPr>
          <w:i/>
          <w:spacing w:val="-2"/>
        </w:rPr>
        <w:t>czytelnictwa,</w:t>
      </w:r>
    </w:p>
    <w:p>
      <w:pPr>
        <w:pStyle w:val="ListParagraph"/>
        <w:numPr>
          <w:ilvl w:val="2"/>
          <w:numId w:val="31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umożliwienie korzystania z Internetu, encyklopedii, programów </w:t>
      </w:r>
      <w:r>
        <w:rPr>
          <w:i/>
          <w:spacing w:val="-2"/>
        </w:rPr>
        <w:t>multimedialnych;</w:t>
      </w:r>
    </w:p>
    <w:p>
      <w:pPr>
        <w:pStyle w:val="ListParagraph"/>
        <w:numPr>
          <w:ilvl w:val="1"/>
          <w:numId w:val="31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rodzicami, </w:t>
      </w:r>
      <w:r>
        <w:rPr>
          <w:i/>
          <w:spacing w:val="-2"/>
        </w:rPr>
        <w:t>poprzez:</w:t>
      </w:r>
    </w:p>
    <w:p>
      <w:pPr>
        <w:pStyle w:val="ListParagraph"/>
        <w:numPr>
          <w:ilvl w:val="2"/>
          <w:numId w:val="31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udostępnianie zbiorów gromadzonych w </w:t>
      </w:r>
      <w:r>
        <w:rPr>
          <w:i/>
          <w:spacing w:val="-2"/>
        </w:rPr>
        <w:t>bibliotece,</w:t>
      </w:r>
    </w:p>
    <w:p>
      <w:pPr>
        <w:pStyle w:val="ListParagraph"/>
        <w:numPr>
          <w:ilvl w:val="2"/>
          <w:numId w:val="31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umożliwienie korzystania z Internetu, encyklopedii i programów </w:t>
      </w:r>
      <w:r>
        <w:rPr>
          <w:i/>
          <w:spacing w:val="-2"/>
        </w:rPr>
        <w:t>multimedialnych,</w:t>
      </w:r>
    </w:p>
    <w:p>
      <w:pPr>
        <w:pStyle w:val="ListParagraph"/>
        <w:numPr>
          <w:ilvl w:val="2"/>
          <w:numId w:val="31"/>
        </w:numPr>
        <w:tabs>
          <w:tab w:val="clear" w:pos="720"/>
          <w:tab w:val="left" w:pos="381" w:leader="none"/>
        </w:tabs>
        <w:spacing w:lineRule="auto" w:line="360"/>
        <w:ind w:left="381" w:hanging="225"/>
        <w:rPr>
          <w:i/>
          <w:i/>
        </w:rPr>
      </w:pPr>
      <w:r>
        <w:rPr>
          <w:i/>
        </w:rPr>
        <w:t xml:space="preserve">działania na rzecz podniesienia aktywności czytelniczej </w:t>
      </w:r>
      <w:r>
        <w:rPr>
          <w:i/>
          <w:spacing w:val="-2"/>
        </w:rPr>
        <w:t>dzieci,</w:t>
      </w:r>
    </w:p>
    <w:p>
      <w:pPr>
        <w:pStyle w:val="ListParagraph"/>
        <w:numPr>
          <w:ilvl w:val="2"/>
          <w:numId w:val="31"/>
        </w:numPr>
        <w:tabs>
          <w:tab w:val="clear" w:pos="720"/>
          <w:tab w:val="left" w:pos="422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udostępnianie Statutu szkoły, programu wychowawczo-profilaktycznego oraz innych dokumentów prawa szkolnego;</w:t>
      </w:r>
    </w:p>
    <w:p>
      <w:pPr>
        <w:pStyle w:val="ListParagraph"/>
        <w:numPr>
          <w:ilvl w:val="1"/>
          <w:numId w:val="31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innymi bibliotekami, </w:t>
      </w:r>
      <w:r>
        <w:rPr>
          <w:i/>
          <w:spacing w:val="-2"/>
        </w:rPr>
        <w:t>poprzez:</w:t>
      </w:r>
    </w:p>
    <w:p>
      <w:pPr>
        <w:pStyle w:val="ListParagraph"/>
        <w:numPr>
          <w:ilvl w:val="2"/>
          <w:numId w:val="31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udział w lekcjach bibliotecznych przeprowadzanych przez bibliotekarzy z biblioteki </w:t>
      </w:r>
      <w:r>
        <w:rPr>
          <w:i/>
          <w:spacing w:val="-2"/>
        </w:rPr>
        <w:t>publicznej,</w:t>
      </w:r>
    </w:p>
    <w:p>
      <w:pPr>
        <w:pStyle w:val="ListParagraph"/>
        <w:numPr>
          <w:ilvl w:val="2"/>
          <w:numId w:val="31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udział w międzyszkolnych konkursach poetyckich, plastycznych, wystawach </w:t>
      </w:r>
      <w:r>
        <w:rPr>
          <w:i/>
          <w:spacing w:val="-2"/>
        </w:rPr>
        <w:t>itp.,</w:t>
      </w:r>
    </w:p>
    <w:p>
      <w:pPr>
        <w:pStyle w:val="ListParagraph"/>
        <w:numPr>
          <w:ilvl w:val="2"/>
          <w:numId w:val="31"/>
        </w:numPr>
        <w:tabs>
          <w:tab w:val="clear" w:pos="720"/>
          <w:tab w:val="left" w:pos="381" w:leader="none"/>
        </w:tabs>
        <w:spacing w:lineRule="auto" w:line="360"/>
        <w:ind w:left="381" w:hanging="225"/>
        <w:rPr>
          <w:i/>
          <w:i/>
        </w:rPr>
      </w:pPr>
      <w:r>
        <w:rPr>
          <w:i/>
        </w:rPr>
        <w:t xml:space="preserve">wypożyczanie międzybiblioteczne zbiorów </w:t>
      </w:r>
      <w:r>
        <w:rPr>
          <w:i/>
          <w:spacing w:val="-2"/>
        </w:rPr>
        <w:t>specjalnych,</w:t>
      </w:r>
    </w:p>
    <w:p>
      <w:pPr>
        <w:pStyle w:val="ListParagraph"/>
        <w:numPr>
          <w:ilvl w:val="2"/>
          <w:numId w:val="31"/>
        </w:numPr>
        <w:tabs>
          <w:tab w:val="clear" w:pos="720"/>
          <w:tab w:val="left" w:pos="406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udział w miejskich konkursach, wystawach i innych imprezach kulturalnych organizowanych przez m.in. Miejski Ośrodek Kultury, Muzeum Pienińskie, Związek Podhalan.</w:t>
      </w:r>
    </w:p>
    <w:p>
      <w:pPr>
        <w:pStyle w:val="Normal"/>
        <w:tabs>
          <w:tab w:val="clear" w:pos="720"/>
          <w:tab w:val="left" w:pos="406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</w:r>
    </w:p>
    <w:p>
      <w:pPr>
        <w:pStyle w:val="Tretekstu"/>
        <w:spacing w:lineRule="auto" w:line="360"/>
        <w:ind w:left="4554" w:hanging="0"/>
        <w:rPr>
          <w:spacing w:val="-5"/>
        </w:rPr>
      </w:pPr>
      <w:r>
        <w:rPr/>
        <w:t xml:space="preserve">§ </w:t>
      </w:r>
      <w:r>
        <w:rPr>
          <w:spacing w:val="-5"/>
        </w:rPr>
        <w:t>20</w:t>
      </w:r>
    </w:p>
    <w:p>
      <w:pPr>
        <w:pStyle w:val="Tretekstu"/>
        <w:spacing w:lineRule="auto" w:line="360"/>
        <w:ind w:left="4554" w:hanging="0"/>
        <w:rPr>
          <w:i/>
          <w:i/>
        </w:rPr>
      </w:pPr>
      <w:r>
        <w:rPr>
          <w:i/>
        </w:rPr>
      </w:r>
    </w:p>
    <w:p>
      <w:pPr>
        <w:pStyle w:val="ListParagraph"/>
        <w:numPr>
          <w:ilvl w:val="0"/>
          <w:numId w:val="30"/>
        </w:numPr>
        <w:tabs>
          <w:tab w:val="clear" w:pos="720"/>
          <w:tab w:val="left" w:pos="376" w:leader="none"/>
        </w:tabs>
        <w:spacing w:lineRule="auto" w:line="360"/>
        <w:ind w:left="376" w:hanging="220"/>
        <w:rPr>
          <w:i/>
          <w:i/>
        </w:rPr>
      </w:pPr>
      <w:r>
        <w:rPr>
          <w:i/>
        </w:rPr>
        <w:t xml:space="preserve">Szkoła zapewnia zajęcia świetlicowe dla uczniów, którzy pozostają w szkole dłużej ze względu </w:t>
      </w:r>
      <w:r>
        <w:rPr>
          <w:i/>
          <w:spacing w:val="-5"/>
        </w:rPr>
        <w:t>na:</w:t>
      </w:r>
    </w:p>
    <w:p>
      <w:pPr>
        <w:pStyle w:val="ListParagraph"/>
        <w:numPr>
          <w:ilvl w:val="1"/>
          <w:numId w:val="30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czas pracy ich </w:t>
      </w:r>
      <w:r>
        <w:rPr>
          <w:i/>
          <w:spacing w:val="-2"/>
        </w:rPr>
        <w:t>rodziców;</w:t>
      </w:r>
    </w:p>
    <w:p>
      <w:pPr>
        <w:pStyle w:val="ListParagraph"/>
        <w:numPr>
          <w:ilvl w:val="1"/>
          <w:numId w:val="30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organizację dojazdu do </w:t>
      </w:r>
      <w:r>
        <w:rPr>
          <w:i/>
          <w:spacing w:val="-2"/>
        </w:rPr>
        <w:t>domu;</w:t>
      </w:r>
    </w:p>
    <w:p>
      <w:pPr>
        <w:pStyle w:val="ListParagraph"/>
        <w:numPr>
          <w:ilvl w:val="1"/>
          <w:numId w:val="30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dla uczniów zwolnionych z zajęć </w:t>
      </w:r>
      <w:r>
        <w:rPr>
          <w:i/>
          <w:spacing w:val="-2"/>
        </w:rPr>
        <w:t>edukacyjnych;</w:t>
      </w:r>
    </w:p>
    <w:p>
      <w:pPr>
        <w:pStyle w:val="ListParagraph"/>
        <w:numPr>
          <w:ilvl w:val="0"/>
          <w:numId w:val="30"/>
        </w:numPr>
        <w:tabs>
          <w:tab w:val="clear" w:pos="720"/>
          <w:tab w:val="left" w:pos="376" w:leader="none"/>
        </w:tabs>
        <w:spacing w:lineRule="auto" w:line="360"/>
        <w:ind w:left="376" w:hanging="220"/>
        <w:rPr>
          <w:i/>
          <w:i/>
        </w:rPr>
      </w:pPr>
      <w:r>
        <w:rPr>
          <w:i/>
        </w:rPr>
        <w:t xml:space="preserve">Świetlica ma własną </w:t>
      </w:r>
      <w:r>
        <w:rPr>
          <w:i/>
          <w:spacing w:val="-2"/>
        </w:rPr>
        <w:t>dokumentację:</w:t>
      </w:r>
    </w:p>
    <w:p>
      <w:pPr>
        <w:pStyle w:val="ListParagraph"/>
        <w:numPr>
          <w:ilvl w:val="1"/>
          <w:numId w:val="30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>regulamin</w:t>
      </w:r>
      <w:r>
        <w:rPr>
          <w:i/>
          <w:spacing w:val="-2"/>
        </w:rPr>
        <w:t xml:space="preserve"> </w:t>
      </w:r>
      <w:r>
        <w:rPr>
          <w:i/>
        </w:rPr>
        <w:t xml:space="preserve">świetlicy szkolnej zatwierdzony przez dyrektora </w:t>
      </w:r>
      <w:r>
        <w:rPr>
          <w:i/>
          <w:spacing w:val="-2"/>
        </w:rPr>
        <w:t>szkoły;</w:t>
      </w:r>
    </w:p>
    <w:p>
      <w:pPr>
        <w:pStyle w:val="ListParagraph"/>
        <w:numPr>
          <w:ilvl w:val="1"/>
          <w:numId w:val="30"/>
        </w:numPr>
        <w:tabs>
          <w:tab w:val="clear" w:pos="720"/>
          <w:tab w:val="left" w:pos="544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 xml:space="preserve">plan pracy zawierający zadania wg opiekuńczego, wychowawczego, dydaktycznego </w:t>
        <w:br/>
        <w:t>i profilaktycznego</w:t>
      </w:r>
      <w:r>
        <w:rPr>
          <w:i/>
          <w:spacing w:val="-2"/>
        </w:rPr>
        <w:t xml:space="preserve"> </w:t>
      </w:r>
      <w:r>
        <w:rPr>
          <w:i/>
        </w:rPr>
        <w:t>planu</w:t>
      </w:r>
      <w:r>
        <w:rPr>
          <w:i/>
          <w:spacing w:val="-2"/>
        </w:rPr>
        <w:t xml:space="preserve"> </w:t>
      </w:r>
      <w:r>
        <w:rPr>
          <w:i/>
        </w:rPr>
        <w:t>pracy</w:t>
      </w:r>
      <w:r>
        <w:rPr>
          <w:i/>
          <w:spacing w:val="-2"/>
        </w:rPr>
        <w:t xml:space="preserve"> </w:t>
      </w:r>
      <w:r>
        <w:rPr>
          <w:i/>
        </w:rPr>
        <w:t>szkoły</w:t>
      </w:r>
      <w:r>
        <w:rPr>
          <w:i/>
          <w:spacing w:val="-2"/>
        </w:rPr>
        <w:t xml:space="preserve"> </w:t>
      </w:r>
      <w:r>
        <w:rPr>
          <w:i/>
        </w:rPr>
        <w:t>obowiązującego</w:t>
      </w:r>
      <w:r>
        <w:rPr>
          <w:i/>
          <w:spacing w:val="-2"/>
        </w:rPr>
        <w:t xml:space="preserve"> </w:t>
      </w:r>
      <w:r>
        <w:rPr>
          <w:i/>
        </w:rPr>
        <w:t>w</w:t>
      </w:r>
      <w:r>
        <w:rPr>
          <w:i/>
          <w:spacing w:val="-2"/>
        </w:rPr>
        <w:t xml:space="preserve"> </w:t>
      </w:r>
      <w:r>
        <w:rPr>
          <w:i/>
        </w:rPr>
        <w:t>danym</w:t>
      </w:r>
      <w:r>
        <w:rPr>
          <w:i/>
          <w:spacing w:val="-2"/>
        </w:rPr>
        <w:t xml:space="preserve"> </w:t>
      </w:r>
      <w:r>
        <w:rPr>
          <w:i/>
        </w:rPr>
        <w:t>roku</w:t>
      </w:r>
      <w:r>
        <w:rPr>
          <w:i/>
          <w:spacing w:val="-2"/>
        </w:rPr>
        <w:t xml:space="preserve"> </w:t>
      </w:r>
      <w:r>
        <w:rPr>
          <w:i/>
        </w:rPr>
        <w:t>szkolnym</w:t>
      </w:r>
      <w:r>
        <w:rPr>
          <w:i/>
          <w:spacing w:val="-2"/>
        </w:rPr>
        <w:t xml:space="preserve"> </w:t>
      </w:r>
      <w:r>
        <w:rPr>
          <w:i/>
        </w:rPr>
        <w:t>i</w:t>
      </w:r>
      <w:r>
        <w:rPr>
          <w:i/>
          <w:spacing w:val="-2"/>
        </w:rPr>
        <w:t xml:space="preserve"> </w:t>
      </w:r>
      <w:r>
        <w:rPr>
          <w:i/>
        </w:rPr>
        <w:t>tygodniowego</w:t>
      </w:r>
      <w:r>
        <w:rPr>
          <w:i/>
          <w:spacing w:val="-2"/>
        </w:rPr>
        <w:t xml:space="preserve"> </w:t>
      </w:r>
      <w:r>
        <w:rPr>
          <w:i/>
        </w:rPr>
        <w:t xml:space="preserve">rozkładu </w:t>
      </w:r>
      <w:r>
        <w:rPr>
          <w:i/>
          <w:spacing w:val="-2"/>
        </w:rPr>
        <w:t>zajęć;</w:t>
      </w:r>
    </w:p>
    <w:p>
      <w:pPr>
        <w:pStyle w:val="ListParagraph"/>
        <w:numPr>
          <w:ilvl w:val="1"/>
          <w:numId w:val="30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dziennik </w:t>
      </w:r>
      <w:r>
        <w:rPr>
          <w:i/>
          <w:spacing w:val="-2"/>
        </w:rPr>
        <w:t>zajęć;</w:t>
      </w:r>
    </w:p>
    <w:p>
      <w:pPr>
        <w:pStyle w:val="Tretekstu"/>
        <w:numPr>
          <w:ilvl w:val="0"/>
          <w:numId w:val="30"/>
        </w:numPr>
        <w:spacing w:lineRule="auto" w:line="360"/>
        <w:rPr>
          <w:i/>
          <w:i/>
        </w:rPr>
      </w:pPr>
      <w:r>
        <w:rPr>
          <w:i w:val="false"/>
        </w:rPr>
        <w:t xml:space="preserve">Czas pracy świetlicy ustala dyrektor szkoły w zależności od możliwości </w:t>
      </w:r>
      <w:r>
        <w:rPr>
          <w:i w:val="false"/>
          <w:spacing w:val="-2"/>
        </w:rPr>
        <w:t>szkoły</w:t>
      </w:r>
    </w:p>
    <w:p>
      <w:pPr>
        <w:pStyle w:val="ListParagraph"/>
        <w:numPr>
          <w:ilvl w:val="0"/>
          <w:numId w:val="30"/>
        </w:numPr>
        <w:tabs>
          <w:tab w:val="clear" w:pos="720"/>
          <w:tab w:val="left" w:pos="385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 xml:space="preserve">Świetlica prowadzi zajęcia zgodnie z tygodniowym rozkładem zajęć zatwierdzonym przez dyrektora </w:t>
      </w:r>
      <w:r>
        <w:rPr>
          <w:i/>
          <w:spacing w:val="-2"/>
        </w:rPr>
        <w:t>szkoły.</w:t>
      </w:r>
    </w:p>
    <w:p>
      <w:pPr>
        <w:pStyle w:val="ListParagraph"/>
        <w:numPr>
          <w:ilvl w:val="0"/>
          <w:numId w:val="30"/>
        </w:numPr>
        <w:tabs>
          <w:tab w:val="clear" w:pos="720"/>
          <w:tab w:val="left" w:pos="438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W czasie zajęć świetlicowych opiekę nad uczniami sprawuje nauczyciel, zgodnie z arkuszem organizacyjnym szkoły oraz regulaminem świetlicy.</w:t>
      </w:r>
    </w:p>
    <w:p>
      <w:pPr>
        <w:pStyle w:val="ListParagraph"/>
        <w:numPr>
          <w:ilvl w:val="0"/>
          <w:numId w:val="30"/>
        </w:numPr>
        <w:tabs>
          <w:tab w:val="clear" w:pos="720"/>
          <w:tab w:val="left" w:pos="385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Do świetlicy przyjmowani są w pierwszej kolejności uczniowie z klas I – III, w tym w szczególności dzieci rodziców pracujących, z rodzin niepełnych, wielodzietnych i wychowawczo zaniedbanych, sierot, dzieci z rodzin zastępczych.</w:t>
      </w:r>
    </w:p>
    <w:p>
      <w:pPr>
        <w:pStyle w:val="ListParagraph"/>
        <w:numPr>
          <w:ilvl w:val="0"/>
          <w:numId w:val="30"/>
        </w:numPr>
        <w:tabs>
          <w:tab w:val="clear" w:pos="720"/>
          <w:tab w:val="left" w:pos="451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Kwalifikowanie i przyjmowanie uczniów do świetlicy dokonuje się na podstawie zgłoszenia rodziców dziecka do dyrektora szkoły.</w:t>
      </w:r>
    </w:p>
    <w:p>
      <w:pPr>
        <w:pStyle w:val="ListParagraph"/>
        <w:numPr>
          <w:ilvl w:val="0"/>
          <w:numId w:val="30"/>
        </w:numPr>
        <w:tabs>
          <w:tab w:val="clear" w:pos="720"/>
          <w:tab w:val="left" w:pos="440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Kwalifikacji</w:t>
      </w:r>
      <w:r>
        <w:rPr>
          <w:i/>
          <w:spacing w:val="40"/>
        </w:rPr>
        <w:t xml:space="preserve"> </w:t>
      </w:r>
      <w:r>
        <w:rPr>
          <w:i/>
        </w:rPr>
        <w:t>i</w:t>
      </w:r>
      <w:r>
        <w:rPr>
          <w:i/>
          <w:spacing w:val="40"/>
        </w:rPr>
        <w:t xml:space="preserve"> </w:t>
      </w:r>
      <w:r>
        <w:rPr>
          <w:i/>
        </w:rPr>
        <w:t>przyjmowania</w:t>
      </w:r>
      <w:r>
        <w:rPr>
          <w:i/>
          <w:spacing w:val="40"/>
        </w:rPr>
        <w:t xml:space="preserve"> </w:t>
      </w:r>
      <w:r>
        <w:rPr>
          <w:i/>
        </w:rPr>
        <w:t>uczniów</w:t>
      </w:r>
      <w:r>
        <w:rPr>
          <w:i/>
          <w:spacing w:val="40"/>
        </w:rPr>
        <w:t xml:space="preserve"> </w:t>
      </w:r>
      <w:r>
        <w:rPr>
          <w:i/>
        </w:rPr>
        <w:t>do</w:t>
      </w:r>
      <w:r>
        <w:rPr>
          <w:i/>
          <w:spacing w:val="40"/>
        </w:rPr>
        <w:t xml:space="preserve"> </w:t>
      </w:r>
      <w:r>
        <w:rPr>
          <w:i/>
        </w:rPr>
        <w:t>świetlicy</w:t>
      </w:r>
      <w:r>
        <w:rPr>
          <w:i/>
          <w:spacing w:val="40"/>
        </w:rPr>
        <w:t xml:space="preserve"> </w:t>
      </w:r>
      <w:r>
        <w:rPr>
          <w:i/>
        </w:rPr>
        <w:t>dokonują</w:t>
      </w:r>
      <w:r>
        <w:rPr>
          <w:i/>
          <w:spacing w:val="40"/>
        </w:rPr>
        <w:t xml:space="preserve"> </w:t>
      </w:r>
      <w:r>
        <w:rPr>
          <w:i/>
        </w:rPr>
        <w:t>wyznaczeni</w:t>
      </w:r>
      <w:r>
        <w:rPr>
          <w:i/>
          <w:spacing w:val="40"/>
        </w:rPr>
        <w:t xml:space="preserve"> </w:t>
      </w:r>
      <w:r>
        <w:rPr>
          <w:i/>
        </w:rPr>
        <w:t>pracownicy</w:t>
      </w:r>
      <w:r>
        <w:rPr>
          <w:i/>
          <w:spacing w:val="40"/>
        </w:rPr>
        <w:t xml:space="preserve"> </w:t>
      </w:r>
      <w:r>
        <w:rPr>
          <w:i/>
        </w:rPr>
        <w:t>świetlicy</w:t>
      </w:r>
      <w:r>
        <w:rPr>
          <w:i/>
          <w:spacing w:val="80"/>
        </w:rPr>
        <w:t xml:space="preserve"> </w:t>
        <w:br/>
      </w:r>
      <w:r>
        <w:rPr>
          <w:i/>
        </w:rPr>
        <w:t>w porozumieniu z pedagogiem szkolnym i dyrektorem.</w:t>
      </w:r>
    </w:p>
    <w:p>
      <w:pPr>
        <w:pStyle w:val="ListParagraph"/>
        <w:numPr>
          <w:ilvl w:val="0"/>
          <w:numId w:val="30"/>
        </w:numPr>
        <w:tabs>
          <w:tab w:val="clear" w:pos="720"/>
          <w:tab w:val="left" w:pos="395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Uczeń zakwalifikowany do świetlicy, który bez usprawiedliwienia nie uczęszcza do świetlicy przez okres jednego miesiąca, zostaje skreślony z listy uczestników świetlicy.</w:t>
      </w:r>
    </w:p>
    <w:p>
      <w:pPr>
        <w:pStyle w:val="ListParagraph"/>
        <w:numPr>
          <w:ilvl w:val="0"/>
          <w:numId w:val="30"/>
        </w:numPr>
        <w:tabs>
          <w:tab w:val="clear" w:pos="720"/>
          <w:tab w:val="left" w:pos="576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Świetlica prowadzi zajęcia zgodnie z tygodniowym rozkładem zajęć zatwierdzonym przez dyrektora szkoły.</w:t>
      </w:r>
    </w:p>
    <w:p>
      <w:pPr>
        <w:pStyle w:val="ListParagraph"/>
        <w:numPr>
          <w:ilvl w:val="0"/>
          <w:numId w:val="30"/>
        </w:numPr>
        <w:tabs>
          <w:tab w:val="clear" w:pos="720"/>
          <w:tab w:val="left" w:pos="497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Dzieci uczęszczające do świetlicy powinny być odbierane przez rodziców osobiście lub przez inne osoby upoważnione.</w:t>
      </w:r>
    </w:p>
    <w:p>
      <w:pPr>
        <w:pStyle w:val="ListParagraph"/>
        <w:numPr>
          <w:ilvl w:val="0"/>
          <w:numId w:val="30"/>
        </w:numPr>
        <w:tabs>
          <w:tab w:val="clear" w:pos="720"/>
          <w:tab w:val="left" w:pos="487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W</w:t>
      </w:r>
      <w:r>
        <w:rPr>
          <w:i/>
          <w:spacing w:val="-2"/>
        </w:rPr>
        <w:t xml:space="preserve"> </w:t>
      </w:r>
      <w:r>
        <w:rPr>
          <w:i/>
        </w:rPr>
        <w:t>przypadku</w:t>
      </w:r>
      <w:r>
        <w:rPr>
          <w:i/>
          <w:spacing w:val="-2"/>
        </w:rPr>
        <w:t xml:space="preserve"> </w:t>
      </w:r>
      <w:r>
        <w:rPr>
          <w:i/>
        </w:rPr>
        <w:t>złożenia</w:t>
      </w:r>
      <w:r>
        <w:rPr>
          <w:i/>
          <w:spacing w:val="-2"/>
        </w:rPr>
        <w:t xml:space="preserve"> </w:t>
      </w:r>
      <w:r>
        <w:rPr>
          <w:i/>
        </w:rPr>
        <w:t>przez</w:t>
      </w:r>
      <w:r>
        <w:rPr>
          <w:i/>
          <w:spacing w:val="-2"/>
        </w:rPr>
        <w:t xml:space="preserve"> </w:t>
      </w:r>
      <w:r>
        <w:rPr>
          <w:i/>
        </w:rPr>
        <w:t>rodziców</w:t>
      </w:r>
      <w:r>
        <w:rPr>
          <w:i/>
          <w:spacing w:val="-2"/>
        </w:rPr>
        <w:t xml:space="preserve"> </w:t>
      </w:r>
      <w:r>
        <w:rPr>
          <w:i/>
        </w:rPr>
        <w:t>oświadczenia</w:t>
      </w:r>
      <w:r>
        <w:rPr>
          <w:i/>
          <w:spacing w:val="-2"/>
        </w:rPr>
        <w:t xml:space="preserve"> </w:t>
      </w:r>
      <w:r>
        <w:rPr>
          <w:i/>
        </w:rPr>
        <w:t>określającego</w:t>
      </w:r>
      <w:r>
        <w:rPr>
          <w:i/>
          <w:spacing w:val="-2"/>
        </w:rPr>
        <w:t xml:space="preserve"> </w:t>
      </w:r>
      <w:r>
        <w:rPr>
          <w:i/>
        </w:rPr>
        <w:t>dni</w:t>
      </w:r>
      <w:r>
        <w:rPr>
          <w:i/>
          <w:spacing w:val="-2"/>
        </w:rPr>
        <w:t xml:space="preserve"> </w:t>
      </w:r>
      <w:r>
        <w:rPr>
          <w:i/>
        </w:rPr>
        <w:t>i</w:t>
      </w:r>
      <w:r>
        <w:rPr>
          <w:i/>
          <w:spacing w:val="-3"/>
        </w:rPr>
        <w:t xml:space="preserve"> </w:t>
      </w:r>
      <w:r>
        <w:rPr>
          <w:i/>
        </w:rPr>
        <w:t>godziny,</w:t>
      </w:r>
      <w:r>
        <w:rPr>
          <w:i/>
          <w:spacing w:val="-2"/>
        </w:rPr>
        <w:t xml:space="preserve"> </w:t>
      </w:r>
      <w:r>
        <w:rPr>
          <w:i/>
        </w:rPr>
        <w:t>w</w:t>
      </w:r>
      <w:r>
        <w:rPr>
          <w:i/>
          <w:spacing w:val="-2"/>
        </w:rPr>
        <w:t xml:space="preserve"> </w:t>
      </w:r>
      <w:r>
        <w:rPr>
          <w:i/>
        </w:rPr>
        <w:t>których</w:t>
      </w:r>
      <w:r>
        <w:rPr>
          <w:i/>
          <w:spacing w:val="-2"/>
        </w:rPr>
        <w:t xml:space="preserve"> </w:t>
      </w:r>
      <w:r>
        <w:rPr>
          <w:i/>
        </w:rPr>
        <w:t>dziecko może samo wracać do domu, zezwala się na samodzielny powrót ucznia do domu.</w:t>
      </w:r>
    </w:p>
    <w:p>
      <w:pPr>
        <w:pStyle w:val="ListParagraph"/>
        <w:numPr>
          <w:ilvl w:val="0"/>
          <w:numId w:val="30"/>
        </w:numPr>
        <w:tabs>
          <w:tab w:val="clear" w:pos="720"/>
          <w:tab w:val="left" w:pos="486" w:leader="none"/>
        </w:tabs>
        <w:spacing w:lineRule="auto" w:line="360"/>
        <w:ind w:left="486" w:hanging="330"/>
        <w:rPr>
          <w:i/>
          <w:i/>
        </w:rPr>
      </w:pPr>
      <w:r>
        <w:rPr>
          <w:i/>
        </w:rPr>
        <w:t xml:space="preserve">Rodzice są zobowiązani do odbierania dzieci do czasu określającego koniec pracy </w:t>
      </w:r>
      <w:r>
        <w:rPr>
          <w:i/>
          <w:spacing w:val="-2"/>
        </w:rPr>
        <w:t>świetlicy.</w:t>
      </w:r>
    </w:p>
    <w:p>
      <w:pPr>
        <w:pStyle w:val="ListParagraph"/>
        <w:numPr>
          <w:ilvl w:val="0"/>
          <w:numId w:val="30"/>
        </w:numPr>
        <w:tabs>
          <w:tab w:val="clear" w:pos="720"/>
          <w:tab w:val="left" w:pos="507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Zachowanie uczniów w świetlicy, ich prawa i obowiązki określa regulamin świetlicy. Regulamin świetlicy nie może być sprzeczny ze statutem szkoły.</w:t>
      </w:r>
    </w:p>
    <w:p>
      <w:pPr>
        <w:pStyle w:val="ListParagraph"/>
        <w:numPr>
          <w:ilvl w:val="0"/>
          <w:numId w:val="30"/>
        </w:numPr>
        <w:tabs>
          <w:tab w:val="clear" w:pos="720"/>
          <w:tab w:val="left" w:pos="486" w:leader="none"/>
        </w:tabs>
        <w:spacing w:lineRule="auto" w:line="360"/>
        <w:ind w:left="486" w:hanging="330"/>
        <w:rPr>
          <w:i/>
          <w:i/>
        </w:rPr>
      </w:pPr>
      <w:r>
        <w:rPr>
          <w:i/>
        </w:rPr>
        <w:t xml:space="preserve">Do zadań świetlicy </w:t>
      </w:r>
      <w:r>
        <w:rPr>
          <w:i/>
          <w:spacing w:val="-2"/>
        </w:rPr>
        <w:t>należy:</w:t>
      </w:r>
    </w:p>
    <w:p>
      <w:pPr>
        <w:pStyle w:val="ListParagraph"/>
        <w:numPr>
          <w:ilvl w:val="1"/>
          <w:numId w:val="30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zapewnienie dzieciom dojeżdżającym opieki przed i po </w:t>
      </w:r>
      <w:r>
        <w:rPr>
          <w:i/>
          <w:spacing w:val="-2"/>
        </w:rPr>
        <w:t>lekcjach;</w:t>
      </w:r>
    </w:p>
    <w:p>
      <w:pPr>
        <w:pStyle w:val="ListParagraph"/>
        <w:numPr>
          <w:ilvl w:val="1"/>
          <w:numId w:val="30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wdrażanie wychowanków do pożytecznego organizowania sobie czasu </w:t>
      </w:r>
      <w:r>
        <w:rPr>
          <w:i/>
          <w:spacing w:val="-2"/>
        </w:rPr>
        <w:t>wolnego;</w:t>
      </w:r>
    </w:p>
    <w:p>
      <w:pPr>
        <w:pStyle w:val="ListParagraph"/>
        <w:numPr>
          <w:ilvl w:val="1"/>
          <w:numId w:val="30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wspomaganie procesu dydaktycznego </w:t>
      </w:r>
      <w:r>
        <w:rPr>
          <w:i/>
          <w:spacing w:val="-2"/>
        </w:rPr>
        <w:t>szkoły;</w:t>
      </w:r>
    </w:p>
    <w:p>
      <w:pPr>
        <w:pStyle w:val="ListParagraph"/>
        <w:numPr>
          <w:ilvl w:val="1"/>
          <w:numId w:val="30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rozwijanie indywidualnych zainteresowań i uzdolnień </w:t>
      </w:r>
      <w:r>
        <w:rPr>
          <w:i/>
          <w:spacing w:val="-2"/>
        </w:rPr>
        <w:t>uczniów;</w:t>
      </w:r>
    </w:p>
    <w:p>
      <w:pPr>
        <w:pStyle w:val="ListParagraph"/>
        <w:numPr>
          <w:ilvl w:val="1"/>
          <w:numId w:val="30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wyrabianie u uczniów </w:t>
      </w:r>
      <w:r>
        <w:rPr>
          <w:i/>
          <w:spacing w:val="-2"/>
        </w:rPr>
        <w:t>samodzielności;</w:t>
      </w:r>
    </w:p>
    <w:p>
      <w:pPr>
        <w:pStyle w:val="ListParagraph"/>
        <w:numPr>
          <w:ilvl w:val="1"/>
          <w:numId w:val="30"/>
        </w:numPr>
        <w:tabs>
          <w:tab w:val="clear" w:pos="720"/>
          <w:tab w:val="left" w:pos="458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współpraca</w:t>
      </w:r>
      <w:r>
        <w:rPr>
          <w:i/>
          <w:spacing w:val="40"/>
        </w:rPr>
        <w:t xml:space="preserve"> </w:t>
      </w:r>
      <w:r>
        <w:rPr>
          <w:i/>
        </w:rPr>
        <w:t>z</w:t>
      </w:r>
      <w:r>
        <w:rPr>
          <w:i/>
          <w:spacing w:val="40"/>
        </w:rPr>
        <w:t xml:space="preserve"> </w:t>
      </w:r>
      <w:r>
        <w:rPr>
          <w:i/>
        </w:rPr>
        <w:t>rodzicami,</w:t>
      </w:r>
      <w:r>
        <w:rPr>
          <w:i/>
          <w:spacing w:val="40"/>
        </w:rPr>
        <w:t xml:space="preserve"> </w:t>
      </w:r>
      <w:r>
        <w:rPr>
          <w:i/>
        </w:rPr>
        <w:t>wychowawcami</w:t>
      </w:r>
      <w:r>
        <w:rPr>
          <w:i/>
          <w:spacing w:val="40"/>
        </w:rPr>
        <w:t xml:space="preserve"> </w:t>
      </w:r>
      <w:r>
        <w:rPr>
          <w:i/>
        </w:rPr>
        <w:t>klas</w:t>
      </w:r>
      <w:r>
        <w:rPr>
          <w:i/>
          <w:spacing w:val="40"/>
        </w:rPr>
        <w:t xml:space="preserve"> </w:t>
      </w:r>
      <w:r>
        <w:rPr>
          <w:i/>
        </w:rPr>
        <w:t>i</w:t>
      </w:r>
      <w:r>
        <w:rPr>
          <w:i/>
          <w:spacing w:val="40"/>
        </w:rPr>
        <w:t xml:space="preserve"> </w:t>
      </w:r>
      <w:r>
        <w:rPr>
          <w:i/>
        </w:rPr>
        <w:t>pedagogiem</w:t>
      </w:r>
      <w:r>
        <w:rPr>
          <w:i/>
          <w:spacing w:val="40"/>
        </w:rPr>
        <w:t xml:space="preserve"> </w:t>
      </w:r>
      <w:r>
        <w:rPr>
          <w:i/>
        </w:rPr>
        <w:t>szkolnym</w:t>
      </w:r>
      <w:r>
        <w:rPr>
          <w:i/>
          <w:spacing w:val="40"/>
        </w:rPr>
        <w:t xml:space="preserve"> </w:t>
      </w:r>
      <w:r>
        <w:rPr>
          <w:i/>
        </w:rPr>
        <w:t>w</w:t>
      </w:r>
      <w:r>
        <w:rPr>
          <w:i/>
          <w:spacing w:val="40"/>
        </w:rPr>
        <w:t xml:space="preserve"> </w:t>
      </w:r>
      <w:r>
        <w:rPr>
          <w:i/>
        </w:rPr>
        <w:t>celu</w:t>
      </w:r>
      <w:r>
        <w:rPr>
          <w:i/>
          <w:spacing w:val="40"/>
        </w:rPr>
        <w:t xml:space="preserve"> </w:t>
      </w:r>
      <w:r>
        <w:rPr>
          <w:i/>
        </w:rPr>
        <w:t>rozwiązywania</w:t>
      </w:r>
      <w:r>
        <w:rPr>
          <w:i/>
          <w:spacing w:val="40"/>
        </w:rPr>
        <w:t xml:space="preserve"> </w:t>
      </w:r>
      <w:r>
        <w:rPr>
          <w:i/>
        </w:rPr>
        <w:t>napotkanych trudności wychowawczych.</w:t>
      </w:r>
    </w:p>
    <w:p>
      <w:pPr>
        <w:pStyle w:val="ListParagraph"/>
        <w:numPr>
          <w:ilvl w:val="0"/>
          <w:numId w:val="30"/>
        </w:numPr>
        <w:tabs>
          <w:tab w:val="clear" w:pos="720"/>
          <w:tab w:val="left" w:pos="486" w:leader="none"/>
        </w:tabs>
        <w:spacing w:lineRule="auto" w:line="360"/>
        <w:ind w:left="486" w:hanging="330"/>
        <w:rPr>
          <w:i/>
          <w:i/>
        </w:rPr>
      </w:pPr>
      <w:r>
        <w:rPr>
          <w:i/>
        </w:rPr>
        <w:t xml:space="preserve">Realizacja zadań świetlicy prowadzona jest w </w:t>
      </w:r>
      <w:r>
        <w:rPr>
          <w:i/>
          <w:spacing w:val="-2"/>
        </w:rPr>
        <w:t>formach:</w:t>
      </w:r>
    </w:p>
    <w:p>
      <w:pPr>
        <w:pStyle w:val="ListParagraph"/>
        <w:numPr>
          <w:ilvl w:val="1"/>
          <w:numId w:val="30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zajęć wg indywidualnych zainteresowań </w:t>
      </w:r>
      <w:r>
        <w:rPr>
          <w:i/>
          <w:spacing w:val="-2"/>
        </w:rPr>
        <w:t>uczniów;</w:t>
      </w:r>
    </w:p>
    <w:p>
      <w:pPr>
        <w:pStyle w:val="ListParagraph"/>
        <w:numPr>
          <w:ilvl w:val="1"/>
          <w:numId w:val="30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zajęć utrwalających </w:t>
      </w:r>
      <w:r>
        <w:rPr>
          <w:i/>
          <w:spacing w:val="-2"/>
        </w:rPr>
        <w:t>wiedzę;</w:t>
      </w:r>
    </w:p>
    <w:p>
      <w:pPr>
        <w:pStyle w:val="ListParagraph"/>
        <w:numPr>
          <w:ilvl w:val="1"/>
          <w:numId w:val="30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gier i zabaw </w:t>
      </w:r>
      <w:r>
        <w:rPr>
          <w:i/>
          <w:spacing w:val="-2"/>
        </w:rPr>
        <w:t>rozwijających;</w:t>
      </w:r>
    </w:p>
    <w:p>
      <w:pPr>
        <w:pStyle w:val="ListParagraph"/>
        <w:numPr>
          <w:ilvl w:val="1"/>
          <w:numId w:val="30"/>
        </w:numPr>
        <w:spacing w:lineRule="auto" w:line="360"/>
        <w:ind w:left="426" w:hanging="238"/>
        <w:rPr>
          <w:i/>
          <w:i/>
        </w:rPr>
      </w:pPr>
      <w:r>
        <w:rPr/>
        <w:t xml:space="preserve">zajęć </w:t>
      </w:r>
      <w:r>
        <w:rPr>
          <w:spacing w:val="-2"/>
        </w:rPr>
        <w:t>sportowych</w:t>
      </w:r>
    </w:p>
    <w:p>
      <w:pPr>
        <w:pStyle w:val="ListParagraph"/>
        <w:spacing w:lineRule="auto" w:line="360"/>
        <w:ind w:left="426" w:hanging="0"/>
        <w:rPr>
          <w:i/>
          <w:i/>
        </w:rPr>
      </w:pPr>
      <w:r>
        <w:rPr>
          <w:i/>
        </w:rPr>
      </w:r>
    </w:p>
    <w:p>
      <w:pPr>
        <w:pStyle w:val="Normal"/>
        <w:tabs>
          <w:tab w:val="clear" w:pos="720"/>
          <w:tab w:val="left" w:pos="394" w:leader="none"/>
        </w:tabs>
        <w:spacing w:lineRule="auto" w:line="360"/>
        <w:ind w:left="4316" w:hanging="0"/>
        <w:rPr>
          <w:spacing w:val="-5"/>
        </w:rPr>
      </w:pPr>
      <w:r>
        <w:rPr/>
        <w:t xml:space="preserve">§ </w:t>
      </w:r>
      <w:r>
        <w:rPr>
          <w:spacing w:val="-5"/>
        </w:rPr>
        <w:t>21</w:t>
      </w:r>
    </w:p>
    <w:p>
      <w:pPr>
        <w:pStyle w:val="Normal"/>
        <w:tabs>
          <w:tab w:val="clear" w:pos="720"/>
          <w:tab w:val="left" w:pos="394" w:leader="none"/>
        </w:tabs>
        <w:spacing w:lineRule="auto" w:line="360"/>
        <w:ind w:left="4316" w:hanging="0"/>
        <w:rPr>
          <w:i/>
          <w:i/>
        </w:rPr>
      </w:pPr>
      <w:r>
        <w:rPr>
          <w:i/>
        </w:rPr>
      </w:r>
    </w:p>
    <w:p>
      <w:pPr>
        <w:pStyle w:val="ListParagraph"/>
        <w:numPr>
          <w:ilvl w:val="0"/>
          <w:numId w:val="29"/>
        </w:numPr>
        <w:tabs>
          <w:tab w:val="clear" w:pos="720"/>
          <w:tab w:val="left" w:pos="402" w:leader="none"/>
        </w:tabs>
        <w:spacing w:lineRule="auto" w:line="360"/>
        <w:ind w:left="156" w:right="122" w:hanging="0"/>
        <w:rPr>
          <w:i/>
          <w:i/>
        </w:rPr>
      </w:pPr>
      <w:r>
        <w:rPr>
          <w:i/>
        </w:rPr>
        <w:t xml:space="preserve">Szkoła prowadzi zajęcia z doradztwa zawodowego w klasach VII - VIII (niezależnie od pomocy </w:t>
        <w:br/>
        <w:t xml:space="preserve">w wyborze kierunku kształcenia i zawodu udzielanej uczniom w ramach pomocy psychologiczno - </w:t>
      </w:r>
      <w:r>
        <w:rPr>
          <w:i/>
          <w:spacing w:val="-2"/>
        </w:rPr>
        <w:t>pedagogicznej).</w:t>
      </w:r>
    </w:p>
    <w:p>
      <w:pPr>
        <w:pStyle w:val="ListParagraph"/>
        <w:numPr>
          <w:ilvl w:val="0"/>
          <w:numId w:val="29"/>
        </w:numPr>
        <w:tabs>
          <w:tab w:val="clear" w:pos="720"/>
          <w:tab w:val="left" w:pos="376" w:leader="none"/>
        </w:tabs>
        <w:spacing w:lineRule="auto" w:line="360"/>
        <w:ind w:left="376" w:hanging="220"/>
        <w:rPr>
          <w:i/>
          <w:i/>
        </w:rPr>
      </w:pPr>
      <w:r>
        <w:rPr>
          <w:i/>
        </w:rPr>
        <w:t xml:space="preserve">Do zadań doradcy zawodowego należy w </w:t>
      </w:r>
      <w:r>
        <w:rPr>
          <w:i/>
          <w:spacing w:val="-2"/>
        </w:rPr>
        <w:t>szczególności:</w:t>
      </w:r>
    </w:p>
    <w:p>
      <w:pPr>
        <w:pStyle w:val="ListParagraph"/>
        <w:numPr>
          <w:ilvl w:val="1"/>
          <w:numId w:val="29"/>
        </w:numPr>
        <w:tabs>
          <w:tab w:val="clear" w:pos="720"/>
          <w:tab w:val="left" w:pos="394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systematyczne</w:t>
      </w:r>
      <w:r>
        <w:rPr>
          <w:i/>
          <w:spacing w:val="-4"/>
        </w:rPr>
        <w:t xml:space="preserve"> </w:t>
      </w:r>
      <w:r>
        <w:rPr>
          <w:i/>
        </w:rPr>
        <w:t>diagnozowanie</w:t>
      </w:r>
      <w:r>
        <w:rPr>
          <w:i/>
          <w:spacing w:val="-4"/>
        </w:rPr>
        <w:t xml:space="preserve"> </w:t>
      </w:r>
      <w:r>
        <w:rPr>
          <w:i/>
        </w:rPr>
        <w:t>zapotrzebowania</w:t>
      </w:r>
      <w:r>
        <w:rPr>
          <w:i/>
          <w:spacing w:val="-4"/>
        </w:rPr>
        <w:t xml:space="preserve"> </w:t>
      </w:r>
      <w:r>
        <w:rPr>
          <w:i/>
        </w:rPr>
        <w:t>uczniów</w:t>
      </w:r>
      <w:r>
        <w:rPr>
          <w:i/>
          <w:spacing w:val="-4"/>
        </w:rPr>
        <w:t xml:space="preserve"> </w:t>
      </w:r>
      <w:r>
        <w:rPr>
          <w:i/>
        </w:rPr>
        <w:t>na</w:t>
      </w:r>
      <w:r>
        <w:rPr>
          <w:i/>
          <w:spacing w:val="-4"/>
        </w:rPr>
        <w:t xml:space="preserve"> </w:t>
      </w:r>
      <w:r>
        <w:rPr>
          <w:i/>
        </w:rPr>
        <w:t>informacje</w:t>
      </w:r>
      <w:r>
        <w:rPr>
          <w:i/>
          <w:spacing w:val="-4"/>
        </w:rPr>
        <w:t xml:space="preserve"> </w:t>
      </w:r>
      <w:r>
        <w:rPr>
          <w:i/>
        </w:rPr>
        <w:t>edukacyjne</w:t>
      </w:r>
      <w:r>
        <w:rPr>
          <w:i/>
          <w:spacing w:val="-4"/>
        </w:rPr>
        <w:t xml:space="preserve"> </w:t>
      </w:r>
      <w:r>
        <w:rPr>
          <w:i/>
        </w:rPr>
        <w:t>i</w:t>
      </w:r>
      <w:r>
        <w:rPr>
          <w:i/>
          <w:spacing w:val="-4"/>
        </w:rPr>
        <w:t xml:space="preserve"> </w:t>
      </w:r>
      <w:r>
        <w:rPr>
          <w:i/>
        </w:rPr>
        <w:t>zawodowe</w:t>
      </w:r>
      <w:r>
        <w:rPr>
          <w:i/>
          <w:spacing w:val="-4"/>
        </w:rPr>
        <w:t xml:space="preserve"> </w:t>
      </w:r>
      <w:r>
        <w:rPr>
          <w:i/>
        </w:rPr>
        <w:t>oraz pomoc w planowaniu kształcenia i kariery zawodowej;</w:t>
      </w:r>
    </w:p>
    <w:p>
      <w:pPr>
        <w:pStyle w:val="ListParagraph"/>
        <w:numPr>
          <w:ilvl w:val="1"/>
          <w:numId w:val="29"/>
        </w:numPr>
        <w:tabs>
          <w:tab w:val="clear" w:pos="720"/>
          <w:tab w:val="left" w:pos="412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gromadzenie, aktualizacja i udostępnianie informacji edukacyjnych i zawodowych właściwych dla danego poziomu kształcenia;</w:t>
      </w:r>
    </w:p>
    <w:p>
      <w:pPr>
        <w:pStyle w:val="ListParagraph"/>
        <w:numPr>
          <w:ilvl w:val="1"/>
          <w:numId w:val="29"/>
        </w:numPr>
        <w:tabs>
          <w:tab w:val="clear" w:pos="720"/>
          <w:tab w:val="left" w:pos="468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prowadzenie</w:t>
      </w:r>
      <w:r>
        <w:rPr>
          <w:i/>
          <w:spacing w:val="70"/>
        </w:rPr>
        <w:t xml:space="preserve"> </w:t>
      </w:r>
      <w:r>
        <w:rPr>
          <w:i/>
        </w:rPr>
        <w:t>zajęć</w:t>
      </w:r>
      <w:r>
        <w:rPr>
          <w:i/>
          <w:spacing w:val="70"/>
        </w:rPr>
        <w:t xml:space="preserve"> </w:t>
      </w:r>
      <w:r>
        <w:rPr>
          <w:i/>
        </w:rPr>
        <w:t>związanych</w:t>
      </w:r>
      <w:r>
        <w:rPr>
          <w:i/>
          <w:spacing w:val="70"/>
        </w:rPr>
        <w:t xml:space="preserve"> </w:t>
      </w:r>
      <w:r>
        <w:rPr>
          <w:i/>
        </w:rPr>
        <w:t>z</w:t>
      </w:r>
      <w:r>
        <w:rPr>
          <w:i/>
          <w:spacing w:val="70"/>
        </w:rPr>
        <w:t xml:space="preserve"> </w:t>
      </w:r>
      <w:r>
        <w:rPr>
          <w:i/>
        </w:rPr>
        <w:t>wyborem</w:t>
      </w:r>
      <w:r>
        <w:rPr>
          <w:i/>
          <w:spacing w:val="70"/>
        </w:rPr>
        <w:t xml:space="preserve"> </w:t>
      </w:r>
      <w:r>
        <w:rPr>
          <w:i/>
        </w:rPr>
        <w:t>kierunku</w:t>
      </w:r>
      <w:r>
        <w:rPr>
          <w:i/>
          <w:spacing w:val="70"/>
        </w:rPr>
        <w:t xml:space="preserve"> </w:t>
      </w:r>
      <w:r>
        <w:rPr>
          <w:i/>
        </w:rPr>
        <w:t>kształcenia</w:t>
      </w:r>
      <w:r>
        <w:rPr>
          <w:i/>
          <w:spacing w:val="70"/>
        </w:rPr>
        <w:t xml:space="preserve"> </w:t>
      </w:r>
      <w:r>
        <w:rPr>
          <w:i/>
        </w:rPr>
        <w:t>i</w:t>
      </w:r>
      <w:r>
        <w:rPr>
          <w:i/>
          <w:spacing w:val="70"/>
        </w:rPr>
        <w:t xml:space="preserve"> </w:t>
      </w:r>
      <w:r>
        <w:rPr>
          <w:i/>
        </w:rPr>
        <w:t>zawodu</w:t>
      </w:r>
      <w:r>
        <w:rPr>
          <w:i/>
          <w:spacing w:val="70"/>
        </w:rPr>
        <w:t xml:space="preserve"> </w:t>
      </w:r>
      <w:r>
        <w:rPr>
          <w:i/>
        </w:rPr>
        <w:t>z</w:t>
      </w:r>
      <w:r>
        <w:rPr>
          <w:i/>
          <w:spacing w:val="70"/>
        </w:rPr>
        <w:t xml:space="preserve"> </w:t>
      </w:r>
      <w:r>
        <w:rPr>
          <w:i/>
        </w:rPr>
        <w:t>uwzględnieniem rozpoznanych mocnych stron, predyspozycji, zainteresowań i uzdolnień uczniów;</w:t>
      </w:r>
    </w:p>
    <w:p>
      <w:pPr>
        <w:pStyle w:val="ListParagraph"/>
        <w:numPr>
          <w:ilvl w:val="1"/>
          <w:numId w:val="29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koordynowanie działalności informacyjno-doradczej prowadzonej przez szkołę i </w:t>
      </w:r>
      <w:r>
        <w:rPr>
          <w:i/>
          <w:spacing w:val="-2"/>
        </w:rPr>
        <w:t>placówkę;</w:t>
      </w:r>
    </w:p>
    <w:p>
      <w:pPr>
        <w:pStyle w:val="ListParagraph"/>
        <w:numPr>
          <w:ilvl w:val="1"/>
          <w:numId w:val="29"/>
        </w:numPr>
        <w:tabs>
          <w:tab w:val="clear" w:pos="720"/>
          <w:tab w:val="left" w:pos="414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współpraca z innymi nauczycielami w tworzeniu i zapewnieniu ciągłości działań w zakresie zajęć związanych z wyborem kierunku kształcenia i zawodu;</w:t>
      </w:r>
    </w:p>
    <w:p>
      <w:pPr>
        <w:pStyle w:val="ListParagraph"/>
        <w:numPr>
          <w:ilvl w:val="1"/>
          <w:numId w:val="29"/>
        </w:numPr>
        <w:tabs>
          <w:tab w:val="clear" w:pos="720"/>
          <w:tab w:val="left" w:pos="403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 xml:space="preserve">wspieranie nauczycieli, wychowawców i innych specjalistów w udzielaniu pomocy psychologiczno- </w:t>
      </w:r>
      <w:r>
        <w:rPr>
          <w:i/>
          <w:spacing w:val="-2"/>
        </w:rPr>
        <w:t>pedagogicznej.</w:t>
      </w:r>
    </w:p>
    <w:p>
      <w:pPr>
        <w:pStyle w:val="ListParagraph"/>
        <w:numPr>
          <w:ilvl w:val="0"/>
          <w:numId w:val="29"/>
        </w:numPr>
        <w:tabs>
          <w:tab w:val="clear" w:pos="720"/>
          <w:tab w:val="left" w:pos="401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W</w:t>
      </w:r>
      <w:r>
        <w:rPr>
          <w:i/>
          <w:spacing w:val="22"/>
        </w:rPr>
        <w:t xml:space="preserve"> </w:t>
      </w:r>
      <w:r>
        <w:rPr>
          <w:i/>
        </w:rPr>
        <w:t>roku</w:t>
      </w:r>
      <w:r>
        <w:rPr>
          <w:i/>
          <w:spacing w:val="22"/>
        </w:rPr>
        <w:t xml:space="preserve"> </w:t>
      </w:r>
      <w:r>
        <w:rPr>
          <w:i/>
        </w:rPr>
        <w:t>szkolnym</w:t>
      </w:r>
      <w:r>
        <w:rPr>
          <w:i/>
          <w:spacing w:val="22"/>
        </w:rPr>
        <w:t xml:space="preserve"> </w:t>
      </w:r>
      <w:r>
        <w:rPr>
          <w:i/>
        </w:rPr>
        <w:t>zajęcia</w:t>
      </w:r>
      <w:r>
        <w:rPr>
          <w:i/>
          <w:spacing w:val="22"/>
        </w:rPr>
        <w:t xml:space="preserve"> </w:t>
      </w:r>
      <w:r>
        <w:rPr>
          <w:i/>
        </w:rPr>
        <w:t>z</w:t>
      </w:r>
      <w:r>
        <w:rPr>
          <w:i/>
          <w:spacing w:val="22"/>
        </w:rPr>
        <w:t xml:space="preserve"> </w:t>
      </w:r>
      <w:r>
        <w:rPr>
          <w:i/>
        </w:rPr>
        <w:t>zakresu</w:t>
      </w:r>
      <w:r>
        <w:rPr>
          <w:i/>
          <w:spacing w:val="22"/>
        </w:rPr>
        <w:t xml:space="preserve"> </w:t>
      </w:r>
      <w:r>
        <w:rPr>
          <w:i/>
        </w:rPr>
        <w:t>doradztwa</w:t>
      </w:r>
      <w:r>
        <w:rPr>
          <w:i/>
          <w:spacing w:val="22"/>
        </w:rPr>
        <w:t xml:space="preserve"> </w:t>
      </w:r>
      <w:r>
        <w:rPr>
          <w:i/>
        </w:rPr>
        <w:t>zawodowego</w:t>
      </w:r>
      <w:r>
        <w:rPr>
          <w:i/>
          <w:spacing w:val="22"/>
        </w:rPr>
        <w:t xml:space="preserve"> </w:t>
      </w:r>
      <w:r>
        <w:rPr>
          <w:i/>
        </w:rPr>
        <w:t>są</w:t>
      </w:r>
      <w:r>
        <w:rPr>
          <w:i/>
          <w:spacing w:val="22"/>
        </w:rPr>
        <w:t xml:space="preserve"> </w:t>
      </w:r>
      <w:r>
        <w:rPr>
          <w:i/>
        </w:rPr>
        <w:t>realizowane</w:t>
      </w:r>
      <w:r>
        <w:rPr>
          <w:i/>
          <w:spacing w:val="22"/>
        </w:rPr>
        <w:t xml:space="preserve"> </w:t>
      </w:r>
      <w:r>
        <w:rPr>
          <w:i/>
        </w:rPr>
        <w:t>w</w:t>
      </w:r>
      <w:r>
        <w:rPr>
          <w:i/>
          <w:spacing w:val="-2"/>
        </w:rPr>
        <w:t xml:space="preserve"> </w:t>
      </w:r>
      <w:r>
        <w:rPr>
          <w:i/>
        </w:rPr>
        <w:t>oparciu o</w:t>
      </w:r>
      <w:r>
        <w:rPr>
          <w:i/>
          <w:spacing w:val="-2"/>
        </w:rPr>
        <w:t xml:space="preserve"> </w:t>
      </w:r>
      <w:r>
        <w:rPr>
          <w:i/>
        </w:rPr>
        <w:t>program przygotowany przez nauczyciela realizującego te zajęcia i dopuszczony do użytku przez dyrektora szkoły, po zasięgnięciu opinii rady pedagogicznej.</w:t>
      </w:r>
    </w:p>
    <w:p>
      <w:pPr>
        <w:pStyle w:val="ListParagraph"/>
        <w:tabs>
          <w:tab w:val="clear" w:pos="720"/>
          <w:tab w:val="left" w:pos="401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</w:r>
    </w:p>
    <w:p>
      <w:pPr>
        <w:pStyle w:val="Tretekstu"/>
        <w:spacing w:lineRule="auto" w:line="360"/>
        <w:ind w:left="4500" w:hanging="0"/>
        <w:rPr>
          <w:spacing w:val="-5"/>
        </w:rPr>
      </w:pPr>
      <w:r>
        <w:rPr/>
        <w:t xml:space="preserve">§ </w:t>
      </w:r>
      <w:r>
        <w:rPr>
          <w:spacing w:val="-5"/>
        </w:rPr>
        <w:t>22</w:t>
      </w:r>
    </w:p>
    <w:p>
      <w:pPr>
        <w:pStyle w:val="Tretekstu"/>
        <w:spacing w:lineRule="auto" w:line="360"/>
        <w:ind w:left="4500" w:hanging="0"/>
        <w:rPr>
          <w:i/>
          <w:i/>
        </w:rPr>
      </w:pPr>
      <w:r>
        <w:rPr>
          <w:i/>
        </w:rPr>
      </w:r>
    </w:p>
    <w:p>
      <w:pPr>
        <w:pStyle w:val="ListParagraph"/>
        <w:numPr>
          <w:ilvl w:val="0"/>
          <w:numId w:val="28"/>
        </w:numPr>
        <w:tabs>
          <w:tab w:val="clear" w:pos="720"/>
          <w:tab w:val="left" w:pos="433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Szkoła</w:t>
      </w:r>
      <w:r>
        <w:rPr>
          <w:i/>
          <w:spacing w:val="40"/>
        </w:rPr>
        <w:t xml:space="preserve"> </w:t>
      </w:r>
      <w:r>
        <w:rPr>
          <w:i/>
        </w:rPr>
        <w:t>współpracuje</w:t>
      </w:r>
      <w:r>
        <w:rPr>
          <w:i/>
          <w:spacing w:val="40"/>
        </w:rPr>
        <w:t xml:space="preserve"> </w:t>
      </w:r>
      <w:r>
        <w:rPr>
          <w:i/>
        </w:rPr>
        <w:t>z</w:t>
      </w:r>
      <w:r>
        <w:rPr>
          <w:i/>
          <w:spacing w:val="40"/>
        </w:rPr>
        <w:t xml:space="preserve"> </w:t>
      </w:r>
      <w:r>
        <w:rPr>
          <w:i/>
        </w:rPr>
        <w:t>Poradnią</w:t>
      </w:r>
      <w:r>
        <w:rPr>
          <w:i/>
          <w:spacing w:val="40"/>
        </w:rPr>
        <w:t xml:space="preserve"> </w:t>
      </w:r>
      <w:r>
        <w:rPr>
          <w:i/>
        </w:rPr>
        <w:t>Psychologiczno</w:t>
      </w:r>
      <w:r>
        <w:rPr>
          <w:i/>
          <w:spacing w:val="40"/>
        </w:rPr>
        <w:t xml:space="preserve"> </w:t>
      </w:r>
      <w:r>
        <w:rPr>
          <w:i/>
        </w:rPr>
        <w:t>-</w:t>
      </w:r>
      <w:r>
        <w:rPr>
          <w:i/>
          <w:spacing w:val="40"/>
        </w:rPr>
        <w:t xml:space="preserve"> </w:t>
      </w:r>
      <w:r>
        <w:rPr>
          <w:i/>
        </w:rPr>
        <w:t>Pedagogiczną</w:t>
      </w:r>
      <w:r>
        <w:rPr>
          <w:i/>
          <w:spacing w:val="40"/>
        </w:rPr>
        <w:t xml:space="preserve"> </w:t>
      </w:r>
      <w:r>
        <w:rPr>
          <w:i/>
        </w:rPr>
        <w:t>w</w:t>
      </w:r>
      <w:r>
        <w:rPr>
          <w:i/>
          <w:spacing w:val="40"/>
        </w:rPr>
        <w:t xml:space="preserve"> </w:t>
      </w:r>
      <w:r>
        <w:rPr>
          <w:i/>
        </w:rPr>
        <w:t>Nowy</w:t>
      </w:r>
      <w:r>
        <w:rPr>
          <w:i/>
          <w:spacing w:val="40"/>
        </w:rPr>
        <w:t xml:space="preserve"> </w:t>
      </w:r>
      <w:r>
        <w:rPr>
          <w:i/>
        </w:rPr>
        <w:t>Targu</w:t>
      </w:r>
      <w:r>
        <w:rPr>
          <w:i/>
          <w:spacing w:val="40"/>
        </w:rPr>
        <w:t xml:space="preserve"> </w:t>
      </w:r>
      <w:r>
        <w:rPr>
          <w:i/>
        </w:rPr>
        <w:t>oraz</w:t>
      </w:r>
      <w:r>
        <w:rPr>
          <w:i/>
          <w:spacing w:val="40"/>
        </w:rPr>
        <w:t xml:space="preserve"> </w:t>
      </w:r>
      <w:r>
        <w:rPr>
          <w:i/>
        </w:rPr>
        <w:t>innymi placówkami wspierającymi pracę szkoły celem:</w:t>
      </w:r>
    </w:p>
    <w:p>
      <w:pPr>
        <w:pStyle w:val="ListParagraph"/>
        <w:numPr>
          <w:ilvl w:val="1"/>
          <w:numId w:val="28"/>
        </w:numPr>
        <w:tabs>
          <w:tab w:val="clear" w:pos="720"/>
          <w:tab w:val="left" w:pos="499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uzyskania</w:t>
      </w:r>
      <w:r>
        <w:rPr>
          <w:i/>
          <w:spacing w:val="73"/>
          <w:w w:val="150"/>
        </w:rPr>
        <w:t xml:space="preserve"> </w:t>
      </w:r>
      <w:r>
        <w:rPr>
          <w:i/>
        </w:rPr>
        <w:t>wsparcia</w:t>
      </w:r>
      <w:r>
        <w:rPr>
          <w:i/>
          <w:spacing w:val="73"/>
          <w:w w:val="150"/>
        </w:rPr>
        <w:t xml:space="preserve"> </w:t>
      </w:r>
      <w:r>
        <w:rPr>
          <w:i/>
        </w:rPr>
        <w:t>merytorycznego</w:t>
      </w:r>
      <w:r>
        <w:rPr>
          <w:i/>
          <w:spacing w:val="73"/>
          <w:w w:val="150"/>
        </w:rPr>
        <w:t xml:space="preserve"> </w:t>
      </w:r>
      <w:r>
        <w:rPr>
          <w:i/>
        </w:rPr>
        <w:t>dla</w:t>
      </w:r>
      <w:r>
        <w:rPr>
          <w:i/>
          <w:spacing w:val="73"/>
          <w:w w:val="150"/>
        </w:rPr>
        <w:t xml:space="preserve"> </w:t>
      </w:r>
      <w:r>
        <w:rPr>
          <w:i/>
        </w:rPr>
        <w:t>nauczycieli</w:t>
      </w:r>
      <w:r>
        <w:rPr>
          <w:i/>
          <w:spacing w:val="73"/>
          <w:w w:val="150"/>
        </w:rPr>
        <w:t xml:space="preserve"> </w:t>
      </w:r>
      <w:r>
        <w:rPr>
          <w:i/>
        </w:rPr>
        <w:t>i</w:t>
      </w:r>
      <w:r>
        <w:rPr>
          <w:i/>
          <w:spacing w:val="73"/>
          <w:w w:val="150"/>
        </w:rPr>
        <w:t xml:space="preserve"> </w:t>
      </w:r>
      <w:r>
        <w:rPr>
          <w:i/>
        </w:rPr>
        <w:t>specjalistów</w:t>
      </w:r>
      <w:r>
        <w:rPr>
          <w:i/>
          <w:spacing w:val="73"/>
          <w:w w:val="150"/>
        </w:rPr>
        <w:t xml:space="preserve"> </w:t>
      </w:r>
      <w:r>
        <w:rPr>
          <w:i/>
        </w:rPr>
        <w:t>udzielających</w:t>
      </w:r>
      <w:r>
        <w:rPr>
          <w:i/>
          <w:spacing w:val="73"/>
          <w:w w:val="150"/>
        </w:rPr>
        <w:t xml:space="preserve"> </w:t>
      </w:r>
      <w:r>
        <w:rPr>
          <w:i/>
        </w:rPr>
        <w:t>uczniom i rodzicom pomocy psychologiczno - pedagogicznej w szkole,</w:t>
      </w:r>
    </w:p>
    <w:p>
      <w:pPr>
        <w:pStyle w:val="ListParagraph"/>
        <w:numPr>
          <w:ilvl w:val="1"/>
          <w:numId w:val="28"/>
        </w:numPr>
        <w:tabs>
          <w:tab w:val="clear" w:pos="720"/>
          <w:tab w:val="left" w:pos="574" w:leader="none"/>
          <w:tab w:val="left" w:pos="1726" w:leader="none"/>
          <w:tab w:val="left" w:pos="2779" w:leader="none"/>
          <w:tab w:val="left" w:pos="3075" w:leader="none"/>
          <w:tab w:val="left" w:pos="4507" w:leader="none"/>
          <w:tab w:val="left" w:pos="5425" w:leader="none"/>
          <w:tab w:val="left" w:pos="8361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  <w:spacing w:val="-2"/>
        </w:rPr>
        <w:t>udzielania</w:t>
      </w:r>
      <w:r>
        <w:rPr>
          <w:i/>
        </w:rPr>
        <w:tab/>
      </w:r>
      <w:r>
        <w:rPr>
          <w:i/>
          <w:spacing w:val="-2"/>
        </w:rPr>
        <w:t>rodzicom</w:t>
      </w:r>
      <w:r>
        <w:rPr>
          <w:i/>
        </w:rPr>
        <w:tab/>
      </w:r>
      <w:r>
        <w:rPr>
          <w:i/>
          <w:spacing w:val="-10"/>
        </w:rPr>
        <w:t>i</w:t>
      </w:r>
      <w:r>
        <w:rPr>
          <w:i/>
        </w:rPr>
        <w:tab/>
      </w:r>
      <w:r>
        <w:rPr>
          <w:i/>
          <w:spacing w:val="-2"/>
        </w:rPr>
        <w:t>nauczycielom</w:t>
      </w:r>
      <w:r>
        <w:rPr>
          <w:i/>
        </w:rPr>
        <w:tab/>
      </w:r>
      <w:r>
        <w:rPr>
          <w:i/>
          <w:spacing w:val="-2"/>
        </w:rPr>
        <w:t>pomocy</w:t>
      </w:r>
      <w:r>
        <w:rPr>
          <w:i/>
        </w:rPr>
        <w:tab/>
      </w:r>
      <w:r>
        <w:rPr>
          <w:i/>
          <w:spacing w:val="-2"/>
        </w:rPr>
        <w:t>psychologiczno-pedagogicznej</w:t>
      </w:r>
      <w:r>
        <w:rPr>
          <w:i/>
        </w:rPr>
        <w:tab/>
      </w:r>
      <w:r>
        <w:rPr>
          <w:i/>
          <w:spacing w:val="-2"/>
        </w:rPr>
        <w:t xml:space="preserve">związanej </w:t>
      </w:r>
      <w:r>
        <w:rPr>
          <w:i/>
        </w:rPr>
        <w:t>z wychowywaniem i kształceniem dzieci i młodzieży.</w:t>
      </w:r>
    </w:p>
    <w:p>
      <w:pPr>
        <w:pStyle w:val="ListParagraph"/>
        <w:numPr>
          <w:ilvl w:val="0"/>
          <w:numId w:val="28"/>
        </w:numPr>
        <w:tabs>
          <w:tab w:val="clear" w:pos="720"/>
          <w:tab w:val="left" w:pos="376" w:leader="none"/>
        </w:tabs>
        <w:spacing w:lineRule="auto" w:line="360"/>
        <w:ind w:left="376" w:hanging="220"/>
        <w:rPr>
          <w:i/>
          <w:i/>
        </w:rPr>
      </w:pPr>
      <w:r>
        <w:rPr>
          <w:i/>
        </w:rPr>
        <w:t xml:space="preserve">Osobą wyznaczoną do koordynowania współpracy jest szkolny </w:t>
      </w:r>
      <w:r>
        <w:rPr>
          <w:i/>
          <w:spacing w:val="-2"/>
        </w:rPr>
        <w:t>pedagog.</w:t>
      </w:r>
    </w:p>
    <w:p>
      <w:pPr>
        <w:pStyle w:val="ListParagraph"/>
        <w:tabs>
          <w:tab w:val="clear" w:pos="720"/>
          <w:tab w:val="left" w:pos="376" w:leader="none"/>
        </w:tabs>
        <w:spacing w:lineRule="auto" w:line="360"/>
        <w:ind w:left="376" w:hanging="0"/>
        <w:rPr>
          <w:i/>
          <w:i/>
        </w:rPr>
      </w:pPr>
      <w:r>
        <w:rPr>
          <w:i/>
        </w:rPr>
      </w:r>
    </w:p>
    <w:p>
      <w:pPr>
        <w:pStyle w:val="Tretekstu"/>
        <w:spacing w:lineRule="auto" w:line="360"/>
        <w:ind w:left="4554" w:hanging="0"/>
        <w:rPr>
          <w:spacing w:val="-5"/>
        </w:rPr>
      </w:pPr>
      <w:r>
        <w:rPr/>
        <w:t xml:space="preserve">§ </w:t>
      </w:r>
      <w:r>
        <w:rPr>
          <w:spacing w:val="-5"/>
        </w:rPr>
        <w:t>23</w:t>
      </w:r>
    </w:p>
    <w:p>
      <w:pPr>
        <w:pStyle w:val="Tretekstu"/>
        <w:spacing w:lineRule="auto" w:line="360"/>
        <w:ind w:left="4554" w:hanging="0"/>
        <w:rPr>
          <w:i/>
          <w:i/>
        </w:rPr>
      </w:pPr>
      <w:r>
        <w:rPr>
          <w:i/>
        </w:rPr>
      </w:r>
    </w:p>
    <w:p>
      <w:pPr>
        <w:pStyle w:val="Tretekstu"/>
        <w:spacing w:lineRule="auto" w:line="360"/>
        <w:ind w:left="156" w:right="230" w:hanging="0"/>
        <w:rPr>
          <w:i/>
          <w:i/>
        </w:rPr>
      </w:pPr>
      <w:r>
        <w:rPr/>
        <w:t>W</w:t>
      </w:r>
      <w:r>
        <w:rPr>
          <w:spacing w:val="-1"/>
        </w:rPr>
        <w:t xml:space="preserve"> </w:t>
      </w:r>
      <w:r>
        <w:rPr/>
        <w:t>szkole</w:t>
      </w:r>
      <w:r>
        <w:rPr>
          <w:spacing w:val="40"/>
        </w:rPr>
        <w:t xml:space="preserve"> </w:t>
      </w:r>
      <w:r>
        <w:rPr/>
        <w:t>mogą</w:t>
      </w:r>
      <w:r>
        <w:rPr>
          <w:spacing w:val="40"/>
        </w:rPr>
        <w:t xml:space="preserve"> </w:t>
      </w:r>
      <w:r>
        <w:rPr/>
        <w:t>działać,</w:t>
      </w:r>
      <w:r>
        <w:rPr>
          <w:spacing w:val="40"/>
        </w:rPr>
        <w:t xml:space="preserve"> </w:t>
      </w:r>
      <w:r>
        <w:rPr/>
        <w:t>z</w:t>
      </w:r>
      <w:r>
        <w:rPr>
          <w:spacing w:val="-1"/>
        </w:rPr>
        <w:t xml:space="preserve"> </w:t>
      </w:r>
      <w:r>
        <w:rPr/>
        <w:t>wyjątkiem</w:t>
      </w:r>
      <w:r>
        <w:rPr>
          <w:spacing w:val="40"/>
        </w:rPr>
        <w:t xml:space="preserve"> </w:t>
      </w:r>
      <w:r>
        <w:rPr/>
        <w:t>partii</w:t>
      </w:r>
      <w:r>
        <w:rPr>
          <w:spacing w:val="40"/>
        </w:rPr>
        <w:t xml:space="preserve"> </w:t>
      </w:r>
      <w:r>
        <w:rPr/>
        <w:t>i</w:t>
      </w:r>
      <w:r>
        <w:rPr>
          <w:spacing w:val="-1"/>
        </w:rPr>
        <w:t xml:space="preserve"> </w:t>
      </w:r>
      <w:r>
        <w:rPr/>
        <w:t>organizacji</w:t>
      </w:r>
      <w:r>
        <w:rPr>
          <w:spacing w:val="40"/>
        </w:rPr>
        <w:t xml:space="preserve"> </w:t>
      </w:r>
      <w:r>
        <w:rPr/>
        <w:t>politycznych,</w:t>
      </w:r>
      <w:r>
        <w:rPr>
          <w:spacing w:val="40"/>
        </w:rPr>
        <w:t xml:space="preserve"> </w:t>
      </w:r>
      <w:r>
        <w:rPr/>
        <w:t>stowarzyszenia</w:t>
      </w:r>
      <w:r>
        <w:rPr>
          <w:spacing w:val="40"/>
        </w:rPr>
        <w:t xml:space="preserve"> </w:t>
      </w:r>
      <w:r>
        <w:rPr/>
        <w:t>i</w:t>
      </w:r>
      <w:r>
        <w:rPr>
          <w:spacing w:val="-1"/>
        </w:rPr>
        <w:t xml:space="preserve"> </w:t>
      </w:r>
      <w:r>
        <w:rPr/>
        <w:t>inne organizacje,</w:t>
      </w:r>
      <w:r>
        <w:rPr>
          <w:spacing w:val="51"/>
        </w:rPr>
        <w:t xml:space="preserve">  </w:t>
      </w:r>
      <w:r>
        <w:rPr/>
        <w:t>których</w:t>
      </w:r>
      <w:r>
        <w:rPr>
          <w:spacing w:val="51"/>
        </w:rPr>
        <w:t xml:space="preserve">  </w:t>
      </w:r>
      <w:r>
        <w:rPr/>
        <w:t>celem</w:t>
      </w:r>
      <w:r>
        <w:rPr>
          <w:spacing w:val="51"/>
        </w:rPr>
        <w:t xml:space="preserve">  </w:t>
      </w:r>
      <w:r>
        <w:rPr/>
        <w:t>statutowym</w:t>
      </w:r>
      <w:r>
        <w:rPr>
          <w:spacing w:val="51"/>
        </w:rPr>
        <w:t xml:space="preserve">  </w:t>
      </w:r>
      <w:r>
        <w:rPr/>
        <w:t>jest</w:t>
      </w:r>
      <w:r>
        <w:rPr>
          <w:spacing w:val="51"/>
        </w:rPr>
        <w:t xml:space="preserve">  </w:t>
      </w:r>
      <w:r>
        <w:rPr/>
        <w:t>działalność</w:t>
      </w:r>
      <w:r>
        <w:rPr>
          <w:spacing w:val="51"/>
        </w:rPr>
        <w:t xml:space="preserve">  </w:t>
      </w:r>
      <w:r>
        <w:rPr/>
        <w:t>wychowawcza</w:t>
      </w:r>
      <w:r>
        <w:rPr>
          <w:spacing w:val="51"/>
        </w:rPr>
        <w:t xml:space="preserve">  </w:t>
      </w:r>
      <w:r>
        <w:rPr/>
        <w:t>albo</w:t>
      </w:r>
      <w:r>
        <w:rPr>
          <w:spacing w:val="51"/>
        </w:rPr>
        <w:t xml:space="preserve">  </w:t>
      </w:r>
      <w:r>
        <w:rPr/>
        <w:t>rozszerzanie i</w:t>
      </w:r>
      <w:r>
        <w:rPr>
          <w:spacing w:val="-2"/>
        </w:rPr>
        <w:t xml:space="preserve"> </w:t>
      </w:r>
      <w:r>
        <w:rPr/>
        <w:t>wzbogacanie form działalności dydaktycznej, wychowawczej i</w:t>
      </w:r>
      <w:r>
        <w:rPr>
          <w:spacing w:val="-2"/>
        </w:rPr>
        <w:t xml:space="preserve"> </w:t>
      </w:r>
      <w:r>
        <w:rPr/>
        <w:t>opiekuńczej szkoły. Podjęcie działalności w</w:t>
      </w:r>
      <w:r>
        <w:rPr>
          <w:spacing w:val="-3"/>
        </w:rPr>
        <w:t xml:space="preserve"> </w:t>
      </w:r>
      <w:r>
        <w:rPr/>
        <w:t>szkole przez stowarzyszenie lub inną organizację, o</w:t>
      </w:r>
      <w:r>
        <w:rPr>
          <w:spacing w:val="-3"/>
        </w:rPr>
        <w:t xml:space="preserve"> </w:t>
      </w:r>
      <w:r>
        <w:rPr/>
        <w:t xml:space="preserve">których mowa, wymaga uzyskania zgody dyrektora szkoły, wyrażonej po uprzednim uzgodnieniu warunków tej działalności oraz </w:t>
        <w:br/>
        <w:t>po uzyskaniu pozytywnej opinii rady rodziców.</w:t>
      </w:r>
    </w:p>
    <w:p>
      <w:pPr>
        <w:pStyle w:val="Tretekstu"/>
        <w:spacing w:lineRule="auto" w:line="360"/>
        <w:ind w:left="156" w:right="230" w:hanging="0"/>
        <w:rPr>
          <w:i/>
          <w:i/>
        </w:rPr>
      </w:pPr>
      <w:r>
        <w:rPr>
          <w:i/>
        </w:rPr>
      </w:r>
    </w:p>
    <w:p>
      <w:pPr>
        <w:pStyle w:val="Tretekstu"/>
        <w:spacing w:lineRule="auto" w:line="360"/>
        <w:ind w:left="34" w:hanging="0"/>
        <w:jc w:val="center"/>
        <w:rPr>
          <w:spacing w:val="-5"/>
        </w:rPr>
      </w:pPr>
      <w:r>
        <w:rPr/>
        <w:t xml:space="preserve">§ </w:t>
      </w:r>
      <w:r>
        <w:rPr>
          <w:spacing w:val="-5"/>
        </w:rPr>
        <w:t>24</w:t>
      </w:r>
    </w:p>
    <w:p>
      <w:pPr>
        <w:pStyle w:val="Tretekstu"/>
        <w:spacing w:lineRule="auto" w:line="360"/>
        <w:ind w:left="34" w:hanging="0"/>
        <w:jc w:val="center"/>
        <w:rPr>
          <w:i/>
          <w:i/>
        </w:rPr>
      </w:pPr>
      <w:r>
        <w:rPr>
          <w:i/>
        </w:rPr>
      </w:r>
    </w:p>
    <w:p>
      <w:pPr>
        <w:pStyle w:val="ListParagraph"/>
        <w:numPr>
          <w:ilvl w:val="0"/>
          <w:numId w:val="27"/>
        </w:numPr>
        <w:tabs>
          <w:tab w:val="clear" w:pos="720"/>
          <w:tab w:val="left" w:pos="442" w:leader="none"/>
        </w:tabs>
        <w:spacing w:lineRule="auto" w:line="360"/>
        <w:ind w:left="156" w:right="118" w:hanging="0"/>
        <w:rPr>
          <w:i/>
          <w:i/>
        </w:rPr>
      </w:pPr>
      <w:r>
        <w:rPr>
          <w:i/>
        </w:rPr>
        <w:t>Szkoła</w:t>
      </w:r>
      <w:r>
        <w:rPr>
          <w:i/>
          <w:spacing w:val="26"/>
        </w:rPr>
        <w:t xml:space="preserve"> </w:t>
      </w:r>
      <w:r>
        <w:rPr>
          <w:i/>
        </w:rPr>
        <w:t>współdziała</w:t>
      </w:r>
      <w:r>
        <w:rPr>
          <w:i/>
          <w:spacing w:val="34"/>
        </w:rPr>
        <w:t xml:space="preserve"> </w:t>
      </w:r>
      <w:r>
        <w:rPr>
          <w:i/>
        </w:rPr>
        <w:t>z</w:t>
      </w:r>
      <w:r>
        <w:rPr>
          <w:i/>
          <w:spacing w:val="-14"/>
        </w:rPr>
        <w:t xml:space="preserve"> </w:t>
      </w:r>
      <w:r>
        <w:rPr>
          <w:i/>
        </w:rPr>
        <w:t>rodzicami</w:t>
      </w:r>
      <w:r>
        <w:rPr>
          <w:i/>
          <w:spacing w:val="37"/>
        </w:rPr>
        <w:t xml:space="preserve"> </w:t>
      </w:r>
      <w:r>
        <w:rPr>
          <w:i/>
        </w:rPr>
        <w:t>w</w:t>
      </w:r>
      <w:r>
        <w:rPr>
          <w:i/>
          <w:spacing w:val="-14"/>
        </w:rPr>
        <w:t xml:space="preserve"> </w:t>
      </w:r>
      <w:r>
        <w:rPr>
          <w:i/>
        </w:rPr>
        <w:t>zakresie</w:t>
      </w:r>
      <w:r>
        <w:rPr>
          <w:i/>
          <w:spacing w:val="37"/>
        </w:rPr>
        <w:t xml:space="preserve"> </w:t>
      </w:r>
      <w:r>
        <w:rPr>
          <w:i/>
        </w:rPr>
        <w:t>nauczania,</w:t>
      </w:r>
      <w:r>
        <w:rPr>
          <w:i/>
          <w:spacing w:val="37"/>
        </w:rPr>
        <w:t xml:space="preserve"> </w:t>
      </w:r>
      <w:r>
        <w:rPr>
          <w:i/>
        </w:rPr>
        <w:t>wychowania,</w:t>
      </w:r>
      <w:r>
        <w:rPr>
          <w:i/>
          <w:spacing w:val="37"/>
        </w:rPr>
        <w:t xml:space="preserve"> </w:t>
      </w:r>
      <w:r>
        <w:rPr>
          <w:i/>
        </w:rPr>
        <w:t>opieki</w:t>
      </w:r>
      <w:r>
        <w:rPr>
          <w:i/>
          <w:spacing w:val="37"/>
        </w:rPr>
        <w:t xml:space="preserve"> </w:t>
      </w:r>
      <w:r>
        <w:rPr>
          <w:i/>
        </w:rPr>
        <w:t>i</w:t>
      </w:r>
      <w:r>
        <w:rPr>
          <w:i/>
          <w:spacing w:val="37"/>
        </w:rPr>
        <w:t xml:space="preserve"> </w:t>
      </w:r>
      <w:r>
        <w:rPr>
          <w:i/>
        </w:rPr>
        <w:t>profilaktyki</w:t>
      </w:r>
      <w:r>
        <w:rPr>
          <w:i/>
          <w:spacing w:val="37"/>
        </w:rPr>
        <w:t xml:space="preserve"> </w:t>
      </w:r>
      <w:r>
        <w:rPr>
          <w:i/>
        </w:rPr>
        <w:t>uczniów. W</w:t>
      </w:r>
      <w:r>
        <w:rPr>
          <w:i/>
          <w:spacing w:val="-6"/>
        </w:rPr>
        <w:t xml:space="preserve"> </w:t>
      </w:r>
      <w:r>
        <w:rPr>
          <w:i/>
        </w:rPr>
        <w:t>ramach</w:t>
      </w:r>
      <w:r>
        <w:rPr>
          <w:i/>
          <w:spacing w:val="-6"/>
        </w:rPr>
        <w:t xml:space="preserve"> </w:t>
      </w:r>
      <w:r>
        <w:rPr>
          <w:i/>
        </w:rPr>
        <w:t>tego</w:t>
      </w:r>
      <w:r>
        <w:rPr>
          <w:i/>
          <w:spacing w:val="-6"/>
        </w:rPr>
        <w:t xml:space="preserve"> </w:t>
      </w:r>
      <w:r>
        <w:rPr>
          <w:i/>
        </w:rPr>
        <w:t>współdziałania</w:t>
      </w:r>
      <w:r>
        <w:rPr>
          <w:i/>
          <w:spacing w:val="-6"/>
        </w:rPr>
        <w:t xml:space="preserve"> </w:t>
      </w:r>
      <w:r>
        <w:rPr>
          <w:i/>
        </w:rPr>
        <w:t>rodzice</w:t>
      </w:r>
      <w:r>
        <w:rPr>
          <w:i/>
          <w:spacing w:val="-6"/>
        </w:rPr>
        <w:t xml:space="preserve"> </w:t>
      </w:r>
      <w:r>
        <w:rPr>
          <w:i/>
        </w:rPr>
        <w:t>mają</w:t>
      </w:r>
      <w:r>
        <w:rPr>
          <w:i/>
          <w:spacing w:val="-6"/>
        </w:rPr>
        <w:t xml:space="preserve"> </w:t>
      </w:r>
      <w:r>
        <w:rPr>
          <w:i/>
        </w:rPr>
        <w:t>prawo</w:t>
      </w:r>
      <w:r>
        <w:rPr>
          <w:i/>
          <w:spacing w:val="-6"/>
        </w:rPr>
        <w:t xml:space="preserve"> </w:t>
      </w:r>
      <w:r>
        <w:rPr>
          <w:i/>
        </w:rPr>
        <w:t>do:</w:t>
      </w:r>
    </w:p>
    <w:p>
      <w:pPr>
        <w:pStyle w:val="ListParagraph"/>
        <w:numPr>
          <w:ilvl w:val="1"/>
          <w:numId w:val="27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kontaktów z wychowawcą klasy i nauczycielami uczącymi w danym oddziale </w:t>
      </w:r>
      <w:r>
        <w:rPr>
          <w:i/>
          <w:spacing w:val="-2"/>
        </w:rPr>
        <w:t>klasowym;</w:t>
      </w:r>
      <w:r>
        <w:rPr>
          <w:i/>
        </w:rPr>
        <w:t xml:space="preserve"> </w:t>
      </w:r>
    </w:p>
    <w:p>
      <w:pPr>
        <w:pStyle w:val="ListParagraph"/>
        <w:numPr>
          <w:ilvl w:val="1"/>
          <w:numId w:val="27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porad pedagoga </w:t>
      </w:r>
      <w:r>
        <w:rPr>
          <w:i/>
          <w:spacing w:val="-2"/>
        </w:rPr>
        <w:t>szkolnego;</w:t>
      </w:r>
    </w:p>
    <w:p>
      <w:pPr>
        <w:pStyle w:val="ListParagraph"/>
        <w:numPr>
          <w:ilvl w:val="1"/>
          <w:numId w:val="27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dyskrecji i poszanowania prywatności w rozwiązywaniu problemów dziecka i </w:t>
      </w:r>
      <w:r>
        <w:rPr>
          <w:i/>
          <w:spacing w:val="-2"/>
        </w:rPr>
        <w:t>rodziny;</w:t>
      </w:r>
    </w:p>
    <w:p>
      <w:pPr>
        <w:pStyle w:val="ListParagraph"/>
        <w:numPr>
          <w:ilvl w:val="1"/>
          <w:numId w:val="27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występowania z inicjatywami wzbogacającymi życie </w:t>
      </w:r>
      <w:r>
        <w:rPr>
          <w:i/>
          <w:spacing w:val="-2"/>
        </w:rPr>
        <w:t>szkoły;</w:t>
      </w:r>
    </w:p>
    <w:p>
      <w:pPr>
        <w:pStyle w:val="ListParagraph"/>
        <w:numPr>
          <w:ilvl w:val="1"/>
          <w:numId w:val="27"/>
        </w:numPr>
        <w:tabs>
          <w:tab w:val="clear" w:pos="720"/>
          <w:tab w:val="left" w:pos="465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zapoznania</w:t>
      </w:r>
      <w:r>
        <w:rPr>
          <w:i/>
          <w:spacing w:val="68"/>
        </w:rPr>
        <w:t xml:space="preserve"> </w:t>
      </w:r>
      <w:r>
        <w:rPr>
          <w:i/>
        </w:rPr>
        <w:t>się</w:t>
      </w:r>
      <w:r>
        <w:rPr>
          <w:i/>
          <w:spacing w:val="68"/>
        </w:rPr>
        <w:t xml:space="preserve"> </w:t>
      </w:r>
      <w:r>
        <w:rPr>
          <w:i/>
        </w:rPr>
        <w:t>na</w:t>
      </w:r>
      <w:r>
        <w:rPr>
          <w:i/>
          <w:spacing w:val="68"/>
        </w:rPr>
        <w:t xml:space="preserve"> </w:t>
      </w:r>
      <w:r>
        <w:rPr>
          <w:i/>
        </w:rPr>
        <w:t>początku</w:t>
      </w:r>
      <w:r>
        <w:rPr>
          <w:i/>
          <w:spacing w:val="68"/>
        </w:rPr>
        <w:t xml:space="preserve"> </w:t>
      </w:r>
      <w:r>
        <w:rPr>
          <w:i/>
        </w:rPr>
        <w:t>roku</w:t>
      </w:r>
      <w:r>
        <w:rPr>
          <w:i/>
          <w:spacing w:val="68"/>
        </w:rPr>
        <w:t xml:space="preserve"> </w:t>
      </w:r>
      <w:r>
        <w:rPr>
          <w:i/>
        </w:rPr>
        <w:t>szkolnego</w:t>
      </w:r>
      <w:r>
        <w:rPr>
          <w:i/>
          <w:spacing w:val="68"/>
        </w:rPr>
        <w:t xml:space="preserve"> </w:t>
      </w:r>
      <w:r>
        <w:rPr>
          <w:i/>
        </w:rPr>
        <w:t>z</w:t>
      </w:r>
      <w:r>
        <w:rPr>
          <w:i/>
          <w:spacing w:val="68"/>
        </w:rPr>
        <w:t xml:space="preserve"> </w:t>
      </w:r>
      <w:r>
        <w:rPr>
          <w:i/>
        </w:rPr>
        <w:t>terminarzem</w:t>
      </w:r>
      <w:r>
        <w:rPr>
          <w:i/>
          <w:spacing w:val="68"/>
        </w:rPr>
        <w:t xml:space="preserve"> </w:t>
      </w:r>
      <w:r>
        <w:rPr>
          <w:i/>
        </w:rPr>
        <w:t>stałych</w:t>
      </w:r>
      <w:r>
        <w:rPr>
          <w:i/>
          <w:spacing w:val="68"/>
        </w:rPr>
        <w:t xml:space="preserve"> </w:t>
      </w:r>
      <w:r>
        <w:rPr>
          <w:i/>
        </w:rPr>
        <w:t>spotkań</w:t>
      </w:r>
      <w:r>
        <w:rPr>
          <w:i/>
          <w:spacing w:val="68"/>
        </w:rPr>
        <w:t xml:space="preserve"> </w:t>
      </w:r>
      <w:r>
        <w:rPr>
          <w:i/>
        </w:rPr>
        <w:t>z</w:t>
      </w:r>
      <w:r>
        <w:rPr>
          <w:i/>
          <w:spacing w:val="68"/>
        </w:rPr>
        <w:t xml:space="preserve"> </w:t>
      </w:r>
      <w:r>
        <w:rPr>
          <w:i/>
        </w:rPr>
        <w:t>nauczycielami (zebrania z rodzicami) oraz godzinami konsultacji nauczycieli.</w:t>
      </w:r>
    </w:p>
    <w:p>
      <w:pPr>
        <w:pStyle w:val="ListParagraph"/>
        <w:numPr>
          <w:ilvl w:val="0"/>
          <w:numId w:val="27"/>
        </w:numPr>
        <w:tabs>
          <w:tab w:val="clear" w:pos="720"/>
          <w:tab w:val="left" w:pos="418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Rodzice</w:t>
      </w:r>
      <w:r>
        <w:rPr>
          <w:i/>
          <w:spacing w:val="38"/>
        </w:rPr>
        <w:t xml:space="preserve"> </w:t>
      </w:r>
      <w:r>
        <w:rPr>
          <w:i/>
        </w:rPr>
        <w:t>mają</w:t>
      </w:r>
      <w:r>
        <w:rPr>
          <w:i/>
          <w:spacing w:val="38"/>
        </w:rPr>
        <w:t xml:space="preserve"> </w:t>
      </w:r>
      <w:r>
        <w:rPr>
          <w:i/>
        </w:rPr>
        <w:t>prawo</w:t>
      </w:r>
      <w:r>
        <w:rPr>
          <w:i/>
          <w:spacing w:val="38"/>
        </w:rPr>
        <w:t xml:space="preserve"> </w:t>
      </w:r>
      <w:r>
        <w:rPr>
          <w:i/>
        </w:rPr>
        <w:t>do</w:t>
      </w:r>
      <w:r>
        <w:rPr>
          <w:i/>
          <w:spacing w:val="38"/>
        </w:rPr>
        <w:t xml:space="preserve"> </w:t>
      </w:r>
      <w:r>
        <w:rPr>
          <w:i/>
        </w:rPr>
        <w:t>zapewnienia</w:t>
      </w:r>
      <w:r>
        <w:rPr>
          <w:i/>
          <w:spacing w:val="38"/>
        </w:rPr>
        <w:t xml:space="preserve"> </w:t>
      </w:r>
      <w:r>
        <w:rPr>
          <w:i/>
        </w:rPr>
        <w:t>dzieciom</w:t>
      </w:r>
      <w:r>
        <w:rPr>
          <w:i/>
          <w:spacing w:val="38"/>
        </w:rPr>
        <w:t xml:space="preserve"> </w:t>
      </w:r>
      <w:r>
        <w:rPr>
          <w:i/>
        </w:rPr>
        <w:t>wychowania,</w:t>
      </w:r>
      <w:r>
        <w:rPr>
          <w:i/>
          <w:spacing w:val="38"/>
        </w:rPr>
        <w:t xml:space="preserve"> </w:t>
      </w:r>
      <w:r>
        <w:rPr>
          <w:i/>
        </w:rPr>
        <w:t>nauczania</w:t>
      </w:r>
      <w:r>
        <w:rPr>
          <w:i/>
          <w:spacing w:val="38"/>
        </w:rPr>
        <w:t xml:space="preserve"> </w:t>
      </w:r>
      <w:r>
        <w:rPr>
          <w:i/>
        </w:rPr>
        <w:t>moralnego</w:t>
      </w:r>
      <w:r>
        <w:rPr>
          <w:i/>
          <w:spacing w:val="38"/>
        </w:rPr>
        <w:t xml:space="preserve"> </w:t>
      </w:r>
      <w:r>
        <w:rPr>
          <w:i/>
        </w:rPr>
        <w:t>i</w:t>
      </w:r>
      <w:r>
        <w:rPr>
          <w:i/>
          <w:spacing w:val="38"/>
        </w:rPr>
        <w:t xml:space="preserve"> </w:t>
      </w:r>
      <w:r>
        <w:rPr>
          <w:i/>
        </w:rPr>
        <w:t>religijnego zgodnie z własnymi przekonaniami.</w:t>
      </w:r>
    </w:p>
    <w:p>
      <w:pPr>
        <w:pStyle w:val="ListParagraph"/>
        <w:numPr>
          <w:ilvl w:val="0"/>
          <w:numId w:val="27"/>
        </w:numPr>
        <w:tabs>
          <w:tab w:val="clear" w:pos="720"/>
          <w:tab w:val="left" w:pos="386" w:leader="none"/>
        </w:tabs>
        <w:spacing w:lineRule="auto" w:line="360"/>
        <w:ind w:left="156" w:right="117" w:hanging="0"/>
        <w:rPr>
          <w:i/>
          <w:i/>
        </w:rPr>
      </w:pPr>
      <w:r>
        <w:rPr>
          <w:i/>
        </w:rPr>
        <w:t>(uchylono)</w:t>
      </w:r>
    </w:p>
    <w:p>
      <w:pPr>
        <w:pStyle w:val="ListParagraph"/>
        <w:numPr>
          <w:ilvl w:val="0"/>
          <w:numId w:val="27"/>
        </w:numPr>
        <w:tabs>
          <w:tab w:val="clear" w:pos="720"/>
          <w:tab w:val="left" w:pos="386" w:leader="none"/>
        </w:tabs>
        <w:spacing w:lineRule="auto" w:line="360"/>
        <w:ind w:left="156" w:right="117" w:hanging="0"/>
        <w:rPr>
          <w:i/>
          <w:i/>
        </w:rPr>
      </w:pPr>
      <w:r>
        <w:rPr>
          <w:i/>
        </w:rPr>
        <w:t>Co</w:t>
      </w:r>
      <w:r>
        <w:rPr>
          <w:i/>
          <w:spacing w:val="-11"/>
        </w:rPr>
        <w:t xml:space="preserve"> </w:t>
      </w:r>
      <w:r>
        <w:rPr>
          <w:i/>
        </w:rPr>
        <w:t>najmniej</w:t>
      </w:r>
      <w:r>
        <w:rPr>
          <w:i/>
          <w:spacing w:val="-5"/>
        </w:rPr>
        <w:t xml:space="preserve"> </w:t>
      </w:r>
      <w:r>
        <w:rPr>
          <w:i/>
        </w:rPr>
        <w:t>raz</w:t>
      </w:r>
      <w:r>
        <w:rPr>
          <w:i/>
          <w:spacing w:val="-5"/>
        </w:rPr>
        <w:t xml:space="preserve"> </w:t>
      </w:r>
      <w:r>
        <w:rPr>
          <w:i/>
        </w:rPr>
        <w:t>na</w:t>
      </w:r>
      <w:r>
        <w:rPr>
          <w:i/>
          <w:spacing w:val="-5"/>
        </w:rPr>
        <w:t xml:space="preserve"> </w:t>
      </w:r>
      <w:r>
        <w:rPr>
          <w:i/>
        </w:rPr>
        <w:t>kwartał</w:t>
      </w:r>
      <w:r>
        <w:rPr>
          <w:i/>
          <w:spacing w:val="-5"/>
        </w:rPr>
        <w:t xml:space="preserve"> </w:t>
      </w:r>
      <w:r>
        <w:rPr>
          <w:i/>
        </w:rPr>
        <w:t>szkoła</w:t>
      </w:r>
      <w:r>
        <w:rPr>
          <w:i/>
          <w:spacing w:val="-5"/>
        </w:rPr>
        <w:t xml:space="preserve"> </w:t>
      </w:r>
      <w:r>
        <w:rPr>
          <w:i/>
        </w:rPr>
        <w:t>organizuje</w:t>
      </w:r>
      <w:r>
        <w:rPr>
          <w:i/>
          <w:spacing w:val="-5"/>
        </w:rPr>
        <w:t xml:space="preserve"> </w:t>
      </w:r>
      <w:r>
        <w:rPr>
          <w:i/>
        </w:rPr>
        <w:t>stałe</w:t>
      </w:r>
      <w:r>
        <w:rPr>
          <w:i/>
          <w:spacing w:val="-5"/>
        </w:rPr>
        <w:t xml:space="preserve"> </w:t>
      </w:r>
      <w:r>
        <w:rPr>
          <w:i/>
        </w:rPr>
        <w:t>spotkania</w:t>
      </w:r>
      <w:r>
        <w:rPr>
          <w:i/>
          <w:spacing w:val="-5"/>
        </w:rPr>
        <w:t xml:space="preserve"> </w:t>
      </w:r>
      <w:r>
        <w:rPr>
          <w:i/>
        </w:rPr>
        <w:t>z</w:t>
      </w:r>
      <w:r>
        <w:rPr>
          <w:i/>
          <w:spacing w:val="-5"/>
        </w:rPr>
        <w:t xml:space="preserve"> </w:t>
      </w:r>
      <w:r>
        <w:rPr>
          <w:i/>
        </w:rPr>
        <w:t>rodzicami</w:t>
      </w:r>
      <w:r>
        <w:rPr>
          <w:i/>
          <w:spacing w:val="-5"/>
        </w:rPr>
        <w:t xml:space="preserve"> </w:t>
      </w:r>
      <w:r>
        <w:rPr>
          <w:i/>
        </w:rPr>
        <w:t>uczniów</w:t>
      </w:r>
      <w:r>
        <w:rPr>
          <w:i/>
          <w:spacing w:val="-6"/>
        </w:rPr>
        <w:t xml:space="preserve"> </w:t>
      </w:r>
      <w:r>
        <w:rPr>
          <w:i/>
        </w:rPr>
        <w:t>każdej</w:t>
      </w:r>
      <w:r>
        <w:rPr>
          <w:i/>
          <w:spacing w:val="-6"/>
        </w:rPr>
        <w:t xml:space="preserve"> </w:t>
      </w:r>
      <w:r>
        <w:rPr>
          <w:i/>
        </w:rPr>
        <w:t>klasy</w:t>
      </w:r>
      <w:r>
        <w:rPr>
          <w:i/>
          <w:spacing w:val="-6"/>
        </w:rPr>
        <w:t xml:space="preserve"> </w:t>
      </w:r>
      <w:r>
        <w:rPr>
          <w:i/>
        </w:rPr>
        <w:t>w</w:t>
      </w:r>
      <w:r>
        <w:rPr>
          <w:i/>
          <w:spacing w:val="-14"/>
        </w:rPr>
        <w:t xml:space="preserve"> </w:t>
      </w:r>
      <w:r>
        <w:rPr>
          <w:i/>
        </w:rPr>
        <w:t>celu wymiany</w:t>
      </w:r>
      <w:r>
        <w:rPr>
          <w:i/>
          <w:spacing w:val="-12"/>
        </w:rPr>
        <w:t xml:space="preserve"> </w:t>
      </w:r>
      <w:r>
        <w:rPr>
          <w:i/>
        </w:rPr>
        <w:t>informacji</w:t>
      </w:r>
      <w:r>
        <w:rPr>
          <w:i/>
          <w:spacing w:val="-12"/>
        </w:rPr>
        <w:t xml:space="preserve"> </w:t>
      </w:r>
      <w:r>
        <w:rPr>
          <w:i/>
        </w:rPr>
        <w:t>na</w:t>
      </w:r>
      <w:r>
        <w:rPr>
          <w:i/>
          <w:spacing w:val="-12"/>
        </w:rPr>
        <w:t xml:space="preserve"> </w:t>
      </w:r>
      <w:r>
        <w:rPr>
          <w:i/>
        </w:rPr>
        <w:t>tematy</w:t>
      </w:r>
      <w:r>
        <w:rPr>
          <w:i/>
          <w:spacing w:val="-12"/>
        </w:rPr>
        <w:t xml:space="preserve"> </w:t>
      </w:r>
      <w:r>
        <w:rPr>
          <w:i/>
        </w:rPr>
        <w:t>wychowawcze</w:t>
      </w:r>
      <w:r>
        <w:rPr>
          <w:i/>
          <w:spacing w:val="-14"/>
        </w:rPr>
        <w:t xml:space="preserve"> </w:t>
      </w:r>
      <w:r>
        <w:rPr>
          <w:i/>
        </w:rPr>
        <w:t>i</w:t>
      </w:r>
      <w:r>
        <w:rPr>
          <w:i/>
          <w:spacing w:val="-14"/>
        </w:rPr>
        <w:t xml:space="preserve"> </w:t>
      </w:r>
      <w:r>
        <w:rPr>
          <w:i/>
        </w:rPr>
        <w:t>edukacyjne.</w:t>
      </w:r>
    </w:p>
    <w:p>
      <w:pPr>
        <w:pStyle w:val="ListParagraph"/>
        <w:numPr>
          <w:ilvl w:val="0"/>
          <w:numId w:val="27"/>
        </w:numPr>
        <w:tabs>
          <w:tab w:val="clear" w:pos="720"/>
          <w:tab w:val="left" w:pos="389" w:leader="none"/>
        </w:tabs>
        <w:spacing w:lineRule="auto" w:line="360"/>
        <w:ind w:left="156" w:right="118" w:hanging="0"/>
        <w:rPr>
          <w:i/>
          <w:i/>
        </w:rPr>
      </w:pPr>
      <w:r>
        <w:rPr>
          <w:i/>
        </w:rPr>
        <w:t>Oprócz stałych spotkań określonych w</w:t>
      </w:r>
      <w:r>
        <w:rPr>
          <w:i/>
          <w:spacing w:val="-12"/>
        </w:rPr>
        <w:t xml:space="preserve"> </w:t>
      </w:r>
      <w:r>
        <w:rPr>
          <w:i/>
        </w:rPr>
        <w:t>ust. 1 pkt 5 i ust. 4 szkoła w</w:t>
      </w:r>
      <w:r>
        <w:rPr>
          <w:i/>
          <w:spacing w:val="-12"/>
        </w:rPr>
        <w:t xml:space="preserve"> </w:t>
      </w:r>
      <w:r>
        <w:rPr>
          <w:i/>
        </w:rPr>
        <w:t>każdym czasie zapewnia każdemu rodzicowi możliwość uzyskania:</w:t>
      </w:r>
    </w:p>
    <w:p>
      <w:pPr>
        <w:pStyle w:val="ListParagraph"/>
        <w:numPr>
          <w:ilvl w:val="0"/>
          <w:numId w:val="26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informacji na temat zachowania i postępów lub trudności w nauce jego </w:t>
      </w:r>
      <w:r>
        <w:rPr>
          <w:i/>
          <w:spacing w:val="-2"/>
        </w:rPr>
        <w:t>dziecka,</w:t>
      </w:r>
    </w:p>
    <w:p>
      <w:pPr>
        <w:pStyle w:val="ListParagraph"/>
        <w:numPr>
          <w:ilvl w:val="0"/>
          <w:numId w:val="26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informacji i porad w sprawach wychowania i dalszego kształcenia jego </w:t>
      </w:r>
      <w:r>
        <w:rPr>
          <w:i/>
          <w:spacing w:val="-2"/>
        </w:rPr>
        <w:t>dziecka.</w:t>
      </w:r>
    </w:p>
    <w:p>
      <w:pPr>
        <w:pStyle w:val="ListParagraph"/>
        <w:numPr>
          <w:ilvl w:val="0"/>
          <w:numId w:val="27"/>
        </w:numPr>
        <w:tabs>
          <w:tab w:val="clear" w:pos="720"/>
          <w:tab w:val="left" w:pos="411" w:leader="none"/>
        </w:tabs>
        <w:spacing w:lineRule="auto" w:line="360"/>
        <w:ind w:left="156" w:right="118" w:hanging="0"/>
        <w:rPr>
          <w:i/>
          <w:i/>
        </w:rPr>
      </w:pPr>
      <w:r>
        <w:rPr>
          <w:i/>
        </w:rPr>
        <w:t>W</w:t>
      </w:r>
      <w:r>
        <w:rPr>
          <w:i/>
          <w:spacing w:val="-14"/>
        </w:rPr>
        <w:t xml:space="preserve"> </w:t>
      </w:r>
      <w:r>
        <w:rPr>
          <w:i/>
        </w:rPr>
        <w:t>sprawach</w:t>
      </w:r>
      <w:r>
        <w:rPr>
          <w:i/>
          <w:spacing w:val="5"/>
        </w:rPr>
        <w:t xml:space="preserve"> </w:t>
      </w:r>
      <w:r>
        <w:rPr>
          <w:i/>
        </w:rPr>
        <w:t>edukacyjno</w:t>
      </w:r>
      <w:r>
        <w:rPr>
          <w:i/>
          <w:spacing w:val="6"/>
        </w:rPr>
        <w:t xml:space="preserve"> </w:t>
      </w:r>
      <w:r>
        <w:rPr>
          <w:i/>
        </w:rPr>
        <w:t>-</w:t>
      </w:r>
      <w:r>
        <w:rPr>
          <w:i/>
          <w:spacing w:val="11"/>
        </w:rPr>
        <w:t xml:space="preserve"> </w:t>
      </w:r>
      <w:r>
        <w:rPr>
          <w:i/>
        </w:rPr>
        <w:t>wychowawczych</w:t>
      </w:r>
      <w:r>
        <w:rPr>
          <w:i/>
          <w:spacing w:val="11"/>
        </w:rPr>
        <w:t xml:space="preserve"> </w:t>
      </w:r>
      <w:r>
        <w:rPr>
          <w:i/>
        </w:rPr>
        <w:t>niecierpiących</w:t>
      </w:r>
      <w:r>
        <w:rPr>
          <w:i/>
          <w:spacing w:val="11"/>
        </w:rPr>
        <w:t xml:space="preserve"> </w:t>
      </w:r>
      <w:r>
        <w:rPr>
          <w:i/>
        </w:rPr>
        <w:t>zwłoki</w:t>
      </w:r>
      <w:r>
        <w:rPr>
          <w:i/>
          <w:spacing w:val="11"/>
        </w:rPr>
        <w:t xml:space="preserve"> </w:t>
      </w:r>
      <w:r>
        <w:rPr>
          <w:i/>
        </w:rPr>
        <w:t>szkoła</w:t>
      </w:r>
      <w:r>
        <w:rPr>
          <w:i/>
          <w:spacing w:val="11"/>
        </w:rPr>
        <w:t xml:space="preserve"> </w:t>
      </w:r>
      <w:r>
        <w:rPr>
          <w:i/>
        </w:rPr>
        <w:t>podejmuje</w:t>
      </w:r>
      <w:r>
        <w:rPr>
          <w:i/>
          <w:spacing w:val="10"/>
        </w:rPr>
        <w:t xml:space="preserve"> </w:t>
      </w:r>
      <w:r>
        <w:rPr>
          <w:i/>
        </w:rPr>
        <w:t>działania</w:t>
      </w:r>
      <w:r>
        <w:rPr>
          <w:i/>
          <w:spacing w:val="10"/>
        </w:rPr>
        <w:t xml:space="preserve"> </w:t>
      </w:r>
      <w:r>
        <w:rPr>
          <w:i/>
        </w:rPr>
        <w:t>w</w:t>
      </w:r>
      <w:r>
        <w:rPr>
          <w:i/>
          <w:spacing w:val="-14"/>
        </w:rPr>
        <w:t xml:space="preserve"> </w:t>
      </w:r>
      <w:r>
        <w:rPr>
          <w:i/>
        </w:rPr>
        <w:t xml:space="preserve">celu </w:t>
      </w:r>
      <w:r>
        <w:rPr>
          <w:i/>
          <w:spacing w:val="-2"/>
        </w:rPr>
        <w:t>skontaktowania się z rodzicami lub prawnymi opiekunami określonego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ucznia.</w:t>
      </w:r>
    </w:p>
    <w:p>
      <w:pPr>
        <w:pStyle w:val="ListParagraph"/>
        <w:numPr>
          <w:ilvl w:val="0"/>
          <w:numId w:val="27"/>
        </w:numPr>
        <w:tabs>
          <w:tab w:val="clear" w:pos="720"/>
          <w:tab w:val="left" w:pos="379" w:leader="none"/>
        </w:tabs>
        <w:spacing w:lineRule="auto" w:line="360"/>
        <w:ind w:left="156" w:right="122" w:hanging="0"/>
        <w:rPr>
          <w:i/>
          <w:i/>
        </w:rPr>
      </w:pPr>
      <w:r>
        <w:rPr>
          <w:i/>
        </w:rPr>
        <w:t>W</w:t>
      </w:r>
      <w:r>
        <w:rPr>
          <w:i/>
          <w:spacing w:val="-4"/>
        </w:rPr>
        <w:t xml:space="preserve"> </w:t>
      </w:r>
      <w:r>
        <w:rPr>
          <w:i/>
        </w:rPr>
        <w:t>celu</w:t>
      </w:r>
      <w:r>
        <w:rPr>
          <w:i/>
          <w:spacing w:val="-1"/>
        </w:rPr>
        <w:t xml:space="preserve"> </w:t>
      </w:r>
      <w:r>
        <w:rPr>
          <w:i/>
        </w:rPr>
        <w:t>ułatwienia</w:t>
      </w:r>
      <w:r>
        <w:rPr>
          <w:i/>
          <w:spacing w:val="-1"/>
        </w:rPr>
        <w:t xml:space="preserve"> </w:t>
      </w:r>
      <w:r>
        <w:rPr>
          <w:i/>
        </w:rPr>
        <w:t>rodzicom</w:t>
      </w:r>
      <w:r>
        <w:rPr>
          <w:i/>
          <w:spacing w:val="-1"/>
        </w:rPr>
        <w:t xml:space="preserve"> </w:t>
      </w:r>
      <w:r>
        <w:rPr>
          <w:i/>
        </w:rPr>
        <w:t>zapoznania</w:t>
      </w:r>
      <w:r>
        <w:rPr>
          <w:i/>
          <w:spacing w:val="-1"/>
        </w:rPr>
        <w:t xml:space="preserve"> </w:t>
      </w:r>
      <w:r>
        <w:rPr>
          <w:i/>
        </w:rPr>
        <w:t>się</w:t>
      </w:r>
      <w:r>
        <w:rPr>
          <w:i/>
          <w:spacing w:val="-1"/>
        </w:rPr>
        <w:t xml:space="preserve"> </w:t>
      </w:r>
      <w:r>
        <w:rPr>
          <w:i/>
        </w:rPr>
        <w:t>ze</w:t>
      </w:r>
      <w:r>
        <w:rPr>
          <w:i/>
          <w:spacing w:val="-1"/>
        </w:rPr>
        <w:t xml:space="preserve"> </w:t>
      </w:r>
      <w:r>
        <w:rPr>
          <w:i/>
        </w:rPr>
        <w:t>szkolną</w:t>
      </w:r>
      <w:r>
        <w:rPr>
          <w:i/>
          <w:spacing w:val="-4"/>
        </w:rPr>
        <w:t xml:space="preserve"> </w:t>
      </w:r>
      <w:r>
        <w:rPr>
          <w:i/>
        </w:rPr>
        <w:t>dokumentacją</w:t>
      </w:r>
      <w:r>
        <w:rPr>
          <w:i/>
          <w:spacing w:val="-1"/>
        </w:rPr>
        <w:t xml:space="preserve"> </w:t>
      </w:r>
      <w:r>
        <w:rPr>
          <w:i/>
        </w:rPr>
        <w:t>(wymagania</w:t>
      </w:r>
      <w:r>
        <w:rPr>
          <w:i/>
          <w:spacing w:val="-1"/>
        </w:rPr>
        <w:t xml:space="preserve"> </w:t>
      </w:r>
      <w:r>
        <w:rPr>
          <w:i/>
        </w:rPr>
        <w:t>edukacyjne,</w:t>
      </w:r>
      <w:r>
        <w:rPr>
          <w:i/>
          <w:spacing w:val="-1"/>
        </w:rPr>
        <w:t xml:space="preserve"> </w:t>
      </w:r>
      <w:r>
        <w:rPr>
          <w:i/>
        </w:rPr>
        <w:t xml:space="preserve">Statut, program wychowawczo – profilaktyczny, Standardy Ochrony Małoletnich) szkoła udostępnia ją do wglądu na terenie szkoły lub na wniosek o udostępnienie informacji publicznej. </w:t>
      </w:r>
    </w:p>
    <w:p>
      <w:pPr>
        <w:pStyle w:val="ListParagraph"/>
        <w:numPr>
          <w:ilvl w:val="0"/>
          <w:numId w:val="27"/>
        </w:numPr>
        <w:tabs>
          <w:tab w:val="clear" w:pos="720"/>
          <w:tab w:val="left" w:pos="455" w:leader="none"/>
        </w:tabs>
        <w:spacing w:lineRule="auto" w:line="360"/>
        <w:ind w:left="156" w:right="121" w:hanging="0"/>
        <w:rPr>
          <w:i/>
          <w:i/>
        </w:rPr>
      </w:pPr>
      <w:r>
        <w:rPr>
          <w:i/>
        </w:rPr>
        <w:t xml:space="preserve">Wszyscy rodzice uczniów szkoły mają zapewniony dostęp do dziennika elektronicznego i są zobowiązani do korzystania z tego dziennika, kontrolując postępy w nauce i uwagi dotyczące zachowania dziecka, jak również kontaktując się z wychowawcą i nauczycielami za pośrednictwem poczty </w:t>
        <w:br/>
        <w:t>e - dziennika w istotnych sprawach związanych z ich dzieckiem.</w:t>
      </w:r>
    </w:p>
    <w:p>
      <w:pPr>
        <w:pStyle w:val="ListParagraph"/>
        <w:tabs>
          <w:tab w:val="clear" w:pos="720"/>
          <w:tab w:val="left" w:pos="455" w:leader="none"/>
        </w:tabs>
        <w:spacing w:lineRule="auto" w:line="360"/>
        <w:ind w:left="156" w:right="121" w:hanging="0"/>
        <w:rPr>
          <w:i/>
          <w:i/>
        </w:rPr>
      </w:pPr>
      <w:r>
        <w:rPr>
          <w:i/>
        </w:rPr>
      </w:r>
    </w:p>
    <w:p>
      <w:pPr>
        <w:pStyle w:val="Tretekstu"/>
        <w:spacing w:lineRule="auto" w:line="360"/>
        <w:ind w:left="4554" w:hanging="0"/>
        <w:rPr>
          <w:spacing w:val="-5"/>
        </w:rPr>
      </w:pPr>
      <w:r>
        <w:rPr/>
        <w:t xml:space="preserve">§ </w:t>
      </w:r>
      <w:r>
        <w:rPr>
          <w:spacing w:val="-5"/>
        </w:rPr>
        <w:t>25</w:t>
      </w:r>
    </w:p>
    <w:p>
      <w:pPr>
        <w:pStyle w:val="Tretekstu"/>
        <w:spacing w:lineRule="auto" w:line="360"/>
        <w:ind w:left="4554" w:hanging="0"/>
        <w:rPr>
          <w:i/>
          <w:i/>
        </w:rPr>
      </w:pPr>
      <w:r>
        <w:rPr>
          <w:i/>
        </w:rPr>
      </w:r>
    </w:p>
    <w:p>
      <w:pPr>
        <w:pStyle w:val="Tretekstu"/>
        <w:numPr>
          <w:ilvl w:val="0"/>
          <w:numId w:val="68"/>
        </w:numPr>
        <w:spacing w:lineRule="auto" w:line="360"/>
        <w:rPr>
          <w:i/>
          <w:i/>
        </w:rPr>
      </w:pPr>
      <w:r>
        <w:rPr/>
        <w:t xml:space="preserve">Dla realizacji celów statutowych szkoła posiada następującą </w:t>
      </w:r>
      <w:r>
        <w:rPr>
          <w:spacing w:val="-2"/>
        </w:rPr>
        <w:t>bazę:</w:t>
      </w:r>
    </w:p>
    <w:p>
      <w:pPr>
        <w:pStyle w:val="ListParagraph"/>
        <w:numPr>
          <w:ilvl w:val="0"/>
          <w:numId w:val="25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sale dydaktyczne (w tym pracownię komputerową), które umożliwiają naukę na jedną </w:t>
      </w:r>
      <w:r>
        <w:rPr>
          <w:i/>
          <w:spacing w:val="-2"/>
        </w:rPr>
        <w:t>zmianę;</w:t>
      </w:r>
    </w:p>
    <w:p>
      <w:pPr>
        <w:pStyle w:val="ListParagraph"/>
        <w:numPr>
          <w:ilvl w:val="0"/>
          <w:numId w:val="25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salę gimnastyczną wraz z </w:t>
      </w:r>
      <w:r>
        <w:rPr>
          <w:i/>
          <w:spacing w:val="-2"/>
        </w:rPr>
        <w:t>zapleczem;</w:t>
      </w:r>
    </w:p>
    <w:p>
      <w:pPr>
        <w:pStyle w:val="ListParagraph"/>
        <w:numPr>
          <w:ilvl w:val="0"/>
          <w:numId w:val="25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boisko </w:t>
      </w:r>
      <w:r>
        <w:rPr>
          <w:i/>
          <w:spacing w:val="-2"/>
        </w:rPr>
        <w:t>sportowe;</w:t>
      </w:r>
    </w:p>
    <w:p>
      <w:pPr>
        <w:pStyle w:val="ListParagraph"/>
        <w:numPr>
          <w:ilvl w:val="0"/>
          <w:numId w:val="25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pomieszczenia sanitarno - higieniczne i </w:t>
      </w:r>
      <w:r>
        <w:rPr>
          <w:i/>
          <w:spacing w:val="-2"/>
        </w:rPr>
        <w:t>szatnie;</w:t>
      </w:r>
    </w:p>
    <w:p>
      <w:pPr>
        <w:pStyle w:val="ListParagraph"/>
        <w:numPr>
          <w:ilvl w:val="0"/>
          <w:numId w:val="25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pomieszczenie biblioteczne z centrum multimedialnym i </w:t>
      </w:r>
      <w:r>
        <w:rPr>
          <w:i/>
          <w:spacing w:val="-2"/>
        </w:rPr>
        <w:t>zapleczem;</w:t>
      </w:r>
    </w:p>
    <w:p>
      <w:pPr>
        <w:pStyle w:val="ListParagraph"/>
        <w:numPr>
          <w:ilvl w:val="0"/>
          <w:numId w:val="25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zaplecze kuchenne, </w:t>
      </w:r>
      <w:r>
        <w:rPr>
          <w:i/>
          <w:spacing w:val="-2"/>
        </w:rPr>
        <w:t>jadalnię;</w:t>
      </w:r>
    </w:p>
    <w:p>
      <w:pPr>
        <w:pStyle w:val="ListParagraph"/>
        <w:numPr>
          <w:ilvl w:val="0"/>
          <w:numId w:val="25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  <w:spacing w:val="-2"/>
        </w:rPr>
        <w:t>archiwum;</w:t>
      </w:r>
    </w:p>
    <w:p>
      <w:pPr>
        <w:pStyle w:val="ListParagraph"/>
        <w:numPr>
          <w:ilvl w:val="0"/>
          <w:numId w:val="25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  <w:spacing w:val="-2"/>
        </w:rPr>
        <w:t>sekretariat;</w:t>
      </w:r>
    </w:p>
    <w:p>
      <w:pPr>
        <w:pStyle w:val="ListParagraph"/>
        <w:numPr>
          <w:ilvl w:val="0"/>
          <w:numId w:val="25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gabinet </w:t>
      </w:r>
      <w:r>
        <w:rPr>
          <w:i/>
          <w:spacing w:val="-2"/>
        </w:rPr>
        <w:t>dyrektora;</w:t>
      </w:r>
    </w:p>
    <w:p>
      <w:pPr>
        <w:pStyle w:val="ListParagraph"/>
        <w:numPr>
          <w:ilvl w:val="0"/>
          <w:numId w:val="25"/>
        </w:numPr>
        <w:tabs>
          <w:tab w:val="clear" w:pos="720"/>
          <w:tab w:val="left" w:pos="504" w:leader="none"/>
        </w:tabs>
        <w:spacing w:lineRule="auto" w:line="360"/>
        <w:ind w:left="504" w:hanging="348"/>
        <w:rPr>
          <w:i/>
          <w:i/>
        </w:rPr>
      </w:pPr>
      <w:r>
        <w:rPr>
          <w:i/>
        </w:rPr>
        <w:t xml:space="preserve">pokój </w:t>
      </w:r>
      <w:r>
        <w:rPr>
          <w:i/>
          <w:spacing w:val="-2"/>
        </w:rPr>
        <w:t>nauczycielski;</w:t>
      </w:r>
    </w:p>
    <w:p>
      <w:pPr>
        <w:pStyle w:val="ListParagraph"/>
        <w:numPr>
          <w:ilvl w:val="0"/>
          <w:numId w:val="25"/>
        </w:numPr>
        <w:tabs>
          <w:tab w:val="clear" w:pos="720"/>
          <w:tab w:val="left" w:pos="504" w:leader="none"/>
        </w:tabs>
        <w:spacing w:lineRule="auto" w:line="360"/>
        <w:ind w:left="504" w:hanging="348"/>
        <w:rPr>
          <w:i/>
          <w:i/>
        </w:rPr>
      </w:pPr>
      <w:r>
        <w:rPr>
          <w:i/>
        </w:rPr>
        <w:t xml:space="preserve">gabinet pedagoga </w:t>
      </w:r>
      <w:r>
        <w:rPr>
          <w:i/>
          <w:spacing w:val="-2"/>
        </w:rPr>
        <w:t>szkolnego;</w:t>
      </w:r>
    </w:p>
    <w:p>
      <w:pPr>
        <w:pStyle w:val="ListParagraph"/>
        <w:numPr>
          <w:ilvl w:val="0"/>
          <w:numId w:val="25"/>
        </w:numPr>
        <w:tabs>
          <w:tab w:val="clear" w:pos="720"/>
          <w:tab w:val="left" w:pos="504" w:leader="none"/>
        </w:tabs>
        <w:spacing w:lineRule="auto" w:line="360"/>
        <w:ind w:left="504" w:hanging="348"/>
        <w:rPr>
          <w:i/>
          <w:i/>
        </w:rPr>
      </w:pPr>
      <w:r>
        <w:rPr>
          <w:i/>
        </w:rPr>
        <w:t xml:space="preserve">gabinet </w:t>
      </w:r>
      <w:r>
        <w:rPr>
          <w:i/>
          <w:spacing w:val="-2"/>
        </w:rPr>
        <w:t>logopedyczny;</w:t>
      </w:r>
    </w:p>
    <w:p>
      <w:pPr>
        <w:sectPr>
          <w:headerReference w:type="default" r:id="rId82"/>
          <w:footerReference w:type="default" r:id="rId83"/>
          <w:type w:val="nextPage"/>
          <w:pgSz w:w="11906" w:h="16820"/>
          <w:pgMar w:left="1260" w:right="1180" w:header="716" w:top="1160" w:footer="0" w:bottom="280" w:gutter="0"/>
          <w:pgNumType w:fmt="decimal"/>
          <w:formProt w:val="false"/>
          <w:textDirection w:val="lrTb"/>
          <w:docGrid w:type="default" w:linePitch="100" w:charSpace="8192"/>
        </w:sectPr>
        <w:pStyle w:val="Tretekstu"/>
        <w:spacing w:lineRule="auto" w:line="360"/>
        <w:rPr>
          <w:i/>
          <w:i/>
        </w:rPr>
      </w:pPr>
      <w:r>
        <w:rPr/>
        <w:t xml:space="preserve">12) </w:t>
      </w:r>
      <w:r>
        <w:rPr>
          <w:spacing w:val="-2"/>
        </w:rPr>
        <w:t>świetlicę</w:t>
      </w:r>
    </w:p>
    <w:p>
      <w:pPr>
        <w:pStyle w:val="Tretekstu"/>
        <w:spacing w:lineRule="auto" w:line="360"/>
        <w:ind w:left="4554" w:hanging="0"/>
        <w:rPr>
          <w:spacing w:val="-5"/>
        </w:rPr>
      </w:pPr>
      <w:r>
        <w:rPr/>
        <w:t xml:space="preserve">§ </w:t>
      </w:r>
      <w:r>
        <w:rPr>
          <w:spacing w:val="-5"/>
        </w:rPr>
        <w:t>26</w:t>
      </w:r>
    </w:p>
    <w:p>
      <w:pPr>
        <w:pStyle w:val="Tretekstu"/>
        <w:spacing w:lineRule="auto" w:line="360"/>
        <w:ind w:left="4554" w:hanging="0"/>
        <w:rPr>
          <w:i/>
          <w:i/>
        </w:rPr>
      </w:pPr>
      <w:r>
        <w:rPr>
          <w:i/>
        </w:rPr>
      </w:r>
    </w:p>
    <w:p>
      <w:pPr>
        <w:pStyle w:val="ListParagraph"/>
        <w:numPr>
          <w:ilvl w:val="0"/>
          <w:numId w:val="24"/>
        </w:numPr>
        <w:tabs>
          <w:tab w:val="clear" w:pos="720"/>
          <w:tab w:val="left" w:pos="390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W szkole może być zorganizowany oddział przygotowawczy dla uczniów niebędących obywatelami polskimi oraz osób będących obywatelami polskimi, podlegających obowiązkowi szkolnemu lub obowiązkowi nauki, które pobierały naukę w szkołach funkcjonujących w systemach oświaty innych państw, które nie znają języka polskiego albo znają go na poziomie niewystarczającym do korzystania z</w:t>
      </w:r>
      <w:r>
        <w:rPr>
          <w:i/>
          <w:spacing w:val="-2"/>
        </w:rPr>
        <w:t xml:space="preserve"> </w:t>
      </w:r>
      <w:r>
        <w:rPr>
          <w:i/>
        </w:rPr>
        <w:t>nauki,</w:t>
      </w:r>
      <w:r>
        <w:rPr>
          <w:i/>
          <w:spacing w:val="72"/>
        </w:rPr>
        <w:t xml:space="preserve"> </w:t>
      </w:r>
      <w:r>
        <w:rPr>
          <w:i/>
        </w:rPr>
        <w:t>jak</w:t>
      </w:r>
      <w:r>
        <w:rPr>
          <w:i/>
          <w:spacing w:val="72"/>
        </w:rPr>
        <w:t xml:space="preserve"> </w:t>
      </w:r>
      <w:r>
        <w:rPr>
          <w:i/>
        </w:rPr>
        <w:t>również</w:t>
      </w:r>
      <w:r>
        <w:rPr>
          <w:i/>
          <w:spacing w:val="72"/>
        </w:rPr>
        <w:t xml:space="preserve"> </w:t>
      </w:r>
      <w:r>
        <w:rPr>
          <w:i/>
        </w:rPr>
        <w:t>wykazują</w:t>
      </w:r>
      <w:r>
        <w:rPr>
          <w:i/>
          <w:spacing w:val="72"/>
        </w:rPr>
        <w:t xml:space="preserve"> </w:t>
      </w:r>
      <w:r>
        <w:rPr>
          <w:i/>
        </w:rPr>
        <w:t>zaburzenia</w:t>
      </w:r>
      <w:r>
        <w:rPr>
          <w:i/>
          <w:spacing w:val="72"/>
        </w:rPr>
        <w:t xml:space="preserve"> </w:t>
      </w:r>
      <w:r>
        <w:rPr>
          <w:i/>
        </w:rPr>
        <w:t>w</w:t>
      </w:r>
      <w:r>
        <w:rPr>
          <w:i/>
          <w:spacing w:val="72"/>
        </w:rPr>
        <w:t xml:space="preserve"> </w:t>
      </w:r>
      <w:r>
        <w:rPr>
          <w:i/>
        </w:rPr>
        <w:t>komunikacji</w:t>
      </w:r>
      <w:r>
        <w:rPr>
          <w:i/>
          <w:spacing w:val="72"/>
        </w:rPr>
        <w:t xml:space="preserve"> </w:t>
      </w:r>
      <w:r>
        <w:rPr>
          <w:i/>
        </w:rPr>
        <w:t>oraz</w:t>
      </w:r>
      <w:r>
        <w:rPr>
          <w:i/>
          <w:spacing w:val="72"/>
        </w:rPr>
        <w:t xml:space="preserve"> </w:t>
      </w:r>
      <w:r>
        <w:rPr>
          <w:i/>
        </w:rPr>
        <w:t>trudności</w:t>
      </w:r>
      <w:r>
        <w:rPr>
          <w:i/>
          <w:spacing w:val="72"/>
        </w:rPr>
        <w:t xml:space="preserve"> </w:t>
      </w:r>
      <w:r>
        <w:rPr>
          <w:i/>
        </w:rPr>
        <w:t>adaptacyjne</w:t>
      </w:r>
      <w:r>
        <w:rPr>
          <w:i/>
          <w:spacing w:val="72"/>
        </w:rPr>
        <w:t xml:space="preserve"> </w:t>
      </w:r>
      <w:r>
        <w:rPr>
          <w:i/>
        </w:rPr>
        <w:t>związane z</w:t>
      </w:r>
      <w:r>
        <w:rPr>
          <w:i/>
          <w:spacing w:val="-3"/>
        </w:rPr>
        <w:t xml:space="preserve"> </w:t>
      </w:r>
      <w:r>
        <w:rPr>
          <w:i/>
        </w:rPr>
        <w:t>różnicami</w:t>
      </w:r>
      <w:r>
        <w:rPr>
          <w:i/>
          <w:spacing w:val="15"/>
        </w:rPr>
        <w:t xml:space="preserve"> </w:t>
      </w:r>
      <w:r>
        <w:rPr>
          <w:i/>
        </w:rPr>
        <w:t>kulturowymi</w:t>
      </w:r>
      <w:r>
        <w:rPr>
          <w:i/>
          <w:spacing w:val="15"/>
        </w:rPr>
        <w:t xml:space="preserve"> </w:t>
      </w:r>
      <w:r>
        <w:rPr>
          <w:i/>
        </w:rPr>
        <w:t>lub</w:t>
      </w:r>
      <w:r>
        <w:rPr>
          <w:i/>
          <w:spacing w:val="15"/>
        </w:rPr>
        <w:t xml:space="preserve"> </w:t>
      </w:r>
      <w:r>
        <w:rPr>
          <w:i/>
        </w:rPr>
        <w:t>ze</w:t>
      </w:r>
      <w:r>
        <w:rPr>
          <w:i/>
          <w:spacing w:val="15"/>
        </w:rPr>
        <w:t xml:space="preserve"> </w:t>
      </w:r>
      <w:r>
        <w:rPr>
          <w:i/>
        </w:rPr>
        <w:t>zmianą</w:t>
      </w:r>
      <w:r>
        <w:rPr>
          <w:i/>
          <w:spacing w:val="15"/>
        </w:rPr>
        <w:t xml:space="preserve"> </w:t>
      </w:r>
      <w:r>
        <w:rPr>
          <w:i/>
        </w:rPr>
        <w:t>środowiska</w:t>
      </w:r>
      <w:r>
        <w:rPr>
          <w:i/>
          <w:spacing w:val="15"/>
        </w:rPr>
        <w:t xml:space="preserve"> </w:t>
      </w:r>
      <w:r>
        <w:rPr>
          <w:i/>
        </w:rPr>
        <w:t>edukacyjnego,</w:t>
      </w:r>
      <w:r>
        <w:rPr>
          <w:i/>
          <w:spacing w:val="15"/>
        </w:rPr>
        <w:t xml:space="preserve"> </w:t>
      </w:r>
      <w:r>
        <w:rPr>
          <w:i/>
        </w:rPr>
        <w:t>co</w:t>
      </w:r>
      <w:r>
        <w:rPr>
          <w:i/>
          <w:spacing w:val="15"/>
        </w:rPr>
        <w:t xml:space="preserve"> </w:t>
      </w:r>
      <w:r>
        <w:rPr>
          <w:i/>
        </w:rPr>
        <w:t>wymaga</w:t>
      </w:r>
      <w:r>
        <w:rPr>
          <w:i/>
          <w:spacing w:val="15"/>
        </w:rPr>
        <w:t xml:space="preserve"> </w:t>
      </w:r>
      <w:r>
        <w:rPr>
          <w:i/>
        </w:rPr>
        <w:t>dostosowania</w:t>
      </w:r>
      <w:r>
        <w:rPr>
          <w:i/>
          <w:spacing w:val="15"/>
        </w:rPr>
        <w:t xml:space="preserve"> </w:t>
      </w:r>
      <w:r>
        <w:rPr>
          <w:i/>
        </w:rPr>
        <w:t>procesu i organizacji kształcenia do ich potrzeb i możliwości edukacyjnych.</w:t>
      </w:r>
    </w:p>
    <w:p>
      <w:pPr>
        <w:pStyle w:val="ListParagraph"/>
        <w:numPr>
          <w:ilvl w:val="0"/>
          <w:numId w:val="24"/>
        </w:numPr>
        <w:tabs>
          <w:tab w:val="clear" w:pos="720"/>
          <w:tab w:val="left" w:pos="427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 xml:space="preserve">Oddział przygotowawczy może być zorganizowany w trakcie roku szkolnego. Do oddziału, </w:t>
        <w:br/>
        <w:t>na wniosek rodzica, za zgodą organu prowadzącego szkołę, w której utworzono ten oddział, w</w:t>
      </w:r>
      <w:r>
        <w:rPr>
          <w:i/>
          <w:spacing w:val="-2"/>
        </w:rPr>
        <w:t xml:space="preserve"> </w:t>
      </w:r>
      <w:r>
        <w:rPr>
          <w:i/>
        </w:rPr>
        <w:t>ramach posiadanych środków, mogą uczęszczać uczniowie innej szkoły.</w:t>
      </w:r>
    </w:p>
    <w:p>
      <w:pPr>
        <w:pStyle w:val="ListParagraph"/>
        <w:numPr>
          <w:ilvl w:val="0"/>
          <w:numId w:val="24"/>
        </w:numPr>
        <w:tabs>
          <w:tab w:val="clear" w:pos="720"/>
          <w:tab w:val="left" w:pos="389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Dyrektor szkoły powołuje zespół kwalifikujący uczniów do tego oddziału. W skład zespołu wchodzi dwóch nauczycieli oraz pedagog lub psycholog. Znajomość języka polskiego jest badana w formie rozmowy z uczniem.</w:t>
      </w:r>
    </w:p>
    <w:p>
      <w:pPr>
        <w:pStyle w:val="ListParagraph"/>
        <w:numPr>
          <w:ilvl w:val="0"/>
          <w:numId w:val="24"/>
        </w:numPr>
        <w:tabs>
          <w:tab w:val="clear" w:pos="720"/>
          <w:tab w:val="left" w:pos="452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Oddział</w:t>
      </w:r>
      <w:r>
        <w:rPr>
          <w:i/>
          <w:spacing w:val="72"/>
        </w:rPr>
        <w:t xml:space="preserve"> </w:t>
      </w:r>
      <w:r>
        <w:rPr>
          <w:i/>
        </w:rPr>
        <w:t>przygotowawczy</w:t>
      </w:r>
      <w:r>
        <w:rPr>
          <w:i/>
          <w:spacing w:val="72"/>
        </w:rPr>
        <w:t xml:space="preserve"> </w:t>
      </w:r>
      <w:r>
        <w:rPr>
          <w:i/>
        </w:rPr>
        <w:t>może</w:t>
      </w:r>
      <w:r>
        <w:rPr>
          <w:i/>
          <w:spacing w:val="72"/>
        </w:rPr>
        <w:t xml:space="preserve"> </w:t>
      </w:r>
      <w:r>
        <w:rPr>
          <w:i/>
        </w:rPr>
        <w:t>liczyć</w:t>
      </w:r>
      <w:r>
        <w:rPr>
          <w:i/>
          <w:spacing w:val="72"/>
        </w:rPr>
        <w:t xml:space="preserve"> </w:t>
      </w:r>
      <w:r>
        <w:rPr>
          <w:i/>
        </w:rPr>
        <w:t>do</w:t>
      </w:r>
      <w:r>
        <w:rPr>
          <w:i/>
          <w:spacing w:val="72"/>
        </w:rPr>
        <w:t xml:space="preserve"> </w:t>
      </w:r>
      <w:r>
        <w:rPr>
          <w:i/>
        </w:rPr>
        <w:t>25</w:t>
      </w:r>
      <w:r>
        <w:rPr>
          <w:i/>
          <w:spacing w:val="72"/>
        </w:rPr>
        <w:t xml:space="preserve"> </w:t>
      </w:r>
      <w:r>
        <w:rPr>
          <w:i/>
        </w:rPr>
        <w:t>uczniów.</w:t>
      </w:r>
      <w:r>
        <w:rPr>
          <w:i/>
          <w:spacing w:val="72"/>
        </w:rPr>
        <w:t xml:space="preserve"> </w:t>
      </w:r>
      <w:r>
        <w:rPr>
          <w:i/>
        </w:rPr>
        <w:t>Dopuszcza</w:t>
      </w:r>
      <w:r>
        <w:rPr>
          <w:i/>
          <w:spacing w:val="72"/>
        </w:rPr>
        <w:t xml:space="preserve"> </w:t>
      </w:r>
      <w:r>
        <w:rPr>
          <w:i/>
        </w:rPr>
        <w:t>się</w:t>
      </w:r>
      <w:r>
        <w:rPr>
          <w:i/>
          <w:spacing w:val="72"/>
        </w:rPr>
        <w:t xml:space="preserve"> </w:t>
      </w:r>
      <w:r>
        <w:rPr>
          <w:i/>
        </w:rPr>
        <w:t>organizację</w:t>
      </w:r>
      <w:r>
        <w:rPr>
          <w:i/>
          <w:spacing w:val="72"/>
        </w:rPr>
        <w:t xml:space="preserve"> </w:t>
      </w:r>
      <w:r>
        <w:rPr>
          <w:i/>
        </w:rPr>
        <w:t>nauczania w klasach łączonych odpowiednio dla klas:</w:t>
      </w:r>
    </w:p>
    <w:p>
      <w:pPr>
        <w:pStyle w:val="ListParagraph"/>
        <w:numPr>
          <w:ilvl w:val="1"/>
          <w:numId w:val="24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I–III szkoły </w:t>
      </w:r>
      <w:r>
        <w:rPr>
          <w:i/>
          <w:spacing w:val="-2"/>
        </w:rPr>
        <w:t>podstawowej;</w:t>
      </w:r>
    </w:p>
    <w:p>
      <w:pPr>
        <w:pStyle w:val="ListParagraph"/>
        <w:numPr>
          <w:ilvl w:val="1"/>
          <w:numId w:val="24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IV–VI szkoły </w:t>
      </w:r>
      <w:r>
        <w:rPr>
          <w:i/>
          <w:spacing w:val="-2"/>
        </w:rPr>
        <w:t>podstawowej;</w:t>
      </w:r>
    </w:p>
    <w:p>
      <w:pPr>
        <w:pStyle w:val="ListParagraph"/>
        <w:numPr>
          <w:ilvl w:val="1"/>
          <w:numId w:val="24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VII i VIII szkoły </w:t>
      </w:r>
      <w:r>
        <w:rPr>
          <w:i/>
          <w:spacing w:val="-2"/>
        </w:rPr>
        <w:t>podstawowej.</w:t>
      </w:r>
    </w:p>
    <w:p>
      <w:pPr>
        <w:pStyle w:val="ListParagraph"/>
        <w:numPr>
          <w:ilvl w:val="0"/>
          <w:numId w:val="24"/>
        </w:numPr>
        <w:tabs>
          <w:tab w:val="clear" w:pos="720"/>
          <w:tab w:val="left" w:pos="419" w:leader="none"/>
        </w:tabs>
        <w:spacing w:lineRule="auto" w:line="360"/>
        <w:ind w:left="426" w:right="229" w:hanging="235"/>
        <w:rPr>
          <w:i/>
          <w:i/>
        </w:rPr>
      </w:pPr>
      <w:r>
        <w:rPr>
          <w:i/>
        </w:rPr>
        <w:t>Zajęcia w oddziale przygotowawczym mają charakter integracyjny. Nauczanie jest prowadzone według realizowanych w szkole programów nauczania, z dostosowaniem metod i form ich realizacji</w:t>
      </w:r>
      <w:r>
        <w:rPr>
          <w:i/>
          <w:spacing w:val="40"/>
        </w:rPr>
        <w:t xml:space="preserve"> </w:t>
      </w:r>
      <w:r>
        <w:rPr>
          <w:i/>
        </w:rPr>
        <w:t>do indywidualnych potrzeb rozwojowych i edukacyjnych oraz możliwości psychofizycznych uczniów.</w:t>
      </w:r>
    </w:p>
    <w:p>
      <w:pPr>
        <w:pStyle w:val="ListParagraph"/>
        <w:numPr>
          <w:ilvl w:val="0"/>
          <w:numId w:val="24"/>
        </w:numPr>
        <w:tabs>
          <w:tab w:val="clear" w:pos="720"/>
          <w:tab w:val="left" w:pos="436" w:leader="none"/>
        </w:tabs>
        <w:spacing w:lineRule="auto" w:line="360"/>
        <w:ind w:left="426" w:right="230" w:hanging="235"/>
        <w:rPr>
          <w:i/>
          <w:i/>
        </w:rPr>
      </w:pPr>
      <w:r>
        <w:rPr>
          <w:i/>
        </w:rPr>
        <w:t xml:space="preserve">Zajęcia edukacyjne w oddziale przygotowawczym prowadzą nauczyciele poszczególnych zajęć edukacyjnych, którzy mogą być wspomagani przez osobę władającą językiem kraju pochodzenia </w:t>
      </w:r>
      <w:r>
        <w:rPr>
          <w:i/>
          <w:spacing w:val="-2"/>
        </w:rPr>
        <w:t>ucznia.</w:t>
      </w:r>
    </w:p>
    <w:p>
      <w:pPr>
        <w:pStyle w:val="ListParagraph"/>
        <w:numPr>
          <w:ilvl w:val="0"/>
          <w:numId w:val="24"/>
        </w:numPr>
        <w:tabs>
          <w:tab w:val="clear" w:pos="720"/>
          <w:tab w:val="left" w:pos="422" w:leader="none"/>
        </w:tabs>
        <w:spacing w:lineRule="auto" w:line="360"/>
        <w:ind w:left="426" w:right="230" w:hanging="235"/>
        <w:rPr>
          <w:i/>
          <w:i/>
        </w:rPr>
      </w:pPr>
      <w:r>
        <w:rPr>
          <w:i/>
        </w:rPr>
        <w:t>Na</w:t>
      </w:r>
      <w:r>
        <w:rPr>
          <w:i/>
          <w:spacing w:val="40"/>
        </w:rPr>
        <w:t xml:space="preserve"> </w:t>
      </w:r>
      <w:r>
        <w:rPr>
          <w:i/>
        </w:rPr>
        <w:t>realizację</w:t>
      </w:r>
      <w:r>
        <w:rPr>
          <w:i/>
          <w:spacing w:val="40"/>
        </w:rPr>
        <w:t xml:space="preserve"> </w:t>
      </w:r>
      <w:r>
        <w:rPr>
          <w:i/>
        </w:rPr>
        <w:t>obowiązkowych</w:t>
      </w:r>
      <w:r>
        <w:rPr>
          <w:i/>
          <w:spacing w:val="40"/>
        </w:rPr>
        <w:t xml:space="preserve"> </w:t>
      </w:r>
      <w:r>
        <w:rPr>
          <w:i/>
        </w:rPr>
        <w:t>zajęć</w:t>
      </w:r>
      <w:r>
        <w:rPr>
          <w:i/>
          <w:spacing w:val="40"/>
        </w:rPr>
        <w:t xml:space="preserve"> </w:t>
      </w:r>
      <w:r>
        <w:rPr>
          <w:i/>
        </w:rPr>
        <w:t>edukacyjnych</w:t>
      </w:r>
      <w:r>
        <w:rPr>
          <w:i/>
          <w:spacing w:val="40"/>
        </w:rPr>
        <w:t xml:space="preserve"> </w:t>
      </w:r>
      <w:r>
        <w:rPr>
          <w:i/>
        </w:rPr>
        <w:t>w</w:t>
      </w:r>
      <w:r>
        <w:rPr>
          <w:i/>
          <w:spacing w:val="40"/>
        </w:rPr>
        <w:t xml:space="preserve"> </w:t>
      </w:r>
      <w:r>
        <w:rPr>
          <w:i/>
        </w:rPr>
        <w:t>oddziale</w:t>
      </w:r>
      <w:r>
        <w:rPr>
          <w:i/>
          <w:spacing w:val="40"/>
        </w:rPr>
        <w:t xml:space="preserve"> </w:t>
      </w:r>
      <w:r>
        <w:rPr>
          <w:i/>
        </w:rPr>
        <w:t>przygotowawczym</w:t>
      </w:r>
      <w:r>
        <w:rPr>
          <w:i/>
          <w:spacing w:val="40"/>
        </w:rPr>
        <w:t xml:space="preserve"> </w:t>
      </w:r>
      <w:r>
        <w:rPr>
          <w:i/>
        </w:rPr>
        <w:t>przeznacza</w:t>
      </w:r>
      <w:r>
        <w:rPr>
          <w:i/>
          <w:spacing w:val="40"/>
        </w:rPr>
        <w:t xml:space="preserve"> </w:t>
      </w:r>
      <w:r>
        <w:rPr>
          <w:i/>
        </w:rPr>
        <w:t>się w tygodniowym rozkładzie zajęć liczbę godzin:</w:t>
      </w:r>
    </w:p>
    <w:p>
      <w:pPr>
        <w:pStyle w:val="ListParagraph"/>
        <w:numPr>
          <w:ilvl w:val="1"/>
          <w:numId w:val="24"/>
        </w:numPr>
        <w:tabs>
          <w:tab w:val="clear" w:pos="720"/>
          <w:tab w:val="left" w:pos="394" w:leader="none"/>
        </w:tabs>
        <w:spacing w:lineRule="auto" w:line="360"/>
        <w:ind w:left="426" w:hanging="239"/>
        <w:rPr>
          <w:i/>
          <w:i/>
        </w:rPr>
      </w:pPr>
      <w:r>
        <w:rPr>
          <w:i/>
        </w:rPr>
        <w:t xml:space="preserve"> </w:t>
      </w:r>
      <w:r>
        <w:rPr>
          <w:i/>
        </w:rPr>
        <w:t xml:space="preserve">w szkole podstawowej dla klas I–III – nie mniejszą niż 20 godzin </w:t>
      </w:r>
      <w:r>
        <w:rPr>
          <w:i/>
          <w:spacing w:val="-2"/>
        </w:rPr>
        <w:t>tygodniowo;</w:t>
      </w:r>
    </w:p>
    <w:p>
      <w:pPr>
        <w:pStyle w:val="ListParagraph"/>
        <w:numPr>
          <w:ilvl w:val="1"/>
          <w:numId w:val="24"/>
        </w:numPr>
        <w:tabs>
          <w:tab w:val="clear" w:pos="720"/>
          <w:tab w:val="left" w:pos="394" w:leader="none"/>
        </w:tabs>
        <w:spacing w:lineRule="auto" w:line="360"/>
        <w:ind w:left="426" w:hanging="239"/>
        <w:rPr>
          <w:i/>
          <w:i/>
        </w:rPr>
      </w:pPr>
      <w:r>
        <w:rPr>
          <w:i/>
        </w:rPr>
        <w:t xml:space="preserve"> </w:t>
      </w:r>
      <w:r>
        <w:rPr>
          <w:i/>
        </w:rPr>
        <w:t xml:space="preserve">w szkole podstawowej dla klas IV–VI – nie mniejszą niż 23 godziny </w:t>
      </w:r>
      <w:r>
        <w:rPr>
          <w:i/>
          <w:spacing w:val="-2"/>
        </w:rPr>
        <w:t>tygodniowo;</w:t>
      </w:r>
    </w:p>
    <w:p>
      <w:pPr>
        <w:pStyle w:val="ListParagraph"/>
        <w:numPr>
          <w:ilvl w:val="1"/>
          <w:numId w:val="24"/>
        </w:numPr>
        <w:tabs>
          <w:tab w:val="clear" w:pos="720"/>
          <w:tab w:val="left" w:pos="394" w:leader="none"/>
        </w:tabs>
        <w:spacing w:lineRule="auto" w:line="360"/>
        <w:ind w:left="426" w:hanging="239"/>
        <w:rPr>
          <w:i/>
          <w:i/>
        </w:rPr>
      </w:pPr>
      <w:r>
        <w:rPr>
          <w:i/>
        </w:rPr>
        <w:t xml:space="preserve"> </w:t>
      </w:r>
      <w:r>
        <w:rPr>
          <w:i/>
        </w:rPr>
        <w:t xml:space="preserve">w szkole podstawowej dla klas VII i VIII – nie mniejszą niż 25 godzin </w:t>
      </w:r>
      <w:r>
        <w:rPr>
          <w:i/>
          <w:spacing w:val="-2"/>
        </w:rPr>
        <w:t>tygodniowo.</w:t>
      </w:r>
    </w:p>
    <w:p>
      <w:pPr>
        <w:pStyle w:val="ListParagraph"/>
        <w:numPr>
          <w:ilvl w:val="0"/>
          <w:numId w:val="24"/>
        </w:numPr>
        <w:tabs>
          <w:tab w:val="clear" w:pos="720"/>
          <w:tab w:val="left" w:pos="438" w:leader="none"/>
        </w:tabs>
        <w:spacing w:lineRule="auto" w:line="360"/>
        <w:ind w:left="426" w:right="229" w:hanging="235"/>
        <w:rPr>
          <w:i/>
          <w:i/>
        </w:rPr>
      </w:pPr>
      <w:r>
        <w:rPr>
          <w:i/>
        </w:rPr>
        <w:t xml:space="preserve">Nauka języka polskiego odbywa się na podstawie ramowego programu kursów nauki języka polskiego dla cudzoziemców. Wymiar godzin nauczania jest nieograniczony, ale nie mniejszy niż </w:t>
        <w:br/>
        <w:t>6 godzin tygodniowo.</w:t>
      </w:r>
    </w:p>
    <w:p>
      <w:pPr>
        <w:pStyle w:val="ListParagraph"/>
        <w:numPr>
          <w:ilvl w:val="0"/>
          <w:numId w:val="24"/>
        </w:numPr>
        <w:tabs>
          <w:tab w:val="clear" w:pos="720"/>
          <w:tab w:val="left" w:pos="457" w:leader="none"/>
        </w:tabs>
        <w:spacing w:lineRule="auto" w:line="360"/>
        <w:ind w:left="426" w:right="230" w:hanging="235"/>
        <w:rPr>
          <w:i/>
          <w:i/>
        </w:rPr>
      </w:pPr>
      <w:r>
        <w:rPr>
          <w:i/>
        </w:rPr>
        <w:t>Okres nauki ucznia w oddziale przygotowawczym trwa do zakończenia zajęć dydaktyczno- wychowawczych w roku szkolnym, w którym uczeń został zakwalifikowany do oddziału przygotowawczego, z tym że okres ten w zależności od postępów w nauce ucznia i jego potrzeb edukacyjnych</w:t>
      </w:r>
      <w:r>
        <w:rPr>
          <w:i/>
          <w:spacing w:val="37"/>
        </w:rPr>
        <w:t xml:space="preserve"> </w:t>
      </w:r>
      <w:r>
        <w:rPr>
          <w:i/>
        </w:rPr>
        <w:t>może</w:t>
      </w:r>
      <w:r>
        <w:rPr>
          <w:i/>
          <w:spacing w:val="37"/>
        </w:rPr>
        <w:t xml:space="preserve"> </w:t>
      </w:r>
      <w:r>
        <w:rPr>
          <w:i/>
        </w:rPr>
        <w:t>zostać</w:t>
      </w:r>
      <w:r>
        <w:rPr>
          <w:i/>
          <w:spacing w:val="37"/>
        </w:rPr>
        <w:t xml:space="preserve"> </w:t>
      </w:r>
      <w:r>
        <w:rPr>
          <w:i/>
        </w:rPr>
        <w:t>skrócony</w:t>
      </w:r>
      <w:r>
        <w:rPr>
          <w:i/>
          <w:spacing w:val="37"/>
        </w:rPr>
        <w:t xml:space="preserve"> </w:t>
      </w:r>
      <w:r>
        <w:rPr>
          <w:i/>
        </w:rPr>
        <w:t>albo</w:t>
      </w:r>
      <w:r>
        <w:rPr>
          <w:i/>
          <w:spacing w:val="37"/>
        </w:rPr>
        <w:t xml:space="preserve"> </w:t>
      </w:r>
      <w:r>
        <w:rPr>
          <w:i/>
        </w:rPr>
        <w:t>przedłużony,</w:t>
      </w:r>
      <w:r>
        <w:rPr>
          <w:i/>
          <w:spacing w:val="37"/>
        </w:rPr>
        <w:t xml:space="preserve"> </w:t>
      </w:r>
      <w:r>
        <w:rPr>
          <w:i/>
        </w:rPr>
        <w:t>nie</w:t>
      </w:r>
      <w:r>
        <w:rPr>
          <w:i/>
          <w:spacing w:val="37"/>
        </w:rPr>
        <w:t xml:space="preserve"> </w:t>
      </w:r>
      <w:r>
        <w:rPr>
          <w:i/>
        </w:rPr>
        <w:t>dłużej</w:t>
      </w:r>
      <w:r>
        <w:rPr>
          <w:i/>
          <w:spacing w:val="37"/>
        </w:rPr>
        <w:t xml:space="preserve"> </w:t>
      </w:r>
      <w:r>
        <w:rPr>
          <w:i/>
        </w:rPr>
        <w:t>niż</w:t>
      </w:r>
      <w:r>
        <w:rPr>
          <w:i/>
          <w:spacing w:val="37"/>
        </w:rPr>
        <w:t xml:space="preserve"> </w:t>
      </w:r>
      <w:r>
        <w:rPr>
          <w:i/>
        </w:rPr>
        <w:t>o</w:t>
      </w:r>
      <w:r>
        <w:rPr>
          <w:i/>
          <w:spacing w:val="37"/>
        </w:rPr>
        <w:t xml:space="preserve"> </w:t>
      </w:r>
      <w:r>
        <w:rPr>
          <w:i/>
        </w:rPr>
        <w:t>jeden</w:t>
      </w:r>
      <w:r>
        <w:rPr>
          <w:i/>
          <w:spacing w:val="37"/>
        </w:rPr>
        <w:t xml:space="preserve"> </w:t>
      </w:r>
      <w:r>
        <w:rPr>
          <w:i/>
        </w:rPr>
        <w:t>rok</w:t>
      </w:r>
      <w:r>
        <w:rPr>
          <w:i/>
          <w:spacing w:val="37"/>
        </w:rPr>
        <w:t xml:space="preserve"> </w:t>
      </w:r>
      <w:r>
        <w:rPr>
          <w:i/>
        </w:rPr>
        <w:t>szkolny.</w:t>
      </w:r>
      <w:r>
        <w:rPr>
          <w:i/>
          <w:spacing w:val="37"/>
        </w:rPr>
        <w:t xml:space="preserve"> </w:t>
      </w:r>
      <w:r>
        <w:rPr>
          <w:i/>
        </w:rPr>
        <w:t>Decyzję o</w:t>
      </w:r>
      <w:r>
        <w:rPr>
          <w:i/>
          <w:spacing w:val="-2"/>
        </w:rPr>
        <w:t xml:space="preserve"> </w:t>
      </w:r>
      <w:r>
        <w:rPr>
          <w:i/>
        </w:rPr>
        <w:t>skróceniu lub wydłużeniu okresu nauki w oddziale podejmuje rada pedagogiczna na wniosek uczących ucznia nauczycieli, pedagoga lub psychologa.</w:t>
      </w:r>
    </w:p>
    <w:p>
      <w:pPr>
        <w:pStyle w:val="ListParagraph"/>
        <w:numPr>
          <w:ilvl w:val="0"/>
          <w:numId w:val="24"/>
        </w:numPr>
        <w:tabs>
          <w:tab w:val="clear" w:pos="720"/>
          <w:tab w:val="left" w:pos="426" w:leader="none"/>
        </w:tabs>
        <w:spacing w:lineRule="auto" w:line="360"/>
        <w:ind w:left="426" w:right="230" w:hanging="235"/>
        <w:rPr>
          <w:i/>
          <w:i/>
        </w:rPr>
      </w:pPr>
      <w:r>
        <w:rPr>
          <w:i/>
        </w:rPr>
        <w:t xml:space="preserve">Uczniowie cudzoziemscy mogą być objęci pomocą psychologiczno </w:t>
      </w:r>
      <w:r>
        <w:rPr>
          <w:b/>
          <w:i/>
        </w:rPr>
        <w:t xml:space="preserve">- </w:t>
      </w:r>
      <w:r>
        <w:rPr>
          <w:i/>
        </w:rPr>
        <w:t>pedagogiczną na warunkach określonych dla polskich uczniów i zawartych w niniejszym statucie.</w:t>
      </w:r>
    </w:p>
    <w:p>
      <w:pPr>
        <w:pStyle w:val="ListParagraph"/>
        <w:numPr>
          <w:ilvl w:val="0"/>
          <w:numId w:val="24"/>
        </w:numPr>
        <w:spacing w:lineRule="auto" w:line="360"/>
        <w:ind w:left="426" w:right="229" w:hanging="235"/>
        <w:rPr>
          <w:i/>
          <w:i/>
        </w:rPr>
      </w:pPr>
      <w:r>
        <w:rPr>
          <w:i/>
        </w:rPr>
        <w:t>Zasady</w:t>
      </w:r>
      <w:r>
        <w:rPr>
          <w:i/>
          <w:spacing w:val="-1"/>
        </w:rPr>
        <w:t xml:space="preserve"> </w:t>
      </w:r>
      <w:r>
        <w:rPr>
          <w:i/>
        </w:rPr>
        <w:t>zapewnienia</w:t>
      </w:r>
      <w:r>
        <w:rPr>
          <w:i/>
          <w:spacing w:val="-1"/>
        </w:rPr>
        <w:t xml:space="preserve"> </w:t>
      </w:r>
      <w:r>
        <w:rPr>
          <w:i/>
        </w:rPr>
        <w:t>uczniom</w:t>
      </w:r>
      <w:r>
        <w:rPr>
          <w:i/>
          <w:spacing w:val="-1"/>
        </w:rPr>
        <w:t xml:space="preserve"> </w:t>
      </w:r>
      <w:r>
        <w:rPr>
          <w:i/>
        </w:rPr>
        <w:t>w</w:t>
      </w:r>
      <w:r>
        <w:rPr>
          <w:i/>
          <w:spacing w:val="-1"/>
        </w:rPr>
        <w:t xml:space="preserve"> </w:t>
      </w:r>
      <w:r>
        <w:rPr>
          <w:i/>
        </w:rPr>
        <w:t>oddziale</w:t>
      </w:r>
      <w:r>
        <w:rPr>
          <w:i/>
          <w:spacing w:val="-1"/>
        </w:rPr>
        <w:t xml:space="preserve"> </w:t>
      </w:r>
      <w:r>
        <w:rPr>
          <w:i/>
        </w:rPr>
        <w:t>przygotowawczym</w:t>
      </w:r>
      <w:r>
        <w:rPr>
          <w:i/>
          <w:spacing w:val="-1"/>
        </w:rPr>
        <w:t xml:space="preserve"> </w:t>
      </w:r>
      <w:r>
        <w:rPr>
          <w:i/>
        </w:rPr>
        <w:t>bezpiecznych</w:t>
      </w:r>
      <w:r>
        <w:rPr>
          <w:i/>
          <w:spacing w:val="-1"/>
        </w:rPr>
        <w:t xml:space="preserve"> </w:t>
      </w:r>
      <w:r>
        <w:rPr>
          <w:i/>
        </w:rPr>
        <w:t>i</w:t>
      </w:r>
      <w:r>
        <w:rPr>
          <w:i/>
          <w:spacing w:val="-1"/>
        </w:rPr>
        <w:t xml:space="preserve"> </w:t>
      </w:r>
      <w:r>
        <w:rPr>
          <w:i/>
        </w:rPr>
        <w:t>higienicznych</w:t>
      </w:r>
      <w:r>
        <w:rPr>
          <w:i/>
          <w:spacing w:val="-1"/>
        </w:rPr>
        <w:t xml:space="preserve"> </w:t>
      </w:r>
      <w:r>
        <w:rPr>
          <w:i/>
        </w:rPr>
        <w:t>warunków pobytu</w:t>
      </w:r>
      <w:r>
        <w:rPr>
          <w:i/>
          <w:spacing w:val="52"/>
        </w:rPr>
        <w:t xml:space="preserve"> </w:t>
      </w:r>
      <w:r>
        <w:rPr>
          <w:i/>
        </w:rPr>
        <w:t>w</w:t>
      </w:r>
      <w:r>
        <w:rPr>
          <w:i/>
          <w:spacing w:val="52"/>
        </w:rPr>
        <w:t xml:space="preserve"> </w:t>
      </w:r>
      <w:r>
        <w:rPr>
          <w:i/>
        </w:rPr>
        <w:t>szkole</w:t>
      </w:r>
      <w:r>
        <w:rPr>
          <w:i/>
          <w:spacing w:val="52"/>
        </w:rPr>
        <w:t xml:space="preserve"> </w:t>
      </w:r>
      <w:r>
        <w:rPr>
          <w:i/>
        </w:rPr>
        <w:t>określa</w:t>
      </w:r>
      <w:r>
        <w:rPr>
          <w:i/>
          <w:spacing w:val="52"/>
        </w:rPr>
        <w:t xml:space="preserve"> </w:t>
      </w:r>
      <w:r>
        <w:rPr>
          <w:i/>
        </w:rPr>
        <w:t>statut</w:t>
      </w:r>
      <w:r>
        <w:rPr>
          <w:i/>
          <w:spacing w:val="52"/>
        </w:rPr>
        <w:t xml:space="preserve"> </w:t>
      </w:r>
      <w:r>
        <w:rPr>
          <w:i/>
        </w:rPr>
        <w:t>w</w:t>
      </w:r>
      <w:r>
        <w:rPr>
          <w:i/>
          <w:spacing w:val="52"/>
        </w:rPr>
        <w:t xml:space="preserve"> </w:t>
      </w:r>
      <w:r>
        <w:rPr>
          <w:i/>
        </w:rPr>
        <w:t>części</w:t>
      </w:r>
      <w:r>
        <w:rPr>
          <w:i/>
          <w:spacing w:val="52"/>
        </w:rPr>
        <w:t xml:space="preserve"> </w:t>
      </w:r>
      <w:r>
        <w:rPr>
          <w:i/>
        </w:rPr>
        <w:t>dotyczącej</w:t>
      </w:r>
      <w:r>
        <w:rPr>
          <w:i/>
          <w:spacing w:val="52"/>
        </w:rPr>
        <w:t xml:space="preserve"> </w:t>
      </w:r>
      <w:r>
        <w:rPr>
          <w:i/>
        </w:rPr>
        <w:t>zadań</w:t>
      </w:r>
      <w:r>
        <w:rPr>
          <w:i/>
          <w:spacing w:val="52"/>
        </w:rPr>
        <w:t xml:space="preserve"> </w:t>
      </w:r>
      <w:r>
        <w:rPr>
          <w:i/>
        </w:rPr>
        <w:t>nauczyciela,</w:t>
      </w:r>
      <w:r>
        <w:rPr>
          <w:i/>
          <w:spacing w:val="52"/>
        </w:rPr>
        <w:t xml:space="preserve"> </w:t>
      </w:r>
      <w:r>
        <w:rPr>
          <w:i/>
        </w:rPr>
        <w:t>w</w:t>
      </w:r>
      <w:r>
        <w:rPr>
          <w:i/>
          <w:spacing w:val="52"/>
        </w:rPr>
        <w:t xml:space="preserve"> </w:t>
      </w:r>
      <w:r>
        <w:rPr>
          <w:i/>
        </w:rPr>
        <w:t>tym</w:t>
      </w:r>
      <w:r>
        <w:rPr>
          <w:i/>
          <w:spacing w:val="52"/>
        </w:rPr>
        <w:t xml:space="preserve"> </w:t>
      </w:r>
      <w:r>
        <w:rPr>
          <w:i/>
        </w:rPr>
        <w:t>zadań</w:t>
      </w:r>
      <w:r>
        <w:rPr>
          <w:i/>
          <w:spacing w:val="52"/>
        </w:rPr>
        <w:t xml:space="preserve"> </w:t>
      </w:r>
      <w:r>
        <w:rPr>
          <w:i/>
        </w:rPr>
        <w:t>związanych z zapewnieniem bezpieczeństwa uczniom w czasie zajęć organizowanych przez szkołę.</w:t>
      </w:r>
    </w:p>
    <w:p>
      <w:pPr>
        <w:pStyle w:val="ListParagraph"/>
        <w:numPr>
          <w:ilvl w:val="0"/>
          <w:numId w:val="24"/>
        </w:numPr>
        <w:spacing w:lineRule="auto" w:line="360"/>
        <w:ind w:left="426" w:right="229" w:hanging="235"/>
        <w:rPr>
          <w:i/>
          <w:i/>
        </w:rPr>
      </w:pPr>
      <w:r>
        <w:rPr>
          <w:i/>
        </w:rPr>
        <w:t>Sposób</w:t>
      </w:r>
      <w:r>
        <w:rPr>
          <w:i/>
          <w:spacing w:val="40"/>
        </w:rPr>
        <w:t xml:space="preserve"> </w:t>
      </w:r>
      <w:r>
        <w:rPr>
          <w:i/>
        </w:rPr>
        <w:t>diagnozowania</w:t>
      </w:r>
      <w:r>
        <w:rPr>
          <w:i/>
          <w:spacing w:val="40"/>
        </w:rPr>
        <w:t xml:space="preserve"> </w:t>
      </w:r>
      <w:r>
        <w:rPr>
          <w:i/>
        </w:rPr>
        <w:t>umiejętności</w:t>
      </w:r>
      <w:r>
        <w:rPr>
          <w:i/>
          <w:spacing w:val="40"/>
        </w:rPr>
        <w:t xml:space="preserve"> </w:t>
      </w:r>
      <w:r>
        <w:rPr>
          <w:i/>
        </w:rPr>
        <w:t>uczniów,</w:t>
      </w:r>
      <w:r>
        <w:rPr>
          <w:i/>
          <w:spacing w:val="40"/>
        </w:rPr>
        <w:t xml:space="preserve"> </w:t>
      </w:r>
      <w:r>
        <w:rPr>
          <w:i/>
        </w:rPr>
        <w:t>a</w:t>
      </w:r>
      <w:r>
        <w:rPr>
          <w:i/>
          <w:spacing w:val="40"/>
        </w:rPr>
        <w:t xml:space="preserve"> </w:t>
      </w:r>
      <w:r>
        <w:rPr>
          <w:i/>
        </w:rPr>
        <w:t>następnie</w:t>
      </w:r>
      <w:r>
        <w:rPr>
          <w:i/>
          <w:spacing w:val="40"/>
        </w:rPr>
        <w:t xml:space="preserve"> </w:t>
      </w:r>
      <w:r>
        <w:rPr>
          <w:i/>
        </w:rPr>
        <w:t>określania</w:t>
      </w:r>
      <w:r>
        <w:rPr>
          <w:i/>
          <w:spacing w:val="40"/>
        </w:rPr>
        <w:t xml:space="preserve"> </w:t>
      </w:r>
      <w:r>
        <w:rPr>
          <w:i/>
        </w:rPr>
        <w:t>ich</w:t>
      </w:r>
      <w:r>
        <w:rPr>
          <w:i/>
          <w:spacing w:val="40"/>
        </w:rPr>
        <w:t xml:space="preserve"> </w:t>
      </w:r>
      <w:r>
        <w:rPr>
          <w:i/>
        </w:rPr>
        <w:t>postępów</w:t>
      </w:r>
      <w:r>
        <w:rPr>
          <w:i/>
          <w:spacing w:val="40"/>
        </w:rPr>
        <w:t xml:space="preserve"> </w:t>
      </w:r>
      <w:r>
        <w:rPr>
          <w:i/>
        </w:rPr>
        <w:t>w</w:t>
      </w:r>
      <w:r>
        <w:rPr>
          <w:i/>
          <w:spacing w:val="40"/>
        </w:rPr>
        <w:t xml:space="preserve"> </w:t>
      </w:r>
      <w:r>
        <w:rPr>
          <w:i/>
        </w:rPr>
        <w:t>nauce,</w:t>
      </w:r>
      <w:r>
        <w:rPr>
          <w:i/>
          <w:spacing w:val="40"/>
        </w:rPr>
        <w:t xml:space="preserve"> </w:t>
        <w:br/>
      </w:r>
      <w:r>
        <w:rPr>
          <w:i/>
        </w:rPr>
        <w:t>w</w:t>
      </w:r>
      <w:r>
        <w:rPr>
          <w:i/>
          <w:spacing w:val="-2"/>
        </w:rPr>
        <w:t xml:space="preserve"> </w:t>
      </w:r>
      <w:r>
        <w:rPr>
          <w:i/>
        </w:rPr>
        <w:t>szczególności w zakresie nauki języka polskiego, odbywa się na zasadach określonych w rozdziale: Szczegółowe warunki i sposoby oceniania wewnątrzszkolnego uczniów.</w:t>
      </w:r>
    </w:p>
    <w:p>
      <w:pPr>
        <w:pStyle w:val="ListParagraph"/>
        <w:tabs>
          <w:tab w:val="clear" w:pos="720"/>
          <w:tab w:val="left" w:pos="541" w:leader="none"/>
        </w:tabs>
        <w:spacing w:lineRule="auto" w:line="360"/>
        <w:ind w:left="426" w:right="229" w:hanging="0"/>
        <w:rPr>
          <w:i/>
          <w:i/>
        </w:rPr>
      </w:pPr>
      <w:r>
        <w:rPr>
          <w:i/>
        </w:rPr>
      </w:r>
    </w:p>
    <w:p>
      <w:pPr>
        <w:pStyle w:val="Tretekstu"/>
        <w:spacing w:lineRule="auto" w:line="360"/>
        <w:ind w:left="157" w:hanging="0"/>
        <w:jc w:val="center"/>
        <w:rPr>
          <w:color w:val="000000" w:themeColor="text1"/>
          <w:spacing w:val="-5"/>
        </w:rPr>
      </w:pPr>
      <w:r>
        <w:rPr>
          <w:color w:val="000000" w:themeColor="text1"/>
        </w:rPr>
        <w:t xml:space="preserve">§ </w:t>
      </w:r>
      <w:r>
        <w:rPr>
          <w:color w:val="000000" w:themeColor="text1"/>
          <w:spacing w:val="-5"/>
        </w:rPr>
        <w:t>27</w:t>
      </w:r>
    </w:p>
    <w:p>
      <w:pPr>
        <w:pStyle w:val="Tretekstu"/>
        <w:spacing w:lineRule="auto" w:line="360"/>
        <w:ind w:left="157" w:hanging="0"/>
        <w:jc w:val="center"/>
        <w:rPr>
          <w:color w:val="000000" w:themeColor="text1"/>
          <w:spacing w:val="-5"/>
        </w:rPr>
      </w:pPr>
      <w:r>
        <w:rPr>
          <w:color w:val="000000" w:themeColor="text1"/>
          <w:spacing w:val="-5"/>
        </w:rPr>
      </w:r>
    </w:p>
    <w:p>
      <w:pPr>
        <w:pStyle w:val="Tretekstu"/>
        <w:spacing w:lineRule="auto" w:line="360"/>
        <w:ind w:left="157" w:hanging="0"/>
        <w:rPr>
          <w:color w:val="000000" w:themeColor="text1"/>
          <w:spacing w:val="-5"/>
        </w:rPr>
      </w:pPr>
      <w:r>
        <w:rPr>
          <w:color w:val="000000" w:themeColor="text1"/>
          <w:spacing w:val="-5"/>
        </w:rPr>
        <w:t xml:space="preserve">Organizacja stołówki szkolnej: </w:t>
      </w:r>
    </w:p>
    <w:p>
      <w:pPr>
        <w:pStyle w:val="Tretekstu"/>
        <w:spacing w:lineRule="auto" w:line="360"/>
        <w:ind w:left="0" w:hanging="0"/>
        <w:rPr>
          <w:color w:val="000000" w:themeColor="text1"/>
        </w:rPr>
      </w:pPr>
      <w:r>
        <w:rPr>
          <w:color w:val="000000" w:themeColor="text1"/>
        </w:rPr>
        <w:t>1. Szkoła zapewnia uczniom jeden gorący posiłek w ciągu dnia i stwarza im możliwość jego spożycia w czasie pobytu w szkole.</w:t>
      </w:r>
    </w:p>
    <w:p>
      <w:pPr>
        <w:pStyle w:val="Tretekstu"/>
        <w:spacing w:lineRule="auto" w:line="360"/>
        <w:ind w:left="0" w:hanging="0"/>
        <w:rPr>
          <w:color w:val="000000" w:themeColor="text1"/>
        </w:rPr>
      </w:pPr>
      <w:r>
        <w:rPr>
          <w:color w:val="000000" w:themeColor="text1"/>
        </w:rPr>
        <w:t>2. Korzystanie z posiłku jest dobrowolne i odpłatne.</w:t>
      </w:r>
    </w:p>
    <w:p>
      <w:pPr>
        <w:pStyle w:val="Tretekstu"/>
        <w:spacing w:lineRule="auto" w:line="360"/>
        <w:ind w:left="0" w:hanging="0"/>
        <w:rPr>
          <w:color w:val="000000" w:themeColor="text1"/>
        </w:rPr>
      </w:pPr>
      <w:r>
        <w:rPr>
          <w:color w:val="000000" w:themeColor="text1"/>
        </w:rPr>
        <w:t>3. Zasady zachowania w stołówce oraz szczegółowy regulamin pracy stołówki określa odrębny Regulamin Stołówki.</w:t>
      </w:r>
    </w:p>
    <w:p>
      <w:pPr>
        <w:pStyle w:val="Tretekstu"/>
        <w:spacing w:lineRule="auto" w:line="360"/>
        <w:jc w:val="center"/>
        <w:rPr>
          <w:color w:val="000000" w:themeColor="text1"/>
          <w:spacing w:val="-5"/>
        </w:rPr>
      </w:pPr>
      <w:r>
        <w:rPr>
          <w:color w:val="000000" w:themeColor="text1"/>
        </w:rPr>
        <w:t xml:space="preserve">§ </w:t>
      </w:r>
      <w:r>
        <w:rPr>
          <w:color w:val="000000" w:themeColor="text1"/>
          <w:spacing w:val="-5"/>
        </w:rPr>
        <w:t>28</w:t>
      </w:r>
    </w:p>
    <w:p>
      <w:pPr>
        <w:pStyle w:val="Tretekstu"/>
        <w:spacing w:lineRule="auto" w:line="360"/>
        <w:jc w:val="center"/>
        <w:rPr>
          <w:color w:val="000000" w:themeColor="text1"/>
          <w:spacing w:val="-5"/>
        </w:rPr>
      </w:pPr>
      <w:r>
        <w:rPr>
          <w:color w:val="000000" w:themeColor="text1"/>
          <w:spacing w:val="-5"/>
        </w:rPr>
      </w:r>
    </w:p>
    <w:p>
      <w:pPr>
        <w:pStyle w:val="Tretekstu"/>
        <w:spacing w:lineRule="auto" w:line="360"/>
        <w:ind w:left="0" w:hanging="0"/>
        <w:rPr>
          <w:color w:val="000000" w:themeColor="text1"/>
          <w:spacing w:val="-5"/>
        </w:rPr>
      </w:pPr>
      <w:r>
        <w:rPr>
          <w:color w:val="000000" w:themeColor="text1"/>
          <w:spacing w:val="-5"/>
        </w:rPr>
        <w:t>Zasady organizacji zajęć kształcenia na odległość w okresie czasowego ograniczenia funkcjonowania szkoły</w:t>
      </w:r>
    </w:p>
    <w:p>
      <w:pPr>
        <w:pStyle w:val="Tretekstu"/>
        <w:spacing w:lineRule="auto" w:line="360"/>
        <w:ind w:left="0" w:hanging="0"/>
        <w:rPr>
          <w:i/>
          <w:i/>
        </w:rPr>
      </w:pPr>
      <w:r>
        <w:rPr/>
        <w:t>1. Formy kształcenia i wykorzystywane sposoby komunikacji zdalnej w okresie czasowego ograniczenia funkcjonowania szkoły.</w:t>
      </w:r>
    </w:p>
    <w:p>
      <w:pPr>
        <w:pStyle w:val="Tretekstu"/>
        <w:spacing w:lineRule="auto" w:line="360"/>
        <w:ind w:left="0" w:hanging="0"/>
        <w:rPr>
          <w:i/>
          <w:i/>
        </w:rPr>
      </w:pPr>
      <w:r>
        <w:rPr/>
        <w:t>1) w okresie czasowego ograniczenia funkcjonowania Szkoły wprowadza się formę kształcenia na odległość;</w:t>
      </w:r>
    </w:p>
    <w:p>
      <w:pPr>
        <w:pStyle w:val="Tretekstu"/>
        <w:spacing w:lineRule="auto" w:line="360"/>
        <w:ind w:left="0" w:hanging="0"/>
        <w:rPr>
          <w:i/>
          <w:i/>
        </w:rPr>
      </w:pPr>
      <w:r>
        <w:rPr/>
        <w:t xml:space="preserve">2) podstawową platformą komunikacyjną nauczycieli z uczniami i rodzicami jest Dziennik elektroniczny UONET firmy VULCAN oraz narzędzie Microsoft Teams; </w:t>
      </w:r>
    </w:p>
    <w:p>
      <w:pPr>
        <w:pStyle w:val="Tretekstu"/>
        <w:spacing w:lineRule="auto" w:line="360"/>
        <w:ind w:left="0" w:hanging="0"/>
        <w:rPr>
          <w:i/>
          <w:i/>
        </w:rPr>
      </w:pPr>
      <w:r>
        <w:rPr/>
        <w:t>3) na platformie edukacyjnej założone są indywidualne konta nauczycieli, uczniów i rodziców;</w:t>
      </w:r>
    </w:p>
    <w:p>
      <w:pPr>
        <w:pStyle w:val="Tretekstu"/>
        <w:spacing w:lineRule="auto" w:line="360"/>
        <w:ind w:left="0" w:hanging="0"/>
        <w:rPr>
          <w:i/>
          <w:i/>
        </w:rPr>
      </w:pPr>
      <w:r>
        <w:rPr/>
        <w:t>4) szkoła, realizując kształcenie na odległość wykorzystuje systemy VULCAN i narzędzia Microsoft Team;</w:t>
      </w:r>
    </w:p>
    <w:p>
      <w:pPr>
        <w:pStyle w:val="Tretekstu"/>
        <w:spacing w:lineRule="auto" w:line="360"/>
        <w:ind w:left="0" w:hanging="0"/>
        <w:rPr>
          <w:i/>
          <w:i/>
        </w:rPr>
      </w:pPr>
      <w:r>
        <w:rPr/>
        <w:t xml:space="preserve">5) lekcje i zajęcia odbywają się zgodnie z obowiązującym planem zajęć; </w:t>
      </w:r>
    </w:p>
    <w:p>
      <w:pPr>
        <w:pStyle w:val="Tretekstu"/>
        <w:spacing w:lineRule="auto" w:line="360"/>
        <w:ind w:left="0" w:hanging="0"/>
        <w:rPr>
          <w:i/>
          <w:i/>
        </w:rPr>
      </w:pPr>
      <w:r>
        <w:rPr/>
        <w:t>6) każda lekcja podczas nauczania zdalnego powinna mieć formę lekcji w czasie rzeczywistym;</w:t>
      </w:r>
    </w:p>
    <w:p>
      <w:pPr>
        <w:pStyle w:val="Tretekstu"/>
        <w:spacing w:lineRule="auto" w:line="360"/>
        <w:ind w:left="0" w:hanging="0"/>
        <w:rPr>
          <w:i/>
          <w:i/>
        </w:rPr>
      </w:pPr>
      <w:r>
        <w:rPr/>
        <w:t xml:space="preserve">7) szkoła realizując kształcenie na odległość wykorzystuje również inne platformy internetowe, m.in: </w:t>
      </w:r>
    </w:p>
    <w:p>
      <w:pPr>
        <w:pStyle w:val="Tretekstu"/>
        <w:spacing w:lineRule="auto" w:line="360"/>
        <w:ind w:left="0" w:hanging="0"/>
        <w:rPr>
          <w:i/>
          <w:i/>
        </w:rPr>
      </w:pPr>
      <w:r>
        <w:rPr/>
        <w:t>a) Zintegrowana Platforma Edukacyjna,</w:t>
      </w:r>
    </w:p>
    <w:p>
      <w:pPr>
        <w:pStyle w:val="Tretekstu"/>
        <w:spacing w:lineRule="auto" w:line="360"/>
        <w:ind w:left="0" w:hanging="0"/>
        <w:rPr>
          <w:i/>
          <w:i/>
        </w:rPr>
      </w:pPr>
      <w:r>
        <w:rPr/>
        <w:t xml:space="preserve">b) inne; </w:t>
      </w:r>
    </w:p>
    <w:p>
      <w:pPr>
        <w:pStyle w:val="Tretekstu"/>
        <w:spacing w:lineRule="auto" w:line="360"/>
        <w:ind w:left="0" w:hanging="0"/>
        <w:rPr>
          <w:i/>
          <w:i/>
        </w:rPr>
      </w:pPr>
      <w:r>
        <w:rPr/>
        <w:t xml:space="preserve">8) z platform internetowych korzystają: </w:t>
      </w:r>
    </w:p>
    <w:p>
      <w:pPr>
        <w:pStyle w:val="Tretekstu"/>
        <w:spacing w:lineRule="auto" w:line="360"/>
        <w:ind w:left="0" w:hanging="0"/>
        <w:rPr>
          <w:i/>
          <w:i/>
        </w:rPr>
      </w:pPr>
      <w:r>
        <w:rPr/>
        <w:t>a) uczniowie,</w:t>
      </w:r>
    </w:p>
    <w:p>
      <w:pPr>
        <w:sectPr>
          <w:headerReference w:type="default" r:id="rId84"/>
          <w:footerReference w:type="default" r:id="rId85"/>
          <w:type w:val="nextPage"/>
          <w:pgSz w:w="11906" w:h="16820"/>
          <w:pgMar w:left="1260" w:right="1180" w:header="716" w:top="1160" w:footer="0" w:bottom="280" w:gutter="0"/>
          <w:pgNumType w:fmt="decimal"/>
          <w:formProt w:val="false"/>
          <w:textDirection w:val="lrTb"/>
          <w:docGrid w:type="default" w:linePitch="100" w:charSpace="8192"/>
        </w:sectPr>
        <w:pStyle w:val="Tretekstu"/>
        <w:spacing w:lineRule="auto" w:line="360"/>
        <w:ind w:left="0" w:hanging="0"/>
        <w:rPr>
          <w:i/>
          <w:i/>
        </w:rPr>
      </w:pPr>
      <w:r>
        <w:rPr/>
        <w:t xml:space="preserve">b) nauczyciele; </w:t>
      </w:r>
    </w:p>
    <w:p>
      <w:pPr>
        <w:pStyle w:val="Tretekstu"/>
        <w:spacing w:lineRule="auto" w:line="360"/>
        <w:rPr>
          <w:i/>
          <w:i/>
        </w:rPr>
      </w:pPr>
      <w:r>
        <w:rPr/>
        <w:t xml:space="preserve">9) nauczyciele na w/w platformach mogą: </w:t>
      </w:r>
    </w:p>
    <w:p>
      <w:pPr>
        <w:pStyle w:val="Tretekstu"/>
        <w:spacing w:lineRule="auto" w:line="360"/>
        <w:rPr>
          <w:i/>
          <w:i/>
        </w:rPr>
      </w:pPr>
      <w:r>
        <w:rPr/>
        <w:t xml:space="preserve">a) prowadzić lekcje online, </w:t>
      </w:r>
    </w:p>
    <w:p>
      <w:pPr>
        <w:pStyle w:val="Tretekstu"/>
        <w:spacing w:lineRule="auto" w:line="360"/>
        <w:rPr>
          <w:i/>
          <w:i/>
        </w:rPr>
      </w:pPr>
      <w:r>
        <w:rPr/>
        <w:t>b) zamieszczać i wykorzystywać nagrania z przygotowanymi materiałami edukacyjnymi, nagraną lekcją,</w:t>
      </w:r>
    </w:p>
    <w:p>
      <w:pPr>
        <w:pStyle w:val="Tretekstu"/>
        <w:spacing w:lineRule="auto" w:line="360"/>
        <w:rPr>
          <w:i/>
          <w:i/>
        </w:rPr>
      </w:pPr>
      <w:r>
        <w:rPr/>
        <w:t>c) zamieszczać i wykorzystywać prezentacje,</w:t>
      </w:r>
    </w:p>
    <w:p>
      <w:pPr>
        <w:pStyle w:val="Tretekstu"/>
        <w:spacing w:lineRule="auto" w:line="360"/>
        <w:rPr>
          <w:i/>
          <w:i/>
        </w:rPr>
      </w:pPr>
      <w:r>
        <w:rPr/>
        <w:t xml:space="preserve">d) zamieszczać i wykorzystywać linki do innych stron internetowych z materiałami edukacyjnymi; nauczyciel może zamieszczać tylko linki do materiałów, z którymi wcześniej sam się zapoznał, </w:t>
      </w:r>
    </w:p>
    <w:p>
      <w:pPr>
        <w:pStyle w:val="Tretekstu"/>
        <w:spacing w:lineRule="auto" w:line="360"/>
        <w:rPr>
          <w:i/>
          <w:i/>
        </w:rPr>
      </w:pPr>
      <w:r>
        <w:rPr/>
        <w:t>e) zamieszczać i wykorzystywać zadania, ćwiczenia, karty pracy do wykonania dla ucznia.</w:t>
      </w:r>
    </w:p>
    <w:p>
      <w:pPr>
        <w:pStyle w:val="Tretekstu"/>
        <w:spacing w:lineRule="auto" w:line="360"/>
        <w:rPr>
          <w:i/>
          <w:i/>
        </w:rPr>
      </w:pPr>
      <w:r>
        <w:rPr/>
        <w:t xml:space="preserve">10) Do zajęć prowadzonych przez nauczyciela bezpośrednio z uczniami z wykorzystaniem metod i technik kształcenia na odległość zalicza się: </w:t>
      </w:r>
    </w:p>
    <w:p>
      <w:pPr>
        <w:pStyle w:val="Tretekstu"/>
        <w:spacing w:lineRule="auto" w:line="360"/>
        <w:rPr>
          <w:i/>
          <w:i/>
        </w:rPr>
      </w:pPr>
      <w:r>
        <w:rPr/>
        <w:t>a) prowadzenie zajęć online,</w:t>
      </w:r>
    </w:p>
    <w:p>
      <w:pPr>
        <w:pStyle w:val="Tretekstu"/>
        <w:spacing w:lineRule="auto" w:line="360"/>
        <w:rPr>
          <w:i/>
          <w:i/>
        </w:rPr>
      </w:pPr>
      <w:r>
        <w:rPr/>
        <w:t xml:space="preserve">b) prowadzenie wideokonferencji/webinariów i innych form komunikowania się on – line, </w:t>
      </w:r>
    </w:p>
    <w:p>
      <w:pPr>
        <w:pStyle w:val="Tretekstu"/>
        <w:spacing w:lineRule="auto" w:line="360"/>
        <w:rPr>
          <w:i/>
          <w:i/>
        </w:rPr>
      </w:pPr>
      <w:r>
        <w:rPr/>
        <w:t xml:space="preserve">c) prowadzenie korespondencji mailowej lub za pośrednictwem innych dostępnych form komunikowania się na odległość, </w:t>
      </w:r>
    </w:p>
    <w:p>
      <w:pPr>
        <w:pStyle w:val="Tretekstu"/>
        <w:spacing w:lineRule="auto" w:line="360"/>
        <w:rPr>
          <w:i/>
          <w:i/>
        </w:rPr>
      </w:pPr>
      <w:r>
        <w:rPr/>
        <w:t xml:space="preserve">d) prowadzenie konsultacji w czasie zajęć wyznaczonych w tygodniowym planie godzin; </w:t>
      </w:r>
    </w:p>
    <w:p>
      <w:pPr>
        <w:pStyle w:val="Tretekstu"/>
        <w:spacing w:lineRule="auto" w:line="360"/>
        <w:rPr>
          <w:i/>
          <w:i/>
        </w:rPr>
      </w:pPr>
      <w:r>
        <w:rPr/>
        <w:t>11) zajęcia z wykorzystaniem metod i technik kształcenia na odległość to aktywność nauczyciela i ucznia, która może odbywać się z użyciem monitorów ekranowych, ale także bez ich użycia – w formie ustalonej przez dyrektora szkoły w porozumieniu z nauczycielami danej szkoły i po poinformowaniu rodziców dziecka (ucznia) o sposobie realizacji zajęć;</w:t>
      </w:r>
    </w:p>
    <w:p>
      <w:pPr>
        <w:pStyle w:val="Tretekstu"/>
        <w:spacing w:lineRule="auto" w:line="360"/>
        <w:rPr>
          <w:i/>
          <w:i/>
        </w:rPr>
      </w:pPr>
      <w:r>
        <w:rPr/>
        <w:t xml:space="preserve">12) zajęcia z wykorzystaniem metod i technik kształcenia na odległość mogą być realizowane w szczególności: </w:t>
      </w:r>
    </w:p>
    <w:p>
      <w:pPr>
        <w:pStyle w:val="Tretekstu"/>
        <w:spacing w:lineRule="auto" w:line="360"/>
        <w:rPr>
          <w:i/>
          <w:i/>
        </w:rPr>
      </w:pPr>
      <w:r>
        <w:rPr/>
        <w:t xml:space="preserve">a) z wykorzystaniem środków komunikacji elektronicznej zapewniających wymianę informacji między nauczycielem, uczniem lub rodzicami, </w:t>
      </w:r>
    </w:p>
    <w:p>
      <w:pPr>
        <w:pStyle w:val="Tretekstu"/>
        <w:spacing w:lineRule="auto" w:line="360"/>
        <w:rPr>
          <w:i/>
          <w:i/>
        </w:rPr>
      </w:pPr>
      <w:r>
        <w:rPr/>
        <w:t xml:space="preserve">b) poprzez podejmowanie przez ucznia aktywności określonych przez nauczyciela, potwierdzających zapoznanie się ze wskazanym materiałem i dającym podstawę do oceny pracy ucznia, </w:t>
      </w:r>
    </w:p>
    <w:p>
      <w:pPr>
        <w:pStyle w:val="Tretekstu"/>
        <w:spacing w:lineRule="auto" w:line="360"/>
        <w:rPr>
          <w:i/>
          <w:i/>
        </w:rPr>
      </w:pPr>
      <w:r>
        <w:rPr/>
        <w:t xml:space="preserve">c) przez informowanie rodziców o dostępnych materiałach i możliwych formach ich realizacji przez dziecko lub ucznia w domu – w przypadku uczniów objętych kształceniem specjalnym; </w:t>
      </w:r>
    </w:p>
    <w:p>
      <w:pPr>
        <w:pStyle w:val="Tretekstu"/>
        <w:spacing w:lineRule="auto" w:line="360"/>
        <w:rPr>
          <w:i/>
          <w:i/>
        </w:rPr>
      </w:pPr>
      <w:r>
        <w:rPr/>
        <w:t xml:space="preserve">13) zasady przekazywania uczniowi materiałów edukacyjnych w przypadku, gdy uczeń nie ma dostępu do odpowiedniej platformy: </w:t>
      </w:r>
    </w:p>
    <w:p>
      <w:pPr>
        <w:pStyle w:val="Tretekstu"/>
        <w:spacing w:lineRule="auto" w:line="360"/>
        <w:rPr>
          <w:i/>
          <w:i/>
        </w:rPr>
      </w:pPr>
      <w:r>
        <w:rPr/>
        <w:t xml:space="preserve">a) każdy wychowawca klasy dokonuje sprawdzenia dostępności uczniów do narzędzi wykorzystywanych w edukacji zdalnej (laptop, zestaw komputerowy, tablet, smartfon) oraz przekazuje zgromadzone informacje na skrzynkę mailową dyrektora szkoły, </w:t>
      </w:r>
    </w:p>
    <w:p>
      <w:pPr>
        <w:pStyle w:val="Tretekstu"/>
        <w:spacing w:lineRule="auto" w:line="360"/>
        <w:rPr>
          <w:i/>
          <w:i/>
        </w:rPr>
      </w:pPr>
      <w:r>
        <w:rPr/>
        <w:t xml:space="preserve">b) w przypadku, kiedy uczeń nie ma dostępu, wychowawca informuje o tym fakcie nauczycieli uczących w danej klasie, którzy są zobowiązani do przygotowania w ciągu dwóch dni materiałów edukacyjnych i ich przesłania do ucznia za pomocą dziennika elektronicznego; </w:t>
      </w:r>
    </w:p>
    <w:p>
      <w:pPr>
        <w:pStyle w:val="Tretekstu"/>
        <w:spacing w:lineRule="auto" w:line="360"/>
        <w:rPr>
          <w:i/>
          <w:i/>
        </w:rPr>
      </w:pPr>
      <w:r>
        <w:rPr/>
        <w:t xml:space="preserve">14) uczeń lub jego rodzice nieposiadający sprzętu do zdalnej nauki ma prawo wystąpić do Dyrektora szkoły o jego użyczenie na zasadach określonych przez Dyrektora szkoły, Dyrektor szkoły użycza sprzęt na podstawie umowy użyczenia, wzór umowy użyczenia znajduje się w sekretariacie szkoły; </w:t>
      </w:r>
    </w:p>
    <w:p>
      <w:pPr>
        <w:pStyle w:val="Tretekstu"/>
        <w:spacing w:lineRule="auto" w:line="360"/>
        <w:rPr>
          <w:i/>
          <w:i/>
        </w:rPr>
      </w:pPr>
      <w:r>
        <w:rPr/>
        <w:t xml:space="preserve">15) uczeń, który nie ma możliwości uczestnictwa w zajęciach on-line z domu, może przychodzić do szkoły i z wyznaczonego miejsca uczestniczyć w lekcjach zdalnych. </w:t>
      </w:r>
    </w:p>
    <w:p>
      <w:pPr>
        <w:pStyle w:val="Tretekstu"/>
        <w:spacing w:lineRule="auto" w:line="360"/>
        <w:rPr>
          <w:i/>
          <w:i/>
        </w:rPr>
      </w:pPr>
      <w:r>
        <w:rPr/>
        <w:t xml:space="preserve">2. Formy współpracy dyrektora z nauczycielami i koordynowanie przez niego współpracy z uczniami </w:t>
        <w:br/>
        <w:t xml:space="preserve">i rodzicami: </w:t>
      </w:r>
    </w:p>
    <w:p>
      <w:pPr>
        <w:pStyle w:val="Tretekstu"/>
        <w:spacing w:lineRule="auto" w:line="360"/>
        <w:rPr>
          <w:i/>
          <w:i/>
        </w:rPr>
      </w:pPr>
      <w:r>
        <w:rPr/>
        <w:t xml:space="preserve">1) współpracę nauczycieli z uczniami i rodzicami koordynuje Dyrektor szkoły; </w:t>
      </w:r>
    </w:p>
    <w:p>
      <w:pPr>
        <w:pStyle w:val="Tretekstu"/>
        <w:spacing w:lineRule="auto" w:line="360"/>
        <w:rPr>
          <w:i/>
          <w:i/>
        </w:rPr>
      </w:pPr>
      <w:r>
        <w:rPr/>
        <w:t xml:space="preserve">2) problemy zgłaszane nauczycielom przez uczniów i rodziców w trybie pilnym mają być przekazywane Dyrektorowi szkoły; </w:t>
      </w:r>
    </w:p>
    <w:p>
      <w:pPr>
        <w:pStyle w:val="Tretekstu"/>
        <w:spacing w:lineRule="auto" w:line="360"/>
        <w:rPr>
          <w:i/>
          <w:i/>
        </w:rPr>
      </w:pPr>
      <w:r>
        <w:rPr/>
        <w:t xml:space="preserve">3) nauczyciel zobowiązany jest do regularnego odczytywania wiadomości wysyłanych przez dyrektora poprzez dziennik elektroniczny, maila, wiadomość sms oraz poprzez komunikatory internetowe i w razie potrzeby bezzwłoczne udzielenia odpowiedzi na informacje; </w:t>
      </w:r>
    </w:p>
    <w:p>
      <w:pPr>
        <w:pStyle w:val="Tretekstu"/>
        <w:spacing w:lineRule="auto" w:line="360"/>
        <w:rPr>
          <w:i/>
          <w:i/>
        </w:rPr>
      </w:pPr>
      <w:r>
        <w:rPr/>
        <w:t xml:space="preserve">4) nauczyciel pracując zdalnie jest w stałej gotowości do pracy i w każdej chwili może zostać wezwany przez dyrektora do szkoły; </w:t>
      </w:r>
    </w:p>
    <w:p>
      <w:pPr>
        <w:pStyle w:val="Tretekstu"/>
        <w:spacing w:lineRule="auto" w:line="360"/>
        <w:rPr>
          <w:i/>
          <w:i/>
        </w:rPr>
      </w:pPr>
      <w:r>
        <w:rPr/>
        <w:t xml:space="preserve">5) zebrania Rady Pedagogicznej mogą być przeprowadzane w formie video konferencji prowadzonej za pomocą wskazanej przez dyrektora platformy komunikacyjnej, obecność członka Rady Pedagogicznej potwierdzana jest przez fakt zalogowania się; </w:t>
      </w:r>
    </w:p>
    <w:p>
      <w:pPr>
        <w:pStyle w:val="Tretekstu"/>
        <w:spacing w:lineRule="auto" w:line="360"/>
        <w:rPr>
          <w:i/>
          <w:i/>
        </w:rPr>
      </w:pPr>
      <w:r>
        <w:rPr/>
        <w:t xml:space="preserve">6) w przypadku, gdy zebranie Rady Pedagogicznej odbywa się w formie zdalnej, głosowanie jest przeprowadzane podczas wideokonferencji lub za pomocą0 (w przypadku głosowania tajnego); </w:t>
      </w:r>
    </w:p>
    <w:p>
      <w:pPr>
        <w:pStyle w:val="Tretekstu"/>
        <w:spacing w:lineRule="auto" w:line="360"/>
        <w:rPr>
          <w:i/>
          <w:i/>
        </w:rPr>
      </w:pPr>
      <w:r>
        <w:rPr/>
        <w:t xml:space="preserve">7) wychowawca czuwa nad prawidłową dostępnością uczniów do zamieszczanych przez nauczycieli materiałów i utrzymuje stały kontakt z uczniami i rodzicami ze swojej klasy, o każdym zgłaszanym przez rodziców i uczniów problemie powinien bezzwłocznie zawiadomić dyrektora szkoły; </w:t>
      </w:r>
    </w:p>
    <w:p>
      <w:pPr>
        <w:pStyle w:val="Tretekstu"/>
        <w:spacing w:lineRule="auto" w:line="360"/>
        <w:rPr>
          <w:i/>
          <w:i/>
        </w:rPr>
      </w:pPr>
      <w:r>
        <w:rPr/>
        <w:t xml:space="preserve">8) Dyrektor szkoły wskazuje przydział zadań nauczycielowi biblioteki oraz pedagogom. </w:t>
      </w:r>
    </w:p>
    <w:p>
      <w:pPr>
        <w:pStyle w:val="Tretekstu"/>
        <w:spacing w:lineRule="auto" w:line="360"/>
        <w:rPr>
          <w:i/>
          <w:i/>
        </w:rPr>
      </w:pPr>
      <w:r>
        <w:rPr/>
        <w:t xml:space="preserve">3. Organizacja pracy zdalnej poszczególnych grup nauczycieli: </w:t>
      </w:r>
    </w:p>
    <w:p>
      <w:pPr>
        <w:pStyle w:val="Tretekstu"/>
        <w:spacing w:lineRule="auto" w:line="360"/>
        <w:rPr>
          <w:i/>
          <w:i/>
        </w:rPr>
      </w:pPr>
      <w:r>
        <w:rPr/>
        <w:t xml:space="preserve">1) nauczyciele są dostępni dla ucznia w godzinach swojej pracy zgodnie z tygodniowym planem zajęć, uwzględniając przerwy między poszczególnymi jednostkami lekcyjnymi, w czasie godzin pracy udzielają uczniom konsultacji zgodnie z harmonogramem; </w:t>
      </w:r>
    </w:p>
    <w:p>
      <w:pPr>
        <w:pStyle w:val="Tretekstu"/>
        <w:spacing w:lineRule="auto" w:line="360"/>
        <w:rPr>
          <w:i/>
          <w:i/>
        </w:rPr>
      </w:pPr>
      <w:r>
        <w:rPr/>
        <w:t xml:space="preserve">2) nauczyciele przedmiotów planują swoje zajęcia z uczniami, dostosowując sposoby oraz metody pracy do potrzeb i możliwości uczniów, w tym wynikających z indywidualnych programów edukacyjnoterapeutycznych z zachowaniem zasad: </w:t>
      </w:r>
    </w:p>
    <w:p>
      <w:pPr>
        <w:pStyle w:val="Tretekstu"/>
        <w:spacing w:lineRule="auto" w:line="360"/>
        <w:rPr>
          <w:i/>
          <w:i/>
        </w:rPr>
      </w:pPr>
      <w:r>
        <w:rPr/>
        <w:t>a) równomiernego obciążenia uczniów w poszczególnych dniach tygodnia,</w:t>
      </w:r>
    </w:p>
    <w:p>
      <w:pPr>
        <w:pStyle w:val="Tretekstu"/>
        <w:spacing w:lineRule="auto" w:line="360"/>
        <w:rPr>
          <w:i/>
          <w:i/>
        </w:rPr>
      </w:pPr>
      <w:r>
        <w:rPr/>
        <w:t xml:space="preserve">b) zróżnicowanie zajęć w każdym dniu, </w:t>
      </w:r>
    </w:p>
    <w:p>
      <w:pPr>
        <w:pStyle w:val="Tretekstu"/>
        <w:spacing w:lineRule="auto" w:line="360"/>
        <w:rPr>
          <w:i/>
          <w:i/>
        </w:rPr>
      </w:pPr>
      <w:r>
        <w:rPr/>
        <w:t xml:space="preserve">c) z uwzględnieniem możliwości psychofizycznych uczniów podejmowania intensywnego wysiłku umysłowego w ciągu dnia, </w:t>
      </w:r>
    </w:p>
    <w:p>
      <w:pPr>
        <w:pStyle w:val="Tretekstu"/>
        <w:spacing w:lineRule="auto" w:line="360"/>
        <w:rPr>
          <w:i/>
          <w:i/>
        </w:rPr>
      </w:pPr>
      <w:r>
        <w:rPr/>
        <w:t>d) łączenie przemienne kształcenia z użyciem monitorów ekranowych i bez ich użycia,</w:t>
      </w:r>
    </w:p>
    <w:p>
      <w:pPr>
        <w:pStyle w:val="Tretekstu"/>
        <w:spacing w:lineRule="auto" w:line="360"/>
        <w:rPr>
          <w:i/>
          <w:i/>
        </w:rPr>
      </w:pPr>
      <w:r>
        <w:rPr/>
        <w:t xml:space="preserve"> </w:t>
      </w:r>
      <w:r>
        <w:rPr/>
        <w:t xml:space="preserve">e) uwzględnieniem ograniczeń wynikających z dysfunkcji i ze specyfiki zajęć; </w:t>
      </w:r>
    </w:p>
    <w:p>
      <w:pPr>
        <w:pStyle w:val="Tretekstu"/>
        <w:spacing w:lineRule="auto" w:line="360"/>
        <w:rPr>
          <w:i/>
          <w:i/>
        </w:rPr>
      </w:pPr>
      <w:r>
        <w:rPr/>
        <w:t xml:space="preserve">3) nauczyciele prowadzący zajęcia w ramach zajęć rewalidacyjnych ustalają z uczniem i jego rodzicami godziny, w czasie których będą prowadzili zajęcia, rozmowy, udzielali konsultacji z wykorzystaniem np. internetowej transmisji video, czatu lub służbowego adresu mail; </w:t>
      </w:r>
    </w:p>
    <w:p>
      <w:pPr>
        <w:pStyle w:val="Tretekstu"/>
        <w:spacing w:lineRule="auto" w:line="360"/>
        <w:rPr>
          <w:i/>
          <w:i/>
        </w:rPr>
      </w:pPr>
      <w:r>
        <w:rPr/>
        <w:t xml:space="preserve">4) Nauczyciele prowadzący zajęcia z dziećmi cudzoziemskimi - język polski i zajęcia wyrównawcze, nauczanie programem indywidualnym, zajęcia dydaktyczno-wyrównawcze ustalają z uczniem i jego rodzicami godziny, w czasie których będą prowadzili zajęcia, rozmowy, udzielali konsultacji z wykorzystaniem np. internetowej transmisji video, czatu lub służbowego adresu mail; </w:t>
      </w:r>
    </w:p>
    <w:p>
      <w:pPr>
        <w:pStyle w:val="Tretekstu"/>
        <w:spacing w:lineRule="auto" w:line="360"/>
        <w:rPr>
          <w:i/>
          <w:i/>
        </w:rPr>
      </w:pPr>
      <w:r>
        <w:rPr/>
        <w:t xml:space="preserve">5) Nauczyciele prowadzący zajęcia w ramach zajęć korekcyjno-kompensacyjnych są dostępni dla uczniów, rodziców i nauczycieli w godzinach swojej pracy, prowadzą zajęcia, rozmowy, udzielają konsultacji z wykorzystaniem np. internetowej transmisji video, czatu lub służbowego adresu mail; </w:t>
      </w:r>
    </w:p>
    <w:p>
      <w:pPr>
        <w:pStyle w:val="Tretekstu"/>
        <w:spacing w:lineRule="auto" w:line="360"/>
        <w:rPr>
          <w:i/>
          <w:i/>
        </w:rPr>
      </w:pPr>
      <w:r>
        <w:rPr/>
        <w:t xml:space="preserve">6) pozostali specjaliści (psycholodzy i pedagodzy) są dostępni dla uczniów, rodziców i nauczycieli w godzinach swojej pracy za pomocą wykorzystania środków komunikacji elektronicznej, udzielają konsultacji z wykorzystaniem dziennika elektronicznego, prowadzą wsparcie indywidualne, grupy wsparcia on-line; </w:t>
      </w:r>
    </w:p>
    <w:p>
      <w:pPr>
        <w:pStyle w:val="Tretekstu"/>
        <w:spacing w:lineRule="auto" w:line="360"/>
        <w:rPr>
          <w:i/>
          <w:i/>
        </w:rPr>
      </w:pPr>
      <w:r>
        <w:rPr/>
        <w:t xml:space="preserve">7) nauczyciel bibliotekarz jest dostępny dla uczniów w godzinach swojej pracy za pomocą wykorzystania środków komunikacji elektronicznej, zadania nauczyciela: </w:t>
      </w:r>
    </w:p>
    <w:p>
      <w:pPr>
        <w:pStyle w:val="Tretekstu"/>
        <w:spacing w:lineRule="auto" w:line="360"/>
        <w:rPr>
          <w:i/>
          <w:i/>
        </w:rPr>
      </w:pPr>
      <w:r>
        <w:rPr/>
        <w:t xml:space="preserve">a) udostępnianie zasobów biblioteki, </w:t>
      </w:r>
    </w:p>
    <w:p>
      <w:pPr>
        <w:pStyle w:val="Tretekstu"/>
        <w:spacing w:lineRule="auto" w:line="360"/>
        <w:rPr>
          <w:i/>
          <w:i/>
        </w:rPr>
      </w:pPr>
      <w:r>
        <w:rPr/>
        <w:t xml:space="preserve">b) udzielanie wsparcia uczniom przy wykonywaniu zadań i aktywności zleconych przez nauczycieli, szczególnie w zakresie wskazywania literatury przedmiotu w formie elektronicznej. </w:t>
      </w:r>
    </w:p>
    <w:p>
      <w:pPr>
        <w:pStyle w:val="Tretekstu"/>
        <w:spacing w:lineRule="auto" w:line="360"/>
        <w:rPr>
          <w:i/>
          <w:i/>
        </w:rPr>
      </w:pPr>
      <w:r>
        <w:rPr/>
        <w:t xml:space="preserve">4. Zasady ustalania tygodniowego zakresu treści nauczania w poszczególnych oddziałach: </w:t>
      </w:r>
    </w:p>
    <w:p>
      <w:pPr>
        <w:pStyle w:val="Tretekstu"/>
        <w:spacing w:lineRule="auto" w:line="360"/>
        <w:rPr>
          <w:i/>
          <w:i/>
        </w:rPr>
      </w:pPr>
      <w:r>
        <w:rPr/>
        <w:t xml:space="preserve">1) dobór treści kształcenia należy dokonywać do ustalonego tygodniowego rozkładu lekcji w poszczególnych klasach, </w:t>
      </w:r>
    </w:p>
    <w:p>
      <w:pPr>
        <w:pStyle w:val="Tretekstu"/>
        <w:spacing w:lineRule="auto" w:line="360"/>
        <w:rPr>
          <w:i/>
          <w:i/>
        </w:rPr>
      </w:pPr>
      <w:r>
        <w:rPr/>
        <w:t xml:space="preserve">2) nauczyciel planując treści nauczania jest zobowiązany uwzględniać możliwości psychofizyczne uczniów w podejmowaniu wysiłku, warunki rodzinne dziecka, zróżnicowanie zajęć w danym dniu, łączenie naprzemienne kształcenia z użyciem monitorów i bez ich użycia, ograniczenia wynikające ze specyfiki zajęć; </w:t>
      </w:r>
    </w:p>
    <w:p>
      <w:pPr>
        <w:pStyle w:val="Tretekstu"/>
        <w:spacing w:lineRule="auto" w:line="360"/>
        <w:rPr>
          <w:i/>
          <w:i/>
        </w:rPr>
      </w:pPr>
      <w:r>
        <w:rPr/>
        <w:t>3) zakres dobranych treści lekcji ma uwzględniać czas jej trwania;</w:t>
      </w:r>
    </w:p>
    <w:p>
      <w:pPr>
        <w:pStyle w:val="Tretekstu"/>
        <w:spacing w:lineRule="auto" w:line="360"/>
        <w:rPr>
          <w:i/>
          <w:i/>
        </w:rPr>
      </w:pPr>
      <w:r>
        <w:rPr/>
        <w:t xml:space="preserve"> </w:t>
      </w:r>
      <w:r>
        <w:rPr/>
        <w:t xml:space="preserve">4) terminy wykonania zadań nie mogą być zbyt krótkie. Wiadomości i zadania od jednego nauczyciela (z jednego przedmiotu) powinny być przekazywane z zachowaniem równomiernego obciążenia ucznia w korelacji z innymi otrzymywanymi zadaniami z pozostałych przedmiotów. </w:t>
      </w:r>
    </w:p>
    <w:p>
      <w:pPr>
        <w:pStyle w:val="Tretekstu"/>
        <w:spacing w:lineRule="auto" w:line="360"/>
        <w:rPr>
          <w:i/>
          <w:i/>
        </w:rPr>
      </w:pPr>
      <w:r>
        <w:rPr/>
        <w:t xml:space="preserve">5. Ocenianie uczniów: </w:t>
      </w:r>
    </w:p>
    <w:p>
      <w:pPr>
        <w:pStyle w:val="Tretekstu"/>
        <w:spacing w:lineRule="auto" w:line="360"/>
        <w:rPr>
          <w:i/>
          <w:i/>
        </w:rPr>
      </w:pPr>
      <w:r>
        <w:rPr/>
        <w:t xml:space="preserve">1) ocenianie bieżące polega na wystawieniu oceny zgodnie z przyjętą skalą stopni (pozytywnych) w Szkole, z uwzględnieniem w szczególności: co uczeń zrobił dobrze, co wymaga poprawy, a także wysiłku wkładanego w wykonanie zadania przez ucznia za: </w:t>
      </w:r>
    </w:p>
    <w:p>
      <w:pPr>
        <w:pStyle w:val="Tretekstu"/>
        <w:spacing w:lineRule="auto" w:line="360"/>
        <w:rPr>
          <w:i/>
          <w:i/>
        </w:rPr>
      </w:pPr>
      <w:r>
        <w:rPr/>
        <w:t xml:space="preserve">a) odpowiedzi ustne w czasie zajęć on-line, </w:t>
      </w:r>
    </w:p>
    <w:p>
      <w:pPr>
        <w:pStyle w:val="Tretekstu"/>
        <w:spacing w:lineRule="auto" w:line="360"/>
        <w:rPr>
          <w:i/>
          <w:i/>
        </w:rPr>
      </w:pPr>
      <w:r>
        <w:rPr/>
        <w:t xml:space="preserve">b) wypowiedzi uczniów na czacie tekstowym, na forum dyskusyjnym, </w:t>
      </w:r>
    </w:p>
    <w:p>
      <w:pPr>
        <w:pStyle w:val="Tretekstu"/>
        <w:spacing w:lineRule="auto" w:line="360"/>
        <w:rPr>
          <w:i/>
          <w:i/>
        </w:rPr>
      </w:pPr>
      <w:r>
        <w:rPr/>
        <w:t>c) wykonanych w domu zadań zleconych przez nauczyciela, przesłanych mailem lub inną drogą elektroniczną, np. w formie projektu, prezentacji, plakatu, karty pracy,</w:t>
      </w:r>
    </w:p>
    <w:p>
      <w:pPr>
        <w:pStyle w:val="Tretekstu"/>
        <w:spacing w:lineRule="auto" w:line="360"/>
        <w:rPr>
          <w:i/>
          <w:i/>
        </w:rPr>
      </w:pPr>
      <w:r>
        <w:rPr/>
        <w:t xml:space="preserve">d) testy on-line udostępnione na wybranej platformie; </w:t>
      </w:r>
    </w:p>
    <w:p>
      <w:pPr>
        <w:pStyle w:val="Tretekstu"/>
        <w:spacing w:lineRule="auto" w:line="360"/>
        <w:rPr>
          <w:i/>
          <w:i/>
        </w:rPr>
      </w:pPr>
      <w:r>
        <w:rPr/>
        <w:t xml:space="preserve">2) prace wykonywane przez uczniów dostosowane są do indywidualnych potrzeb rozwojowych i edukacyjnych oraz możliwości psychofizycznych ucznia; </w:t>
      </w:r>
    </w:p>
    <w:p>
      <w:pPr>
        <w:pStyle w:val="Tretekstu"/>
        <w:spacing w:lineRule="auto" w:line="360"/>
        <w:rPr>
          <w:i/>
          <w:i/>
        </w:rPr>
      </w:pPr>
      <w:r>
        <w:rPr/>
        <w:t xml:space="preserve">3) prace zadawane uczniom do samodzielnego wykonania w domu, które podlegają ocenie, uwzględniają warunki techniczne, takie jak dostęp ucznia do Internetu oraz jego jakość, urządzenia dostępne do zdalnej nauki oraz liczbę osób, które oprócz ucznia z nich korzystają; </w:t>
      </w:r>
    </w:p>
    <w:p>
      <w:pPr>
        <w:pStyle w:val="Tretekstu"/>
        <w:spacing w:lineRule="auto" w:line="360"/>
        <w:rPr>
          <w:i/>
          <w:i/>
        </w:rPr>
      </w:pPr>
      <w:r>
        <w:rPr/>
        <w:t xml:space="preserve">4) na ocenę osiągnięć ucznia z danego przedmiotu nie mogą mieć wpływu czynniki związane z ograniczonym dostępem do sprzętu komputerowego i do Internetu; </w:t>
      </w:r>
    </w:p>
    <w:p>
      <w:pPr>
        <w:pStyle w:val="Tretekstu"/>
        <w:spacing w:lineRule="auto" w:line="360"/>
        <w:rPr>
          <w:i/>
          <w:i/>
        </w:rPr>
      </w:pPr>
      <w:r>
        <w:rPr/>
        <w:t>5) jeżeli uczeń nie jest w stanie wykonać poleceń nauczyciela w systemie nauczania zdalnego ze względu na ograniczony dostęp do sprzętu komputerowego i do Internetu, nauczyciel ma umożliwić mu wykonanie tych zadań w alternatywny sposób lub w wersji papierowej;</w:t>
      </w:r>
    </w:p>
    <w:p>
      <w:pPr>
        <w:pStyle w:val="Tretekstu"/>
        <w:spacing w:lineRule="auto" w:line="360"/>
        <w:rPr>
          <w:i/>
          <w:i/>
        </w:rPr>
      </w:pPr>
      <w:r>
        <w:rPr/>
        <w:t xml:space="preserve"> </w:t>
      </w:r>
      <w:r>
        <w:rPr/>
        <w:t xml:space="preserve">6) jeśli uczeń nie jest w stanie wykonać poleceń nauczyciela w systemie nauczania zdalnego ze względu na swoje ograniczone możliwości psychofizyczne, nauczyciel ma umożliwić mu wykonanie tych zadań za pomocą sms lub w wersji papierowej; </w:t>
      </w:r>
    </w:p>
    <w:p>
      <w:pPr>
        <w:pStyle w:val="Tretekstu"/>
        <w:spacing w:lineRule="auto" w:line="360"/>
        <w:rPr>
          <w:i/>
          <w:i/>
        </w:rPr>
      </w:pPr>
      <w:r>
        <w:rPr/>
        <w:t xml:space="preserve">7) na ocenę osiągnięć ucznia z danego przedmiotu nie może mieć wpływu poziom jego kompetencji cyfrowych, nauczyciel ma obowiązek wziąć pod uwagę zróżnicowany poziom umiejętności obsługi narzędzi informatycznych i dostosować poziom trudności wybranego zadania oraz czas jego wykonania do możliwości psychofizycznych ucznia; </w:t>
      </w:r>
    </w:p>
    <w:p>
      <w:pPr>
        <w:pStyle w:val="Tretekstu"/>
        <w:spacing w:lineRule="auto" w:line="360"/>
        <w:rPr>
          <w:i/>
          <w:i/>
        </w:rPr>
      </w:pPr>
      <w:r>
        <w:rPr/>
        <w:t>8) w okresie czasowego ograniczenia funkcjonowania Szkoły przy ustalaniu oceny zachowania ucznia bierze się pod uwagę jego aktywność w nauczaniu zdalnym;</w:t>
      </w:r>
    </w:p>
    <w:p>
      <w:pPr>
        <w:pStyle w:val="Tretekstu"/>
        <w:spacing w:lineRule="auto" w:line="360"/>
        <w:rPr>
          <w:i/>
          <w:i/>
        </w:rPr>
      </w:pPr>
      <w:r>
        <w:rPr/>
        <w:t xml:space="preserve">9) rodzice oraz uczniowie będą informowani o postępach ucznia w nauce, a także uzyskanych ocenach za pośrednictwem dziennika elektronicznego. Informacje mogą być przekazywane także za pomocą innych, uzgodnionych z rodzicem, dostępnych form porozumiewania się na odległość; </w:t>
      </w:r>
    </w:p>
    <w:p>
      <w:pPr>
        <w:pStyle w:val="Tretekstu"/>
        <w:spacing w:lineRule="auto" w:line="360"/>
        <w:rPr>
          <w:i/>
          <w:i/>
        </w:rPr>
      </w:pPr>
      <w:r>
        <w:rPr/>
        <w:t xml:space="preserve">10) uczniowie dodatkowo otrzymują informację zwrotną o postępach w nauce oraz ocenach na bieżąco w czasie zajęć on-line oraz konsultacji w trakcie wyznaczonych w tygodniowym planie godzin zajęć. </w:t>
      </w:r>
    </w:p>
    <w:p>
      <w:pPr>
        <w:pStyle w:val="Tretekstu"/>
        <w:spacing w:lineRule="auto" w:line="360"/>
        <w:rPr>
          <w:i/>
          <w:i/>
        </w:rPr>
      </w:pPr>
      <w:r>
        <w:rPr/>
        <w:t xml:space="preserve">6. Dokumentowanie przebiegu nauczania i wychowania: </w:t>
      </w:r>
    </w:p>
    <w:p>
      <w:pPr>
        <w:pStyle w:val="Tretekstu"/>
        <w:spacing w:lineRule="auto" w:line="360"/>
        <w:rPr>
          <w:i/>
          <w:i/>
        </w:rPr>
      </w:pPr>
      <w:r>
        <w:rPr/>
        <w:t xml:space="preserve">1) dokumentowanie przebiegu nauczania i wychowania odbywa poprzez systematyczne rejestrowanie odbytych zajęć w dzienniku elektronicznym; </w:t>
      </w:r>
    </w:p>
    <w:p>
      <w:pPr>
        <w:pStyle w:val="Tretekstu"/>
        <w:spacing w:lineRule="auto" w:line="360"/>
        <w:rPr>
          <w:i/>
          <w:i/>
        </w:rPr>
      </w:pPr>
      <w:r>
        <w:rPr/>
        <w:t xml:space="preserve">2) odnotowywanie frekwencji uczniów odbywa się na podstawie aktywności ucznia i wykonywanych przez niego zadań podczas lekcji on-line prowadzonych w czasie rzeczywistym, w przypadku uczniów otrzymujących zadania w wersji papierowej – potwierdzenie odbioru materiałów. </w:t>
      </w:r>
    </w:p>
    <w:p>
      <w:pPr>
        <w:pStyle w:val="Tretekstu"/>
        <w:spacing w:lineRule="auto" w:line="360"/>
        <w:rPr>
          <w:i/>
          <w:i/>
        </w:rPr>
      </w:pPr>
      <w:r>
        <w:rPr/>
        <w:t xml:space="preserve">7. Współpraca z rodzicami i formy wsparcia rodziców: </w:t>
      </w:r>
    </w:p>
    <w:p>
      <w:pPr>
        <w:pStyle w:val="Tretekstu"/>
        <w:spacing w:lineRule="auto" w:line="360"/>
        <w:rPr>
          <w:i/>
          <w:i/>
        </w:rPr>
      </w:pPr>
      <w:r>
        <w:rPr/>
        <w:t>1) rodzic dziecka ma obowiązek stałego kontaktu z nauczycielem w razie pojawiających się trudności w nauce lub innych przyczyn nieaktywności ucznia w procesie dydaktycznym (brak logowania, brak aktywności w odrabianiu zadań domowych, brak odpowiedzi na maile nauczycieli, itp.);</w:t>
      </w:r>
    </w:p>
    <w:p>
      <w:pPr>
        <w:pStyle w:val="Tretekstu"/>
        <w:spacing w:lineRule="auto" w:line="360"/>
        <w:rPr>
          <w:i/>
          <w:i/>
        </w:rPr>
      </w:pPr>
      <w:r>
        <w:rPr/>
        <w:t xml:space="preserve"> </w:t>
      </w:r>
      <w:r>
        <w:rPr/>
        <w:t xml:space="preserve">2) rodzice uczniów czuwają nad prawidłową pracą dziecka w domu i terminami przesyłania nauczycielowi wykonanych zadań w czasie wskazanym przez nauczyciela; </w:t>
      </w:r>
    </w:p>
    <w:p>
      <w:pPr>
        <w:pStyle w:val="Tretekstu"/>
        <w:spacing w:lineRule="auto" w:line="360"/>
        <w:rPr>
          <w:i/>
          <w:i/>
        </w:rPr>
      </w:pPr>
      <w:r>
        <w:rPr/>
        <w:t xml:space="preserve">3) nauczyciel informuje uczniów i rodziców o postępach ucznia w nauce oraz uzyskanych przez niego ocenach poprzez dziennik elektroniczny; </w:t>
      </w:r>
    </w:p>
    <w:p>
      <w:pPr>
        <w:pStyle w:val="Tretekstu"/>
        <w:spacing w:lineRule="auto" w:line="360"/>
        <w:rPr>
          <w:i/>
          <w:i/>
        </w:rPr>
      </w:pPr>
      <w:r>
        <w:rPr/>
        <w:t xml:space="preserve">4) każdy nauczyciel prowadzi z rodzicami konsultacje dotyczące postępów ucznia w ramach wyznaczonych godzin konsultacji; </w:t>
      </w:r>
    </w:p>
    <w:p>
      <w:pPr>
        <w:pStyle w:val="Tretekstu"/>
        <w:spacing w:lineRule="auto" w:line="360"/>
        <w:rPr>
          <w:i/>
          <w:i/>
        </w:rPr>
      </w:pPr>
      <w:r>
        <w:rPr/>
        <w:t xml:space="preserve">5) harmonogram pracy specjalistów jest dostępny na stronie internetowej szkoły; </w:t>
      </w:r>
    </w:p>
    <w:p>
      <w:pPr>
        <w:pStyle w:val="Tretekstu"/>
        <w:spacing w:lineRule="auto" w:line="360"/>
        <w:rPr>
          <w:i/>
          <w:i/>
        </w:rPr>
      </w:pPr>
      <w:r>
        <w:rPr/>
        <w:t xml:space="preserve">6) specjaliści i wychowawcy klas, w porozumieniu z rodzicami uczniów są odpowiedzialni za udzielanie uczniom pomocy pedagogiczno-psychologicznej zgodnie z obowiązującym prawem; </w:t>
      </w:r>
    </w:p>
    <w:p>
      <w:pPr>
        <w:pStyle w:val="Tretekstu"/>
        <w:spacing w:lineRule="auto" w:line="360"/>
        <w:rPr>
          <w:i/>
          <w:i/>
        </w:rPr>
      </w:pPr>
      <w:r>
        <w:rPr/>
        <w:t>7) wszyscy nauczyciele dostosowują wymagania do potrzeb uczniów objętych pomocą pedagogicznopsychologiczną, zgodnie z zaleceniami poradni pp.;</w:t>
      </w:r>
    </w:p>
    <w:p>
      <w:pPr>
        <w:pStyle w:val="Tretekstu"/>
        <w:spacing w:lineRule="auto" w:line="360"/>
        <w:rPr>
          <w:i/>
          <w:i/>
        </w:rPr>
      </w:pPr>
      <w:r>
        <w:rPr/>
        <w:t>8) rodzice wspomagają swoje dzieci w nauce zdalnej przez czuwanie nad prawidłowością odrabiania prac domowych, wykonywania zadań przez dzieci, kontakty z nauczycielami.</w:t>
      </w:r>
    </w:p>
    <w:p>
      <w:pPr>
        <w:pStyle w:val="Tretekstu"/>
        <w:spacing w:lineRule="auto" w:line="360"/>
        <w:ind w:left="0" w:hanging="0"/>
        <w:rPr>
          <w:i/>
          <w:i/>
        </w:rPr>
      </w:pPr>
      <w:r>
        <w:rPr>
          <w:i/>
        </w:rPr>
      </w:r>
    </w:p>
    <w:p>
      <w:pPr>
        <w:pStyle w:val="Tretekstu"/>
        <w:spacing w:lineRule="auto" w:line="360"/>
        <w:ind w:left="0" w:hanging="0"/>
        <w:rPr>
          <w:i/>
          <w:i/>
        </w:rPr>
      </w:pPr>
      <w:r>
        <w:rPr>
          <w:i/>
        </w:rPr>
      </w:r>
    </w:p>
    <w:p>
      <w:pPr>
        <w:pStyle w:val="Tretekstu"/>
        <w:spacing w:lineRule="auto" w:line="360"/>
        <w:ind w:left="0" w:hanging="0"/>
        <w:rPr>
          <w:i/>
          <w:i/>
        </w:rPr>
      </w:pPr>
      <w:r>
        <w:rPr>
          <w:i/>
        </w:rPr>
      </w:r>
    </w:p>
    <w:p>
      <w:pPr>
        <w:pStyle w:val="Normal"/>
        <w:spacing w:lineRule="auto" w:line="360"/>
        <w:ind w:left="34" w:hanging="0"/>
        <w:jc w:val="center"/>
        <w:rPr>
          <w:b/>
          <w:b/>
          <w:i/>
          <w:i/>
        </w:rPr>
      </w:pPr>
      <w:r>
        <w:rPr>
          <w:b/>
          <w:i/>
        </w:rPr>
        <w:t xml:space="preserve">Rozdział </w:t>
      </w:r>
      <w:r>
        <w:rPr>
          <w:b/>
          <w:i/>
          <w:spacing w:val="-10"/>
        </w:rPr>
        <w:t>5</w:t>
      </w:r>
    </w:p>
    <w:p>
      <w:pPr>
        <w:pStyle w:val="Normal"/>
        <w:spacing w:lineRule="auto" w:line="360"/>
        <w:ind w:left="34" w:hanging="0"/>
        <w:jc w:val="center"/>
        <w:rPr>
          <w:b/>
          <w:b/>
          <w:i/>
          <w:i/>
          <w:spacing w:val="-2"/>
          <w:u w:val="single"/>
        </w:rPr>
      </w:pPr>
      <w:r>
        <w:rPr>
          <w:b/>
          <w:i/>
          <w:u w:val="single"/>
        </w:rPr>
        <w:t xml:space="preserve">Nauczyciele i inni pracownicy </w:t>
      </w:r>
      <w:r>
        <w:rPr>
          <w:b/>
          <w:i/>
          <w:spacing w:val="-2"/>
          <w:u w:val="single"/>
        </w:rPr>
        <w:t>szkoły</w:t>
      </w:r>
    </w:p>
    <w:p>
      <w:pPr>
        <w:pStyle w:val="Normal"/>
        <w:spacing w:lineRule="auto" w:line="360"/>
        <w:ind w:left="34" w:hanging="0"/>
        <w:jc w:val="center"/>
        <w:rPr>
          <w:b/>
          <w:b/>
          <w:i/>
          <w:i/>
        </w:rPr>
      </w:pPr>
      <w:r>
        <w:rPr>
          <w:b/>
          <w:i/>
        </w:rPr>
      </w:r>
    </w:p>
    <w:p>
      <w:pPr>
        <w:pStyle w:val="Tretekstu"/>
        <w:spacing w:lineRule="auto" w:line="360"/>
        <w:ind w:left="34" w:hanging="0"/>
        <w:jc w:val="center"/>
        <w:rPr>
          <w:spacing w:val="-5"/>
        </w:rPr>
      </w:pPr>
      <w:r>
        <w:rPr/>
        <w:t xml:space="preserve">§ </w:t>
      </w:r>
      <w:r>
        <w:rPr>
          <w:spacing w:val="-5"/>
        </w:rPr>
        <w:t>29</w:t>
      </w:r>
    </w:p>
    <w:p>
      <w:pPr>
        <w:pStyle w:val="Tretekstu"/>
        <w:spacing w:lineRule="auto" w:line="360"/>
        <w:ind w:left="34" w:hanging="0"/>
        <w:jc w:val="center"/>
        <w:rPr>
          <w:i/>
          <w:i/>
        </w:rPr>
      </w:pPr>
      <w:r>
        <w:rPr>
          <w:i/>
        </w:rPr>
      </w:r>
    </w:p>
    <w:p>
      <w:pPr>
        <w:pStyle w:val="ListParagraph"/>
        <w:numPr>
          <w:ilvl w:val="0"/>
          <w:numId w:val="23"/>
        </w:numPr>
        <w:tabs>
          <w:tab w:val="clear" w:pos="720"/>
          <w:tab w:val="left" w:pos="364" w:leader="none"/>
        </w:tabs>
        <w:spacing w:lineRule="auto" w:line="360"/>
        <w:ind w:left="364" w:hanging="208"/>
        <w:rPr>
          <w:i/>
          <w:i/>
        </w:rPr>
      </w:pPr>
      <w:r>
        <w:rPr>
          <w:i/>
          <w:spacing w:val="-4"/>
        </w:rPr>
        <w:t>W szkole zatrudnia się nauczycieli oraz pracowników administracyjnych, technicznych i obsługi.</w:t>
      </w:r>
    </w:p>
    <w:p>
      <w:pPr>
        <w:pStyle w:val="ListParagraph"/>
        <w:numPr>
          <w:ilvl w:val="0"/>
          <w:numId w:val="23"/>
        </w:numPr>
        <w:tabs>
          <w:tab w:val="clear" w:pos="720"/>
          <w:tab w:val="left" w:pos="376" w:leader="none"/>
        </w:tabs>
        <w:spacing w:lineRule="auto" w:line="360"/>
        <w:ind w:left="376" w:hanging="220"/>
        <w:rPr>
          <w:i/>
          <w:i/>
        </w:rPr>
      </w:pPr>
      <w:r>
        <w:rPr>
          <w:i/>
        </w:rPr>
        <w:t xml:space="preserve">Obsługę finansowo – kadrową zapewnia organ </w:t>
      </w:r>
      <w:r>
        <w:rPr>
          <w:i/>
          <w:spacing w:val="-2"/>
        </w:rPr>
        <w:t>prowadzący.</w:t>
      </w:r>
    </w:p>
    <w:p>
      <w:pPr>
        <w:pStyle w:val="ListParagraph"/>
        <w:numPr>
          <w:ilvl w:val="0"/>
          <w:numId w:val="23"/>
        </w:numPr>
        <w:tabs>
          <w:tab w:val="clear" w:pos="720"/>
          <w:tab w:val="left" w:pos="364" w:leader="none"/>
        </w:tabs>
        <w:spacing w:lineRule="auto" w:line="360"/>
        <w:ind w:left="364" w:hanging="208"/>
        <w:rPr>
          <w:i/>
          <w:i/>
        </w:rPr>
      </w:pPr>
      <w:r>
        <w:rPr>
          <w:i/>
          <w:spacing w:val="-4"/>
        </w:rPr>
        <w:t>Wszystkich pracowników,</w:t>
      </w:r>
      <w:r>
        <w:rPr>
          <w:i/>
          <w:spacing w:val="-3"/>
        </w:rPr>
        <w:t xml:space="preserve"> </w:t>
      </w:r>
      <w:r>
        <w:rPr>
          <w:i/>
          <w:spacing w:val="-4"/>
        </w:rPr>
        <w:t>o</w:t>
      </w:r>
      <w:r>
        <w:rPr>
          <w:i/>
          <w:spacing w:val="-3"/>
        </w:rPr>
        <w:t xml:space="preserve"> </w:t>
      </w:r>
      <w:r>
        <w:rPr>
          <w:i/>
          <w:spacing w:val="-4"/>
        </w:rPr>
        <w:t>których</w:t>
      </w:r>
      <w:r>
        <w:rPr>
          <w:i/>
          <w:spacing w:val="-3"/>
        </w:rPr>
        <w:t xml:space="preserve"> </w:t>
      </w:r>
      <w:r>
        <w:rPr>
          <w:i/>
          <w:spacing w:val="-4"/>
        </w:rPr>
        <w:t>mowa</w:t>
      </w:r>
      <w:r>
        <w:rPr>
          <w:i/>
          <w:spacing w:val="-3"/>
        </w:rPr>
        <w:t xml:space="preserve"> </w:t>
      </w:r>
      <w:r>
        <w:rPr>
          <w:i/>
          <w:spacing w:val="-4"/>
        </w:rPr>
        <w:t>w</w:t>
      </w:r>
      <w:r>
        <w:rPr>
          <w:i/>
          <w:spacing w:val="-3"/>
        </w:rPr>
        <w:t xml:space="preserve"> </w:t>
      </w:r>
      <w:r>
        <w:rPr>
          <w:i/>
          <w:spacing w:val="-4"/>
        </w:rPr>
        <w:t>ust.</w:t>
      </w:r>
      <w:r>
        <w:rPr>
          <w:i/>
          <w:spacing w:val="-3"/>
        </w:rPr>
        <w:t xml:space="preserve"> </w:t>
      </w:r>
      <w:r>
        <w:rPr>
          <w:i/>
          <w:spacing w:val="-4"/>
        </w:rPr>
        <w:t>1</w:t>
      </w:r>
      <w:r>
        <w:rPr>
          <w:i/>
          <w:spacing w:val="-3"/>
        </w:rPr>
        <w:t xml:space="preserve"> </w:t>
      </w:r>
      <w:r>
        <w:rPr>
          <w:i/>
          <w:spacing w:val="-4"/>
        </w:rPr>
        <w:t>zatrudnia</w:t>
      </w:r>
      <w:r>
        <w:rPr>
          <w:i/>
          <w:spacing w:val="-3"/>
        </w:rPr>
        <w:t xml:space="preserve"> </w:t>
      </w:r>
      <w:r>
        <w:rPr>
          <w:i/>
          <w:spacing w:val="-4"/>
        </w:rPr>
        <w:t>i zwalnia</w:t>
      </w:r>
      <w:r>
        <w:rPr>
          <w:i/>
          <w:spacing w:val="-3"/>
        </w:rPr>
        <w:t xml:space="preserve"> </w:t>
      </w:r>
      <w:r>
        <w:rPr>
          <w:i/>
          <w:spacing w:val="-4"/>
        </w:rPr>
        <w:t>dyrektor</w:t>
      </w:r>
      <w:r>
        <w:rPr>
          <w:i/>
          <w:spacing w:val="-3"/>
        </w:rPr>
        <w:t xml:space="preserve"> </w:t>
      </w:r>
      <w:r>
        <w:rPr>
          <w:i/>
          <w:spacing w:val="-4"/>
        </w:rPr>
        <w:t>szkoły,</w:t>
      </w:r>
      <w:r>
        <w:rPr>
          <w:i/>
          <w:spacing w:val="-1"/>
        </w:rPr>
        <w:t xml:space="preserve"> </w:t>
      </w:r>
      <w:r>
        <w:rPr>
          <w:i/>
          <w:spacing w:val="-4"/>
        </w:rPr>
        <w:t>kierując</w:t>
      </w:r>
      <w:r>
        <w:rPr>
          <w:i/>
        </w:rPr>
        <w:t xml:space="preserve"> </w:t>
      </w:r>
      <w:r>
        <w:rPr>
          <w:i/>
          <w:spacing w:val="-4"/>
        </w:rPr>
        <w:t>się:</w:t>
      </w:r>
    </w:p>
    <w:p>
      <w:pPr>
        <w:pStyle w:val="ListParagraph"/>
        <w:numPr>
          <w:ilvl w:val="1"/>
          <w:numId w:val="23"/>
        </w:numPr>
        <w:tabs>
          <w:tab w:val="clear" w:pos="720"/>
          <w:tab w:val="left" w:pos="382" w:leader="none"/>
        </w:tabs>
        <w:spacing w:lineRule="auto" w:line="360"/>
        <w:ind w:left="382" w:hanging="226"/>
        <w:rPr>
          <w:i/>
          <w:i/>
        </w:rPr>
      </w:pPr>
      <w:r>
        <w:rPr>
          <w:i/>
          <w:spacing w:val="-4"/>
        </w:rPr>
        <w:t>odpowiednimi zasadami określonymi odrębnymi przepisami;</w:t>
      </w:r>
    </w:p>
    <w:p>
      <w:pPr>
        <w:pStyle w:val="ListParagraph"/>
        <w:numPr>
          <w:ilvl w:val="1"/>
          <w:numId w:val="23"/>
        </w:numPr>
        <w:tabs>
          <w:tab w:val="clear" w:pos="720"/>
          <w:tab w:val="left" w:pos="385" w:leader="none"/>
        </w:tabs>
        <w:spacing w:lineRule="auto" w:line="360"/>
        <w:ind w:left="385" w:hanging="229"/>
        <w:rPr>
          <w:i/>
          <w:i/>
        </w:rPr>
      </w:pPr>
      <w:r>
        <w:rPr>
          <w:i/>
          <w:spacing w:val="-2"/>
        </w:rPr>
        <w:t>realnymi</w:t>
      </w:r>
      <w:r>
        <w:rPr>
          <w:i/>
          <w:spacing w:val="-12"/>
        </w:rPr>
        <w:t xml:space="preserve"> </w:t>
      </w:r>
      <w:r>
        <w:rPr>
          <w:i/>
          <w:spacing w:val="-2"/>
        </w:rPr>
        <w:t>potrzebami</w:t>
      </w:r>
      <w:r>
        <w:rPr>
          <w:i/>
          <w:spacing w:val="-12"/>
        </w:rPr>
        <w:t xml:space="preserve"> </w:t>
      </w:r>
      <w:r>
        <w:rPr>
          <w:i/>
          <w:spacing w:val="-2"/>
        </w:rPr>
        <w:t>i</w:t>
      </w:r>
      <w:r>
        <w:rPr>
          <w:i/>
          <w:spacing w:val="-11"/>
        </w:rPr>
        <w:t xml:space="preserve"> </w:t>
      </w:r>
      <w:r>
        <w:rPr>
          <w:i/>
          <w:spacing w:val="-2"/>
        </w:rPr>
        <w:t>możliwościami</w:t>
      </w:r>
      <w:r>
        <w:rPr>
          <w:i/>
          <w:spacing w:val="-12"/>
        </w:rPr>
        <w:t xml:space="preserve"> </w:t>
      </w:r>
      <w:r>
        <w:rPr>
          <w:i/>
          <w:spacing w:val="-2"/>
        </w:rPr>
        <w:t>finansowymi</w:t>
      </w:r>
      <w:r>
        <w:rPr>
          <w:i/>
          <w:spacing w:val="-11"/>
        </w:rPr>
        <w:t xml:space="preserve"> </w:t>
      </w:r>
      <w:r>
        <w:rPr>
          <w:i/>
          <w:spacing w:val="-2"/>
        </w:rPr>
        <w:t>szkoły;</w:t>
      </w:r>
    </w:p>
    <w:p>
      <w:pPr>
        <w:pStyle w:val="ListParagraph"/>
        <w:numPr>
          <w:ilvl w:val="1"/>
          <w:numId w:val="23"/>
        </w:numPr>
        <w:tabs>
          <w:tab w:val="clear" w:pos="720"/>
          <w:tab w:val="left" w:pos="385" w:leader="none"/>
        </w:tabs>
        <w:spacing w:lineRule="auto" w:line="360"/>
        <w:ind w:left="385" w:hanging="229"/>
        <w:rPr>
          <w:i/>
          <w:i/>
        </w:rPr>
      </w:pPr>
      <w:r>
        <w:rPr>
          <w:i/>
          <w:spacing w:val="-2"/>
        </w:rPr>
        <w:t>bieżącą</w:t>
      </w:r>
      <w:r>
        <w:rPr>
          <w:i/>
          <w:spacing w:val="-10"/>
        </w:rPr>
        <w:t xml:space="preserve"> </w:t>
      </w:r>
      <w:r>
        <w:rPr>
          <w:i/>
          <w:spacing w:val="-2"/>
        </w:rPr>
        <w:t>oceną</w:t>
      </w:r>
      <w:r>
        <w:rPr>
          <w:i/>
          <w:spacing w:val="-7"/>
        </w:rPr>
        <w:t xml:space="preserve"> </w:t>
      </w:r>
      <w:r>
        <w:rPr>
          <w:i/>
          <w:spacing w:val="-2"/>
        </w:rPr>
        <w:t>ich</w:t>
      </w:r>
      <w:r>
        <w:rPr>
          <w:i/>
          <w:spacing w:val="-8"/>
        </w:rPr>
        <w:t xml:space="preserve"> </w:t>
      </w:r>
      <w:r>
        <w:rPr>
          <w:i/>
          <w:spacing w:val="-2"/>
        </w:rPr>
        <w:t>pracy</w:t>
      </w:r>
      <w:r>
        <w:rPr>
          <w:i/>
          <w:spacing w:val="-7"/>
        </w:rPr>
        <w:t xml:space="preserve"> </w:t>
      </w:r>
      <w:r>
        <w:rPr>
          <w:i/>
          <w:spacing w:val="-2"/>
        </w:rPr>
        <w:t>i</w:t>
      </w:r>
      <w:r>
        <w:rPr>
          <w:i/>
          <w:spacing w:val="-8"/>
        </w:rPr>
        <w:t xml:space="preserve"> </w:t>
      </w:r>
      <w:r>
        <w:rPr>
          <w:i/>
          <w:spacing w:val="-2"/>
        </w:rPr>
        <w:t>postawą</w:t>
      </w:r>
      <w:r>
        <w:rPr>
          <w:i/>
          <w:spacing w:val="-7"/>
        </w:rPr>
        <w:t xml:space="preserve"> </w:t>
      </w:r>
      <w:r>
        <w:rPr>
          <w:i/>
          <w:spacing w:val="-2"/>
        </w:rPr>
        <w:t>etyczno</w:t>
      </w:r>
      <w:r>
        <w:rPr>
          <w:i/>
          <w:spacing w:val="-8"/>
        </w:rPr>
        <w:t xml:space="preserve"> </w:t>
      </w:r>
      <w:r>
        <w:rPr>
          <w:i/>
          <w:spacing w:val="-2"/>
        </w:rPr>
        <w:t>-</w:t>
      </w:r>
      <w:r>
        <w:rPr>
          <w:i/>
          <w:spacing w:val="-7"/>
        </w:rPr>
        <w:t xml:space="preserve"> </w:t>
      </w:r>
      <w:r>
        <w:rPr>
          <w:i/>
          <w:spacing w:val="-2"/>
        </w:rPr>
        <w:t>moralną.</w:t>
      </w:r>
    </w:p>
    <w:p>
      <w:pPr>
        <w:pStyle w:val="ListParagraph"/>
        <w:numPr>
          <w:ilvl w:val="0"/>
          <w:numId w:val="23"/>
        </w:numPr>
        <w:tabs>
          <w:tab w:val="clear" w:pos="720"/>
          <w:tab w:val="left" w:pos="390" w:leader="none"/>
        </w:tabs>
        <w:spacing w:lineRule="auto" w:line="360"/>
        <w:ind w:left="156" w:right="117" w:hanging="0"/>
        <w:rPr>
          <w:i/>
          <w:i/>
        </w:rPr>
      </w:pPr>
      <w:r>
        <w:rPr>
          <w:i/>
        </w:rPr>
        <w:t>Dyrektor</w:t>
      </w:r>
      <w:r>
        <w:rPr>
          <w:i/>
          <w:spacing w:val="-8"/>
        </w:rPr>
        <w:t xml:space="preserve"> </w:t>
      </w:r>
      <w:r>
        <w:rPr>
          <w:i/>
        </w:rPr>
        <w:t>szkoły</w:t>
      </w:r>
      <w:r>
        <w:rPr>
          <w:i/>
          <w:spacing w:val="-8"/>
        </w:rPr>
        <w:t xml:space="preserve"> </w:t>
      </w:r>
      <w:r>
        <w:rPr>
          <w:i/>
        </w:rPr>
        <w:t>sporządza</w:t>
      </w:r>
      <w:r>
        <w:rPr>
          <w:i/>
          <w:spacing w:val="-8"/>
        </w:rPr>
        <w:t xml:space="preserve"> </w:t>
      </w:r>
      <w:r>
        <w:rPr>
          <w:i/>
        </w:rPr>
        <w:t>zakres</w:t>
      </w:r>
      <w:r>
        <w:rPr>
          <w:i/>
          <w:spacing w:val="-8"/>
        </w:rPr>
        <w:t xml:space="preserve"> </w:t>
      </w:r>
      <w:r>
        <w:rPr>
          <w:i/>
        </w:rPr>
        <w:t>czynności</w:t>
      </w:r>
      <w:r>
        <w:rPr>
          <w:i/>
          <w:spacing w:val="-8"/>
        </w:rPr>
        <w:t xml:space="preserve"> </w:t>
      </w:r>
      <w:r>
        <w:rPr>
          <w:i/>
        </w:rPr>
        <w:t>dla</w:t>
      </w:r>
      <w:r>
        <w:rPr>
          <w:i/>
          <w:spacing w:val="-8"/>
        </w:rPr>
        <w:t xml:space="preserve"> </w:t>
      </w:r>
      <w:r>
        <w:rPr>
          <w:i/>
        </w:rPr>
        <w:t>pracownika</w:t>
      </w:r>
      <w:r>
        <w:rPr>
          <w:i/>
          <w:spacing w:val="-8"/>
        </w:rPr>
        <w:t xml:space="preserve"> </w:t>
      </w:r>
      <w:r>
        <w:rPr>
          <w:i/>
        </w:rPr>
        <w:t>zatrudnionego</w:t>
      </w:r>
      <w:r>
        <w:rPr>
          <w:i/>
          <w:spacing w:val="-11"/>
        </w:rPr>
        <w:t xml:space="preserve"> </w:t>
      </w:r>
      <w:r>
        <w:rPr>
          <w:i/>
        </w:rPr>
        <w:t>na</w:t>
      </w:r>
      <w:r>
        <w:rPr>
          <w:i/>
          <w:spacing w:val="-11"/>
        </w:rPr>
        <w:t xml:space="preserve"> </w:t>
      </w:r>
      <w:r>
        <w:rPr>
          <w:i/>
        </w:rPr>
        <w:t>określonym</w:t>
      </w:r>
      <w:r>
        <w:rPr>
          <w:i/>
          <w:spacing w:val="-11"/>
        </w:rPr>
        <w:t xml:space="preserve"> </w:t>
      </w:r>
      <w:r>
        <w:rPr>
          <w:i/>
        </w:rPr>
        <w:t>stanowisku i</w:t>
      </w:r>
      <w:r>
        <w:rPr>
          <w:i/>
          <w:spacing w:val="-10"/>
        </w:rPr>
        <w:t xml:space="preserve"> </w:t>
      </w:r>
      <w:r>
        <w:rPr>
          <w:i/>
        </w:rPr>
        <w:t>zakres</w:t>
      </w:r>
      <w:r>
        <w:rPr>
          <w:i/>
          <w:spacing w:val="-10"/>
        </w:rPr>
        <w:t xml:space="preserve"> </w:t>
      </w:r>
      <w:r>
        <w:rPr>
          <w:i/>
        </w:rPr>
        <w:t>ten</w:t>
      </w:r>
      <w:r>
        <w:rPr>
          <w:i/>
          <w:spacing w:val="-10"/>
        </w:rPr>
        <w:t xml:space="preserve"> </w:t>
      </w:r>
      <w:r>
        <w:rPr>
          <w:i/>
        </w:rPr>
        <w:t>stanowi</w:t>
      </w:r>
      <w:r>
        <w:rPr>
          <w:i/>
          <w:spacing w:val="-10"/>
        </w:rPr>
        <w:t xml:space="preserve"> </w:t>
      </w:r>
      <w:r>
        <w:rPr>
          <w:i/>
        </w:rPr>
        <w:t>załącznik</w:t>
      </w:r>
      <w:r>
        <w:rPr>
          <w:i/>
          <w:spacing w:val="-10"/>
        </w:rPr>
        <w:t xml:space="preserve"> </w:t>
      </w:r>
      <w:r>
        <w:rPr>
          <w:i/>
        </w:rPr>
        <w:t>do</w:t>
      </w:r>
      <w:r>
        <w:rPr>
          <w:i/>
          <w:spacing w:val="-10"/>
        </w:rPr>
        <w:t xml:space="preserve"> </w:t>
      </w:r>
      <w:r>
        <w:rPr>
          <w:i/>
        </w:rPr>
        <w:t>odpowiedniej</w:t>
      </w:r>
      <w:r>
        <w:rPr>
          <w:i/>
          <w:spacing w:val="-10"/>
        </w:rPr>
        <w:t xml:space="preserve"> </w:t>
      </w:r>
      <w:r>
        <w:rPr>
          <w:i/>
        </w:rPr>
        <w:t>umowy</w:t>
      </w:r>
      <w:r>
        <w:rPr>
          <w:i/>
          <w:spacing w:val="-12"/>
        </w:rPr>
        <w:t xml:space="preserve"> </w:t>
      </w:r>
      <w:r>
        <w:rPr>
          <w:i/>
        </w:rPr>
        <w:t>o</w:t>
      </w:r>
      <w:r>
        <w:rPr>
          <w:i/>
          <w:spacing w:val="-12"/>
        </w:rPr>
        <w:t xml:space="preserve"> </w:t>
      </w:r>
      <w:r>
        <w:rPr>
          <w:i/>
        </w:rPr>
        <w:t>pracę.</w:t>
      </w:r>
    </w:p>
    <w:p>
      <w:pPr>
        <w:pStyle w:val="Tretekstu"/>
        <w:spacing w:lineRule="auto" w:line="360"/>
        <w:ind w:left="4554" w:hanging="0"/>
        <w:rPr>
          <w:i/>
          <w:i/>
        </w:rPr>
      </w:pPr>
      <w:r>
        <w:rPr>
          <w:i/>
        </w:rPr>
      </w:r>
    </w:p>
    <w:p>
      <w:pPr>
        <w:pStyle w:val="Tretekstu"/>
        <w:spacing w:lineRule="auto" w:line="360"/>
        <w:ind w:left="4554" w:hanging="0"/>
        <w:rPr>
          <w:spacing w:val="-5"/>
        </w:rPr>
      </w:pPr>
      <w:r>
        <w:rPr/>
        <w:t xml:space="preserve">§ </w:t>
      </w:r>
      <w:r>
        <w:rPr>
          <w:spacing w:val="-5"/>
        </w:rPr>
        <w:t>30</w:t>
      </w:r>
    </w:p>
    <w:p>
      <w:pPr>
        <w:pStyle w:val="Tretekstu"/>
        <w:spacing w:lineRule="auto" w:line="360"/>
        <w:ind w:left="4554" w:hanging="0"/>
        <w:rPr>
          <w:i/>
          <w:i/>
        </w:rPr>
      </w:pPr>
      <w:r>
        <w:rPr>
          <w:i/>
        </w:rPr>
      </w:r>
    </w:p>
    <w:p>
      <w:pPr>
        <w:pStyle w:val="Normal"/>
        <w:tabs>
          <w:tab w:val="clear" w:pos="720"/>
          <w:tab w:val="left" w:pos="413" w:leader="none"/>
        </w:tabs>
        <w:spacing w:lineRule="auto" w:line="360"/>
        <w:ind w:left="157" w:right="120" w:hanging="0"/>
        <w:rPr>
          <w:i/>
          <w:i/>
        </w:rPr>
      </w:pPr>
      <w:r>
        <w:rPr>
          <w:i/>
        </w:rPr>
        <w:t>1.Nauczyciel</w:t>
      </w:r>
      <w:r>
        <w:rPr>
          <w:i/>
          <w:spacing w:val="9"/>
        </w:rPr>
        <w:t xml:space="preserve"> </w:t>
      </w:r>
      <w:r>
        <w:rPr>
          <w:i/>
        </w:rPr>
        <w:t>prowadzi</w:t>
      </w:r>
      <w:r>
        <w:rPr>
          <w:i/>
          <w:spacing w:val="17"/>
        </w:rPr>
        <w:t xml:space="preserve"> </w:t>
      </w:r>
      <w:r>
        <w:rPr>
          <w:i/>
        </w:rPr>
        <w:t>pracę</w:t>
      </w:r>
      <w:r>
        <w:rPr>
          <w:i/>
          <w:spacing w:val="17"/>
        </w:rPr>
        <w:t xml:space="preserve"> </w:t>
      </w:r>
      <w:r>
        <w:rPr>
          <w:i/>
        </w:rPr>
        <w:t>edukacyjną,</w:t>
      </w:r>
      <w:r>
        <w:rPr>
          <w:i/>
          <w:spacing w:val="17"/>
        </w:rPr>
        <w:t xml:space="preserve"> </w:t>
      </w:r>
      <w:r>
        <w:rPr>
          <w:i/>
        </w:rPr>
        <w:t>wychowawczą</w:t>
      </w:r>
      <w:r>
        <w:rPr>
          <w:i/>
          <w:spacing w:val="17"/>
        </w:rPr>
        <w:t xml:space="preserve"> </w:t>
      </w:r>
      <w:r>
        <w:rPr>
          <w:i/>
        </w:rPr>
        <w:t>i</w:t>
      </w:r>
      <w:r>
        <w:rPr>
          <w:i/>
          <w:spacing w:val="-14"/>
        </w:rPr>
        <w:t xml:space="preserve"> </w:t>
      </w:r>
      <w:r>
        <w:rPr>
          <w:i/>
        </w:rPr>
        <w:t>opiekuńczą</w:t>
      </w:r>
      <w:r>
        <w:rPr>
          <w:i/>
          <w:spacing w:val="17"/>
        </w:rPr>
        <w:t xml:space="preserve"> </w:t>
      </w:r>
      <w:r>
        <w:rPr>
          <w:i/>
        </w:rPr>
        <w:t>i</w:t>
      </w:r>
      <w:r>
        <w:rPr>
          <w:i/>
          <w:spacing w:val="-14"/>
        </w:rPr>
        <w:t xml:space="preserve"> </w:t>
      </w:r>
      <w:r>
        <w:rPr>
          <w:i/>
        </w:rPr>
        <w:t>jest</w:t>
      </w:r>
      <w:r>
        <w:rPr>
          <w:i/>
          <w:spacing w:val="17"/>
        </w:rPr>
        <w:t xml:space="preserve"> </w:t>
      </w:r>
      <w:r>
        <w:rPr>
          <w:i/>
        </w:rPr>
        <w:t>odpowiedzialny</w:t>
      </w:r>
      <w:r>
        <w:rPr>
          <w:i/>
          <w:spacing w:val="19"/>
        </w:rPr>
        <w:t xml:space="preserve"> </w:t>
      </w:r>
      <w:r>
        <w:rPr>
          <w:i/>
        </w:rPr>
        <w:t>za</w:t>
      </w:r>
      <w:r>
        <w:rPr>
          <w:i/>
          <w:spacing w:val="19"/>
        </w:rPr>
        <w:t xml:space="preserve"> </w:t>
      </w:r>
      <w:r>
        <w:rPr>
          <w:i/>
        </w:rPr>
        <w:t>jakość i wyniki tej pracy oraz za powierzonych jego opiece uczniów.</w:t>
      </w:r>
    </w:p>
    <w:p>
      <w:pPr>
        <w:pStyle w:val="Normal"/>
        <w:tabs>
          <w:tab w:val="clear" w:pos="720"/>
          <w:tab w:val="left" w:pos="379" w:leader="none"/>
        </w:tabs>
        <w:spacing w:lineRule="auto" w:line="360"/>
        <w:ind w:left="157" w:right="230" w:hanging="0"/>
        <w:rPr>
          <w:i/>
          <w:i/>
        </w:rPr>
      </w:pPr>
      <w:r>
        <w:rPr>
          <w:i/>
        </w:rPr>
        <w:t>2.Nauczyciel korzysta z</w:t>
      </w:r>
      <w:r>
        <w:rPr>
          <w:i/>
          <w:spacing w:val="-3"/>
        </w:rPr>
        <w:t xml:space="preserve"> </w:t>
      </w:r>
      <w:r>
        <w:rPr>
          <w:i/>
        </w:rPr>
        <w:t>ochrony przewidzianej dla funkcjonariuszy publicznych, co regulują odrębne przepisy. Prawa nauczycieli określają inne przepisy, a</w:t>
      </w:r>
      <w:r>
        <w:rPr>
          <w:i/>
          <w:spacing w:val="-2"/>
        </w:rPr>
        <w:t xml:space="preserve"> </w:t>
      </w:r>
      <w:r>
        <w:rPr>
          <w:i/>
        </w:rPr>
        <w:t>w</w:t>
      </w:r>
      <w:r>
        <w:rPr>
          <w:i/>
          <w:spacing w:val="-2"/>
        </w:rPr>
        <w:t xml:space="preserve"> </w:t>
      </w:r>
      <w:r>
        <w:rPr>
          <w:i/>
        </w:rPr>
        <w:t>szczególności Karta Nauczyciela i</w:t>
      </w:r>
      <w:r>
        <w:rPr>
          <w:i/>
          <w:spacing w:val="-2"/>
        </w:rPr>
        <w:t xml:space="preserve"> </w:t>
      </w:r>
      <w:r>
        <w:rPr>
          <w:i/>
        </w:rPr>
        <w:t xml:space="preserve">Kodeks </w:t>
      </w:r>
      <w:r>
        <w:rPr>
          <w:i/>
          <w:spacing w:val="-2"/>
        </w:rPr>
        <w:t>pracy.</w:t>
      </w:r>
    </w:p>
    <w:p>
      <w:pPr>
        <w:pStyle w:val="Normal"/>
        <w:tabs>
          <w:tab w:val="clear" w:pos="720"/>
          <w:tab w:val="left" w:pos="411" w:leader="none"/>
        </w:tabs>
        <w:spacing w:lineRule="auto" w:line="360"/>
        <w:ind w:left="157" w:right="227" w:hanging="0"/>
        <w:rPr>
          <w:i/>
          <w:i/>
        </w:rPr>
      </w:pPr>
      <w:r>
        <w:rPr>
          <w:i/>
        </w:rPr>
        <w:t>3.Nauczyciel wybiera podręcznik oraz program nauczania lub opracowuje własny program i</w:t>
      </w:r>
      <w:r>
        <w:rPr>
          <w:i/>
          <w:spacing w:val="-14"/>
        </w:rPr>
        <w:t xml:space="preserve"> </w:t>
      </w:r>
      <w:r>
        <w:rPr>
          <w:i/>
        </w:rPr>
        <w:t>składa wniosek</w:t>
      </w:r>
      <w:r>
        <w:rPr>
          <w:i/>
          <w:spacing w:val="-6"/>
        </w:rPr>
        <w:t xml:space="preserve"> </w:t>
      </w:r>
      <w:r>
        <w:rPr>
          <w:i/>
        </w:rPr>
        <w:t>do</w:t>
      </w:r>
      <w:r>
        <w:rPr>
          <w:i/>
          <w:spacing w:val="-6"/>
        </w:rPr>
        <w:t xml:space="preserve"> </w:t>
      </w:r>
      <w:r>
        <w:rPr>
          <w:i/>
        </w:rPr>
        <w:t>dyrektora</w:t>
      </w:r>
      <w:r>
        <w:rPr>
          <w:i/>
          <w:spacing w:val="-6"/>
        </w:rPr>
        <w:t xml:space="preserve"> </w:t>
      </w:r>
      <w:r>
        <w:rPr>
          <w:i/>
        </w:rPr>
        <w:t>szkoły</w:t>
      </w:r>
      <w:r>
        <w:rPr>
          <w:i/>
          <w:spacing w:val="-6"/>
        </w:rPr>
        <w:t xml:space="preserve"> </w:t>
      </w:r>
      <w:r>
        <w:rPr>
          <w:i/>
        </w:rPr>
        <w:t>o</w:t>
      </w:r>
      <w:r>
        <w:rPr>
          <w:i/>
          <w:spacing w:val="-6"/>
        </w:rPr>
        <w:t xml:space="preserve"> </w:t>
      </w:r>
      <w:r>
        <w:rPr>
          <w:i/>
        </w:rPr>
        <w:t>dopuszczenie</w:t>
      </w:r>
      <w:r>
        <w:rPr>
          <w:i/>
          <w:spacing w:val="-6"/>
        </w:rPr>
        <w:t xml:space="preserve"> </w:t>
      </w:r>
      <w:r>
        <w:rPr>
          <w:i/>
        </w:rPr>
        <w:t>tego</w:t>
      </w:r>
      <w:r>
        <w:rPr>
          <w:i/>
          <w:spacing w:val="-6"/>
        </w:rPr>
        <w:t xml:space="preserve"> </w:t>
      </w:r>
      <w:r>
        <w:rPr>
          <w:i/>
        </w:rPr>
        <w:t>programu</w:t>
      </w:r>
      <w:r>
        <w:rPr>
          <w:i/>
          <w:spacing w:val="-6"/>
        </w:rPr>
        <w:t xml:space="preserve"> </w:t>
      </w:r>
      <w:r>
        <w:rPr>
          <w:i/>
        </w:rPr>
        <w:t>do</w:t>
      </w:r>
      <w:r>
        <w:rPr>
          <w:i/>
          <w:spacing w:val="-6"/>
        </w:rPr>
        <w:t xml:space="preserve"> </w:t>
      </w:r>
      <w:r>
        <w:rPr>
          <w:i/>
        </w:rPr>
        <w:t>użytku</w:t>
      </w:r>
      <w:r>
        <w:rPr>
          <w:i/>
          <w:spacing w:val="-6"/>
        </w:rPr>
        <w:t xml:space="preserve"> </w:t>
      </w:r>
      <w:r>
        <w:rPr>
          <w:i/>
        </w:rPr>
        <w:t>szkoły.</w:t>
      </w:r>
    </w:p>
    <w:p>
      <w:pPr>
        <w:pStyle w:val="Normal"/>
        <w:tabs>
          <w:tab w:val="clear" w:pos="720"/>
          <w:tab w:val="left" w:pos="376" w:leader="none"/>
        </w:tabs>
        <w:spacing w:lineRule="auto" w:line="360"/>
        <w:ind w:left="157" w:hanging="0"/>
        <w:rPr>
          <w:i/>
          <w:i/>
        </w:rPr>
      </w:pPr>
      <w:r>
        <w:rPr>
          <w:i/>
        </w:rPr>
        <w:t xml:space="preserve">4.Do podstawowych zadań i obowiązków nauczyciela </w:t>
      </w:r>
      <w:r>
        <w:rPr>
          <w:i/>
          <w:spacing w:val="-2"/>
        </w:rPr>
        <w:t>należy:</w:t>
      </w:r>
    </w:p>
    <w:p>
      <w:pPr>
        <w:pStyle w:val="ListParagraph"/>
        <w:numPr>
          <w:ilvl w:val="1"/>
          <w:numId w:val="22"/>
        </w:numPr>
        <w:tabs>
          <w:tab w:val="clear" w:pos="720"/>
          <w:tab w:val="left" w:pos="501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prawidłowy przebieg prowadzonego przez niego procesu edukacyjnego i</w:t>
      </w:r>
      <w:r>
        <w:rPr>
          <w:i/>
          <w:spacing w:val="-2"/>
        </w:rPr>
        <w:t xml:space="preserve"> </w:t>
      </w:r>
      <w:r>
        <w:rPr>
          <w:i/>
        </w:rPr>
        <w:t xml:space="preserve">wychowawczego, indywidualizacja pracy z uczniem, dostosowywanie wobec uczniów wymagań edukacyjnych niezbędnych do uzyskiwania poszczególnych śródrocznych i rocznych ocen klasyfikacyjnych </w:t>
        <w:br/>
        <w:t>z obowiązkowych i dodatkowych zajęć edukacyjnych;</w:t>
      </w:r>
    </w:p>
    <w:p>
      <w:pPr>
        <w:pStyle w:val="ListParagraph"/>
        <w:numPr>
          <w:ilvl w:val="1"/>
          <w:numId w:val="22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określanie mocnych stron, predyspozycji, zainteresowań i uzdolnień </w:t>
      </w:r>
      <w:r>
        <w:rPr>
          <w:i/>
          <w:spacing w:val="-2"/>
        </w:rPr>
        <w:t>uczniów;</w:t>
      </w:r>
    </w:p>
    <w:p>
      <w:pPr>
        <w:pStyle w:val="ListParagraph"/>
        <w:numPr>
          <w:ilvl w:val="1"/>
          <w:numId w:val="22"/>
        </w:numPr>
        <w:tabs>
          <w:tab w:val="clear" w:pos="720"/>
          <w:tab w:val="left" w:pos="450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rozpoznawanie</w:t>
      </w:r>
      <w:r>
        <w:rPr>
          <w:i/>
          <w:spacing w:val="40"/>
        </w:rPr>
        <w:t xml:space="preserve"> </w:t>
      </w:r>
      <w:r>
        <w:rPr>
          <w:i/>
        </w:rPr>
        <w:t>przyczyn</w:t>
      </w:r>
      <w:r>
        <w:rPr>
          <w:i/>
          <w:spacing w:val="40"/>
        </w:rPr>
        <w:t xml:space="preserve"> </w:t>
      </w:r>
      <w:r>
        <w:rPr>
          <w:i/>
        </w:rPr>
        <w:t>niepowodzeń</w:t>
      </w:r>
      <w:r>
        <w:rPr>
          <w:i/>
          <w:spacing w:val="40"/>
        </w:rPr>
        <w:t xml:space="preserve"> </w:t>
      </w:r>
      <w:r>
        <w:rPr>
          <w:i/>
        </w:rPr>
        <w:t>edukacyjnych</w:t>
      </w:r>
      <w:r>
        <w:rPr>
          <w:i/>
          <w:spacing w:val="40"/>
        </w:rPr>
        <w:t xml:space="preserve"> </w:t>
      </w:r>
      <w:r>
        <w:rPr>
          <w:i/>
        </w:rPr>
        <w:t>lub</w:t>
      </w:r>
      <w:r>
        <w:rPr>
          <w:i/>
          <w:spacing w:val="40"/>
        </w:rPr>
        <w:t xml:space="preserve"> </w:t>
      </w:r>
      <w:r>
        <w:rPr>
          <w:i/>
        </w:rPr>
        <w:t>trudności</w:t>
      </w:r>
      <w:r>
        <w:rPr>
          <w:i/>
          <w:spacing w:val="40"/>
        </w:rPr>
        <w:t xml:space="preserve"> </w:t>
      </w:r>
      <w:r>
        <w:rPr>
          <w:i/>
        </w:rPr>
        <w:t>w</w:t>
      </w:r>
      <w:r>
        <w:rPr>
          <w:i/>
          <w:spacing w:val="40"/>
        </w:rPr>
        <w:t xml:space="preserve"> </w:t>
      </w:r>
      <w:r>
        <w:rPr>
          <w:i/>
        </w:rPr>
        <w:t>funkcjonowaniu</w:t>
      </w:r>
      <w:r>
        <w:rPr>
          <w:i/>
          <w:spacing w:val="40"/>
        </w:rPr>
        <w:t xml:space="preserve"> </w:t>
      </w:r>
      <w:r>
        <w:rPr>
          <w:i/>
        </w:rPr>
        <w:t xml:space="preserve">uczniów, </w:t>
        <w:br/>
        <w:t>w tym barier i ograniczeń utrudniających funkcjonowanie uczniów i ich uczestnictwo w życiu szkoły;</w:t>
      </w:r>
    </w:p>
    <w:p>
      <w:pPr>
        <w:pStyle w:val="ListParagraph"/>
        <w:numPr>
          <w:ilvl w:val="1"/>
          <w:numId w:val="22"/>
        </w:numPr>
        <w:tabs>
          <w:tab w:val="clear" w:pos="720"/>
          <w:tab w:val="left" w:pos="467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podejmowanie działań sprzyjających rozwojowi kompetencji oraz potencjału uczniów w</w:t>
      </w:r>
      <w:r>
        <w:rPr>
          <w:i/>
          <w:spacing w:val="-2"/>
        </w:rPr>
        <w:t xml:space="preserve"> </w:t>
      </w:r>
      <w:r>
        <w:rPr>
          <w:i/>
        </w:rPr>
        <w:t>celu podnoszenia efektywności uczenia się i poprawy ich funkcjonowania;</w:t>
      </w:r>
    </w:p>
    <w:p>
      <w:pPr>
        <w:pStyle w:val="ListParagraph"/>
        <w:numPr>
          <w:ilvl w:val="1"/>
          <w:numId w:val="22"/>
        </w:numPr>
        <w:tabs>
          <w:tab w:val="clear" w:pos="720"/>
          <w:tab w:val="left" w:pos="456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współpraca z poradnią w procesie diagnostycznym i postdiagnostycznym, w szczególności w zakresie oceny funkcjonowania uczniów, barier i ograniczeń w środowisku utrudniających funkcjonowanie uczniów i ich uczestnictwo w życiu szkoły oraz efektów działań podejmowanych w</w:t>
      </w:r>
      <w:r>
        <w:rPr>
          <w:i/>
          <w:spacing w:val="80"/>
        </w:rPr>
        <w:t xml:space="preserve"> </w:t>
      </w:r>
      <w:r>
        <w:rPr>
          <w:i/>
        </w:rPr>
        <w:t>celu poprawy funkcjonowania ucznia oraz planowania dalszych działań;</w:t>
      </w:r>
    </w:p>
    <w:p>
      <w:pPr>
        <w:pStyle w:val="ListParagraph"/>
        <w:numPr>
          <w:ilvl w:val="1"/>
          <w:numId w:val="22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dążenie do pełni własnego rozwoju </w:t>
      </w:r>
      <w:r>
        <w:rPr>
          <w:i/>
          <w:spacing w:val="-2"/>
        </w:rPr>
        <w:t>osobowego;</w:t>
      </w:r>
    </w:p>
    <w:p>
      <w:pPr>
        <w:pStyle w:val="ListParagraph"/>
        <w:numPr>
          <w:ilvl w:val="1"/>
          <w:numId w:val="22"/>
        </w:numPr>
        <w:tabs>
          <w:tab w:val="clear" w:pos="720"/>
          <w:tab w:val="left" w:pos="461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kształcenie i wychowywanie młodzieży w umiłowaniu Ojczyzny, w poszanowaniu Konstytucji Rzeczypospolitej Polskiej, w atmosferze wolności sumienia i szacunku dla każdego człowieka;</w:t>
      </w:r>
    </w:p>
    <w:p>
      <w:pPr>
        <w:pStyle w:val="ListParagraph"/>
        <w:numPr>
          <w:ilvl w:val="1"/>
          <w:numId w:val="22"/>
        </w:numPr>
        <w:tabs>
          <w:tab w:val="clear" w:pos="720"/>
          <w:tab w:val="left" w:pos="422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dbanie o kształtowanie u uczniów postaw moralnych i obywatelskich zgodnie z ideą demokracji, pokoju i przyjaźni między ludźmi różnych narodów, ras i światopoglądów;</w:t>
      </w:r>
    </w:p>
    <w:p>
      <w:pPr>
        <w:pStyle w:val="ListParagraph"/>
        <w:numPr>
          <w:ilvl w:val="1"/>
          <w:numId w:val="22"/>
        </w:numPr>
        <w:tabs>
          <w:tab w:val="clear" w:pos="720"/>
          <w:tab w:val="left" w:pos="385" w:leader="none"/>
        </w:tabs>
        <w:spacing w:lineRule="auto" w:line="360"/>
        <w:ind w:left="385" w:hanging="229"/>
        <w:rPr>
          <w:i/>
          <w:i/>
        </w:rPr>
      </w:pPr>
      <w:r>
        <w:rPr>
          <w:i/>
        </w:rPr>
        <w:t xml:space="preserve">dbałość o życie, zdrowie i bezpieczeństwo uczniów </w:t>
      </w:r>
      <w:r>
        <w:rPr>
          <w:i/>
          <w:spacing w:val="-2"/>
        </w:rPr>
        <w:t>przez:</w:t>
      </w:r>
    </w:p>
    <w:p>
      <w:pPr>
        <w:pStyle w:val="ListParagraph"/>
        <w:numPr>
          <w:ilvl w:val="2"/>
          <w:numId w:val="22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stały nadzór w trakcie prowadzenia zajęć i przerw </w:t>
      </w:r>
      <w:r>
        <w:rPr>
          <w:i/>
          <w:spacing w:val="-2"/>
        </w:rPr>
        <w:t>lekcyjnych,</w:t>
      </w:r>
    </w:p>
    <w:p>
      <w:pPr>
        <w:pStyle w:val="ListParagraph"/>
        <w:numPr>
          <w:ilvl w:val="2"/>
          <w:numId w:val="22"/>
        </w:numPr>
        <w:tabs>
          <w:tab w:val="clear" w:pos="720"/>
          <w:tab w:val="left" w:pos="408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systematyczne kontrolowanie miejsc, gdzie prowadzone są zajęcia, powiadomienie o</w:t>
      </w:r>
      <w:r>
        <w:rPr>
          <w:i/>
          <w:spacing w:val="-4"/>
        </w:rPr>
        <w:t xml:space="preserve"> </w:t>
      </w:r>
      <w:r>
        <w:rPr>
          <w:i/>
        </w:rPr>
        <w:t>uszkodzonych salach lub sprzętach dyrektora szkoły,</w:t>
      </w:r>
    </w:p>
    <w:p>
      <w:pPr>
        <w:pStyle w:val="ListParagraph"/>
        <w:numPr>
          <w:ilvl w:val="2"/>
          <w:numId w:val="22"/>
        </w:numPr>
        <w:tabs>
          <w:tab w:val="clear" w:pos="720"/>
          <w:tab w:val="left" w:pos="381" w:leader="none"/>
        </w:tabs>
        <w:spacing w:lineRule="auto" w:line="360"/>
        <w:ind w:left="381" w:hanging="225"/>
        <w:rPr>
          <w:i/>
          <w:i/>
        </w:rPr>
      </w:pPr>
      <w:r>
        <w:rPr>
          <w:i/>
        </w:rPr>
        <w:t>pełnienie</w:t>
      </w:r>
      <w:r>
        <w:rPr>
          <w:i/>
          <w:spacing w:val="55"/>
        </w:rPr>
        <w:t xml:space="preserve"> </w:t>
      </w:r>
      <w:r>
        <w:rPr>
          <w:i/>
        </w:rPr>
        <w:t xml:space="preserve">dyżurów zgodnie z opracowanym harmonogramem i </w:t>
      </w:r>
      <w:r>
        <w:rPr>
          <w:i/>
          <w:spacing w:val="-2"/>
        </w:rPr>
        <w:t>regulaminem,</w:t>
      </w:r>
    </w:p>
    <w:p>
      <w:pPr>
        <w:pStyle w:val="ListParagraph"/>
        <w:numPr>
          <w:ilvl w:val="2"/>
          <w:numId w:val="22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kontrolowanie obecności uczniów na każdych </w:t>
      </w:r>
      <w:r>
        <w:rPr>
          <w:i/>
          <w:spacing w:val="-2"/>
        </w:rPr>
        <w:t>zajęciach,</w:t>
      </w:r>
    </w:p>
    <w:p>
      <w:pPr>
        <w:pStyle w:val="ListParagraph"/>
        <w:numPr>
          <w:ilvl w:val="2"/>
          <w:numId w:val="22"/>
        </w:numPr>
        <w:tabs>
          <w:tab w:val="clear" w:pos="720"/>
          <w:tab w:val="left" w:pos="411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natychmiastowe udzielenie lub zapewnienie uczniowi pierwszej pomocy przed lekarskiej i</w:t>
      </w:r>
      <w:r>
        <w:rPr>
          <w:i/>
          <w:spacing w:val="-3"/>
        </w:rPr>
        <w:t xml:space="preserve"> </w:t>
      </w:r>
      <w:r>
        <w:rPr>
          <w:i/>
        </w:rPr>
        <w:t>dalszej opieki w</w:t>
      </w:r>
      <w:r>
        <w:rPr>
          <w:i/>
          <w:spacing w:val="-2"/>
        </w:rPr>
        <w:t xml:space="preserve"> </w:t>
      </w:r>
      <w:r>
        <w:rPr>
          <w:i/>
        </w:rPr>
        <w:t>razie nieszczęśliwego wypadku, powiadomienie dyrektora, przeciwdziałanie ujemnym</w:t>
      </w:r>
      <w:r>
        <w:rPr>
          <w:i/>
          <w:spacing w:val="40"/>
        </w:rPr>
        <w:t xml:space="preserve"> </w:t>
      </w:r>
      <w:r>
        <w:rPr>
          <w:i/>
        </w:rPr>
        <w:t>skutkom wypadku i podjęcie innych niezbędnych kroków,</w:t>
      </w:r>
    </w:p>
    <w:p>
      <w:pPr>
        <w:pStyle w:val="ListParagraph"/>
        <w:numPr>
          <w:ilvl w:val="2"/>
          <w:numId w:val="22"/>
        </w:numPr>
        <w:tabs>
          <w:tab w:val="clear" w:pos="720"/>
          <w:tab w:val="left" w:pos="351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zabezpieczenie miejsca wypadku śmiertelnego lub powodującego ciężkie uszkodzenie ciała do czasu ustalenia okoliczności i przyczyn wypadku,</w:t>
      </w:r>
    </w:p>
    <w:p>
      <w:pPr>
        <w:pStyle w:val="ListParagraph"/>
        <w:numPr>
          <w:ilvl w:val="2"/>
          <w:numId w:val="22"/>
        </w:numPr>
        <w:tabs>
          <w:tab w:val="clear" w:pos="720"/>
          <w:tab w:val="left" w:pos="514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(uchylono),</w:t>
      </w:r>
    </w:p>
    <w:p>
      <w:pPr>
        <w:pStyle w:val="ListParagraph"/>
        <w:numPr>
          <w:ilvl w:val="2"/>
          <w:numId w:val="22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znajomość i systematyczne przestrzeganie zasad </w:t>
      </w:r>
      <w:r>
        <w:rPr>
          <w:i/>
          <w:spacing w:val="-4"/>
        </w:rPr>
        <w:t>BHP,</w:t>
      </w:r>
    </w:p>
    <w:p>
      <w:pPr>
        <w:pStyle w:val="ListParagraph"/>
        <w:numPr>
          <w:ilvl w:val="2"/>
          <w:numId w:val="22"/>
        </w:numPr>
        <w:tabs>
          <w:tab w:val="clear" w:pos="720"/>
          <w:tab w:val="left" w:pos="426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zapoznawanie uczniów z</w:t>
      </w:r>
      <w:r>
        <w:rPr>
          <w:i/>
          <w:spacing w:val="-2"/>
        </w:rPr>
        <w:t xml:space="preserve"> </w:t>
      </w:r>
      <w:r>
        <w:rPr>
          <w:i/>
        </w:rPr>
        <w:t>warunkami i</w:t>
      </w:r>
      <w:r>
        <w:rPr>
          <w:i/>
          <w:spacing w:val="-2"/>
        </w:rPr>
        <w:t xml:space="preserve"> </w:t>
      </w:r>
      <w:r>
        <w:rPr>
          <w:i/>
        </w:rPr>
        <w:t>wymogami BHP, pouczanie o</w:t>
      </w:r>
      <w:r>
        <w:rPr>
          <w:i/>
          <w:spacing w:val="-2"/>
        </w:rPr>
        <w:t xml:space="preserve"> </w:t>
      </w:r>
      <w:r>
        <w:rPr>
          <w:i/>
        </w:rPr>
        <w:t>istniejących i mogących zaistnieć niebezpieczeństwach oraz wskazywanie metod i środków zapobiegania im;</w:t>
      </w:r>
    </w:p>
    <w:p>
      <w:pPr>
        <w:pStyle w:val="ListParagraph"/>
        <w:numPr>
          <w:ilvl w:val="1"/>
          <w:numId w:val="22"/>
        </w:numPr>
        <w:tabs>
          <w:tab w:val="clear" w:pos="720"/>
          <w:tab w:val="left" w:pos="511" w:leader="none"/>
        </w:tabs>
        <w:spacing w:lineRule="auto" w:line="360"/>
        <w:ind w:left="156" w:right="118" w:hanging="0"/>
        <w:rPr>
          <w:i/>
          <w:i/>
        </w:rPr>
      </w:pPr>
      <w:r>
        <w:rPr>
          <w:i/>
        </w:rPr>
        <w:t>pracę</w:t>
      </w:r>
      <w:r>
        <w:rPr>
          <w:i/>
          <w:spacing w:val="-14"/>
        </w:rPr>
        <w:t xml:space="preserve"> </w:t>
      </w:r>
      <w:r>
        <w:rPr>
          <w:i/>
        </w:rPr>
        <w:t>w</w:t>
      </w:r>
      <w:r>
        <w:rPr>
          <w:i/>
          <w:spacing w:val="-14"/>
        </w:rPr>
        <w:t xml:space="preserve"> </w:t>
      </w:r>
      <w:r>
        <w:rPr>
          <w:i/>
        </w:rPr>
        <w:t>zespołach</w:t>
      </w:r>
      <w:r>
        <w:rPr>
          <w:i/>
          <w:spacing w:val="-14"/>
        </w:rPr>
        <w:t xml:space="preserve"> </w:t>
      </w:r>
      <w:r>
        <w:rPr>
          <w:i/>
        </w:rPr>
        <w:t>powołanych</w:t>
      </w:r>
      <w:r>
        <w:rPr>
          <w:i/>
          <w:spacing w:val="-13"/>
        </w:rPr>
        <w:t xml:space="preserve"> </w:t>
      </w:r>
      <w:r>
        <w:rPr>
          <w:i/>
        </w:rPr>
        <w:t>do</w:t>
      </w:r>
      <w:r>
        <w:rPr>
          <w:i/>
          <w:spacing w:val="-14"/>
        </w:rPr>
        <w:t xml:space="preserve"> </w:t>
      </w:r>
      <w:r>
        <w:rPr>
          <w:i/>
        </w:rPr>
        <w:t>planowania</w:t>
      </w:r>
      <w:r>
        <w:rPr>
          <w:i/>
          <w:spacing w:val="-14"/>
        </w:rPr>
        <w:t xml:space="preserve"> </w:t>
      </w:r>
      <w:r>
        <w:rPr>
          <w:i/>
        </w:rPr>
        <w:t>i</w:t>
      </w:r>
      <w:r>
        <w:rPr>
          <w:i/>
          <w:spacing w:val="-14"/>
        </w:rPr>
        <w:t xml:space="preserve"> </w:t>
      </w:r>
      <w:r>
        <w:rPr>
          <w:i/>
        </w:rPr>
        <w:t>koordynowania</w:t>
      </w:r>
      <w:r>
        <w:rPr>
          <w:i/>
          <w:spacing w:val="-13"/>
        </w:rPr>
        <w:t xml:space="preserve"> </w:t>
      </w:r>
      <w:r>
        <w:rPr>
          <w:i/>
        </w:rPr>
        <w:t>udzielania</w:t>
      </w:r>
      <w:r>
        <w:rPr>
          <w:i/>
          <w:spacing w:val="-14"/>
        </w:rPr>
        <w:t xml:space="preserve"> </w:t>
      </w:r>
      <w:r>
        <w:rPr>
          <w:i/>
        </w:rPr>
        <w:t>pomocy</w:t>
      </w:r>
      <w:r>
        <w:rPr>
          <w:i/>
          <w:spacing w:val="-14"/>
        </w:rPr>
        <w:t xml:space="preserve"> </w:t>
      </w:r>
      <w:r>
        <w:rPr>
          <w:i/>
        </w:rPr>
        <w:t>psychologiczno</w:t>
      </w:r>
      <w:r>
        <w:rPr>
          <w:i/>
          <w:spacing w:val="-14"/>
        </w:rPr>
        <w:t xml:space="preserve"> </w:t>
      </w:r>
      <w:r>
        <w:rPr>
          <w:i/>
        </w:rPr>
        <w:t xml:space="preserve">– pedagogicznej, rozpoznawanie zainteresowań i uzdolnień uczniów, realizowanie zajęć opiekuńczo – </w:t>
      </w:r>
      <w:r>
        <w:rPr>
          <w:i/>
          <w:spacing w:val="-2"/>
        </w:rPr>
        <w:t>wychowawczych uwzględniających potrzeby i zainteresowania uczniów;</w:t>
      </w:r>
    </w:p>
    <w:p>
      <w:pPr>
        <w:pStyle w:val="ListParagraph"/>
        <w:numPr>
          <w:ilvl w:val="1"/>
          <w:numId w:val="22"/>
        </w:numPr>
        <w:tabs>
          <w:tab w:val="clear" w:pos="720"/>
          <w:tab w:val="left" w:pos="488" w:leader="none"/>
        </w:tabs>
        <w:spacing w:lineRule="auto" w:line="360"/>
        <w:ind w:left="488" w:hanging="332"/>
        <w:rPr>
          <w:i/>
          <w:i/>
        </w:rPr>
      </w:pPr>
      <w:r>
        <w:rPr>
          <w:i/>
          <w:spacing w:val="-4"/>
        </w:rPr>
        <w:t>bezstronne i obiektywne ocenianie uczniów oraz sprawiedliwe ich traktowanie;</w:t>
      </w:r>
    </w:p>
    <w:p>
      <w:pPr>
        <w:pStyle w:val="ListParagraph"/>
        <w:numPr>
          <w:ilvl w:val="1"/>
          <w:numId w:val="22"/>
        </w:numPr>
        <w:tabs>
          <w:tab w:val="clear" w:pos="720"/>
          <w:tab w:val="left" w:pos="488" w:leader="none"/>
        </w:tabs>
        <w:spacing w:lineRule="auto" w:line="360"/>
        <w:ind w:left="488" w:hanging="332"/>
        <w:rPr>
          <w:i/>
          <w:i/>
        </w:rPr>
      </w:pPr>
      <w:r>
        <w:rPr>
          <w:i/>
          <w:spacing w:val="-4"/>
        </w:rPr>
        <w:t>znajomość i przestrzeganie zapisów zawartych w Standardach Ochrony Małoletnich</w:t>
      </w:r>
    </w:p>
    <w:p>
      <w:pPr>
        <w:pStyle w:val="ListParagraph"/>
        <w:numPr>
          <w:ilvl w:val="1"/>
          <w:numId w:val="22"/>
        </w:numPr>
        <w:tabs>
          <w:tab w:val="clear" w:pos="720"/>
          <w:tab w:val="left" w:pos="488" w:leader="none"/>
        </w:tabs>
        <w:spacing w:lineRule="auto" w:line="360"/>
        <w:ind w:left="488" w:hanging="332"/>
        <w:rPr>
          <w:i/>
          <w:i/>
        </w:rPr>
      </w:pPr>
      <w:r>
        <w:rPr>
          <w:i/>
          <w:spacing w:val="-4"/>
        </w:rPr>
        <w:t>udzielanie</w:t>
      </w:r>
      <w:r>
        <w:rPr>
          <w:i/>
          <w:spacing w:val="-1"/>
        </w:rPr>
        <w:t xml:space="preserve"> </w:t>
      </w:r>
      <w:r>
        <w:rPr>
          <w:i/>
          <w:spacing w:val="-4"/>
        </w:rPr>
        <w:t>uczniom</w:t>
      </w:r>
      <w:r>
        <w:rPr>
          <w:i/>
          <w:spacing w:val="1"/>
        </w:rPr>
        <w:t xml:space="preserve"> </w:t>
      </w:r>
      <w:r>
        <w:rPr>
          <w:i/>
          <w:spacing w:val="-4"/>
        </w:rPr>
        <w:t>pomocy</w:t>
      </w:r>
      <w:r>
        <w:rPr>
          <w:i/>
          <w:spacing w:val="2"/>
        </w:rPr>
        <w:t xml:space="preserve"> </w:t>
      </w:r>
      <w:r>
        <w:rPr>
          <w:i/>
          <w:spacing w:val="-4"/>
        </w:rPr>
        <w:t>w</w:t>
      </w:r>
      <w:r>
        <w:rPr>
          <w:i/>
          <w:spacing w:val="11"/>
        </w:rPr>
        <w:t xml:space="preserve"> </w:t>
      </w:r>
      <w:r>
        <w:rPr>
          <w:i/>
          <w:spacing w:val="-4"/>
        </w:rPr>
        <w:t>przezwyciężaniu</w:t>
      </w:r>
      <w:r>
        <w:rPr>
          <w:i/>
          <w:spacing w:val="6"/>
        </w:rPr>
        <w:t xml:space="preserve"> </w:t>
      </w:r>
      <w:r>
        <w:rPr>
          <w:i/>
          <w:spacing w:val="-4"/>
        </w:rPr>
        <w:t>ich</w:t>
      </w:r>
      <w:r>
        <w:rPr>
          <w:i/>
          <w:spacing w:val="1"/>
        </w:rPr>
        <w:t xml:space="preserve"> </w:t>
      </w:r>
      <w:r>
        <w:rPr>
          <w:i/>
          <w:spacing w:val="-4"/>
        </w:rPr>
        <w:t>ewentualnych</w:t>
      </w:r>
      <w:r>
        <w:rPr>
          <w:i/>
          <w:spacing w:val="1"/>
        </w:rPr>
        <w:t xml:space="preserve"> </w:t>
      </w:r>
      <w:r>
        <w:rPr>
          <w:i/>
          <w:spacing w:val="-4"/>
        </w:rPr>
        <w:t>niepowodzeń</w:t>
      </w:r>
      <w:r>
        <w:rPr>
          <w:i/>
          <w:spacing w:val="2"/>
        </w:rPr>
        <w:t xml:space="preserve"> </w:t>
      </w:r>
      <w:r>
        <w:rPr>
          <w:i/>
          <w:spacing w:val="-4"/>
        </w:rPr>
        <w:t>szkolnych</w:t>
      </w:r>
      <w:r>
        <w:rPr>
          <w:i/>
          <w:spacing w:val="1"/>
        </w:rPr>
        <w:t xml:space="preserve"> </w:t>
      </w:r>
      <w:r>
        <w:rPr>
          <w:i/>
          <w:spacing w:val="-4"/>
        </w:rPr>
        <w:t>i</w:t>
      </w:r>
      <w:r>
        <w:rPr>
          <w:i/>
          <w:spacing w:val="2"/>
        </w:rPr>
        <w:t xml:space="preserve"> </w:t>
      </w:r>
      <w:r>
        <w:rPr>
          <w:i/>
          <w:spacing w:val="-4"/>
        </w:rPr>
        <w:t>życiowych;</w:t>
      </w:r>
    </w:p>
    <w:p>
      <w:pPr>
        <w:pStyle w:val="ListParagraph"/>
        <w:numPr>
          <w:ilvl w:val="1"/>
          <w:numId w:val="22"/>
        </w:numPr>
        <w:tabs>
          <w:tab w:val="clear" w:pos="720"/>
          <w:tab w:val="left" w:pos="492" w:leader="none"/>
        </w:tabs>
        <w:spacing w:lineRule="auto" w:line="360"/>
        <w:ind w:left="492" w:hanging="336"/>
        <w:rPr>
          <w:i/>
          <w:i/>
        </w:rPr>
      </w:pPr>
      <w:r>
        <w:rPr>
          <w:i/>
          <w:spacing w:val="-2"/>
        </w:rPr>
        <w:t>dbałość</w:t>
      </w:r>
      <w:r>
        <w:rPr>
          <w:i/>
          <w:spacing w:val="-11"/>
        </w:rPr>
        <w:t xml:space="preserve"> </w:t>
      </w:r>
      <w:r>
        <w:rPr>
          <w:i/>
          <w:spacing w:val="-2"/>
        </w:rPr>
        <w:t>o</w:t>
      </w:r>
      <w:r>
        <w:rPr>
          <w:i/>
          <w:spacing w:val="-8"/>
        </w:rPr>
        <w:t xml:space="preserve"> </w:t>
      </w:r>
      <w:r>
        <w:rPr>
          <w:i/>
          <w:spacing w:val="-2"/>
        </w:rPr>
        <w:t>pomoce</w:t>
      </w:r>
      <w:r>
        <w:rPr>
          <w:i/>
          <w:spacing w:val="-8"/>
        </w:rPr>
        <w:t xml:space="preserve"> </w:t>
      </w:r>
      <w:r>
        <w:rPr>
          <w:i/>
          <w:spacing w:val="-2"/>
        </w:rPr>
        <w:t>dydaktyczne</w:t>
      </w:r>
      <w:r>
        <w:rPr>
          <w:i/>
          <w:spacing w:val="-9"/>
        </w:rPr>
        <w:t xml:space="preserve"> </w:t>
      </w:r>
      <w:r>
        <w:rPr>
          <w:i/>
          <w:spacing w:val="-2"/>
        </w:rPr>
        <w:t>i</w:t>
      </w:r>
      <w:r>
        <w:rPr>
          <w:i/>
          <w:spacing w:val="-8"/>
        </w:rPr>
        <w:t xml:space="preserve"> </w:t>
      </w:r>
      <w:r>
        <w:rPr>
          <w:i/>
          <w:spacing w:val="-2"/>
        </w:rPr>
        <w:t>sprzęt</w:t>
      </w:r>
      <w:r>
        <w:rPr>
          <w:i/>
          <w:spacing w:val="-8"/>
        </w:rPr>
        <w:t xml:space="preserve"> </w:t>
      </w:r>
      <w:r>
        <w:rPr>
          <w:i/>
          <w:spacing w:val="-2"/>
        </w:rPr>
        <w:t>szkolny;</w:t>
      </w:r>
    </w:p>
    <w:p>
      <w:pPr>
        <w:pStyle w:val="ListParagraph"/>
        <w:numPr>
          <w:ilvl w:val="1"/>
          <w:numId w:val="22"/>
        </w:numPr>
        <w:tabs>
          <w:tab w:val="clear" w:pos="720"/>
          <w:tab w:val="left" w:pos="504" w:leader="none"/>
        </w:tabs>
        <w:spacing w:lineRule="auto" w:line="360"/>
        <w:ind w:left="504" w:hanging="348"/>
        <w:rPr>
          <w:i/>
          <w:i/>
        </w:rPr>
      </w:pPr>
      <w:r>
        <w:rPr>
          <w:i/>
        </w:rPr>
        <w:t xml:space="preserve">przestrzeganie zapisów </w:t>
      </w:r>
      <w:r>
        <w:rPr>
          <w:i/>
          <w:spacing w:val="-2"/>
        </w:rPr>
        <w:t>statutowych;</w:t>
      </w:r>
    </w:p>
    <w:p>
      <w:pPr>
        <w:pStyle w:val="ListParagraph"/>
        <w:numPr>
          <w:ilvl w:val="1"/>
          <w:numId w:val="22"/>
        </w:numPr>
        <w:tabs>
          <w:tab w:val="clear" w:pos="720"/>
          <w:tab w:val="left" w:pos="504" w:leader="none"/>
        </w:tabs>
        <w:spacing w:lineRule="auto" w:line="360"/>
        <w:ind w:left="504" w:hanging="348"/>
        <w:rPr>
          <w:i/>
          <w:i/>
        </w:rPr>
      </w:pPr>
      <w:r>
        <w:rPr>
          <w:i/>
        </w:rPr>
        <w:t xml:space="preserve">dbanie o poprawność językową </w:t>
      </w:r>
      <w:r>
        <w:rPr>
          <w:i/>
          <w:spacing w:val="-2"/>
        </w:rPr>
        <w:t>uczniów;</w:t>
      </w:r>
    </w:p>
    <w:p>
      <w:pPr>
        <w:pStyle w:val="ListParagraph"/>
        <w:numPr>
          <w:ilvl w:val="1"/>
          <w:numId w:val="22"/>
        </w:numPr>
        <w:tabs>
          <w:tab w:val="clear" w:pos="720"/>
          <w:tab w:val="left" w:pos="504" w:leader="none"/>
        </w:tabs>
        <w:spacing w:lineRule="auto" w:line="360"/>
        <w:ind w:left="504" w:hanging="348"/>
        <w:rPr>
          <w:i/>
          <w:i/>
        </w:rPr>
      </w:pPr>
      <w:r>
        <w:rPr>
          <w:i/>
        </w:rPr>
        <w:t xml:space="preserve">aktywne uczestniczenie w zebraniach rady </w:t>
      </w:r>
      <w:r>
        <w:rPr>
          <w:i/>
          <w:spacing w:val="-2"/>
        </w:rPr>
        <w:t>pedagogicznej;</w:t>
      </w:r>
    </w:p>
    <w:p>
      <w:pPr>
        <w:pStyle w:val="ListParagraph"/>
        <w:numPr>
          <w:ilvl w:val="1"/>
          <w:numId w:val="22"/>
        </w:numPr>
        <w:tabs>
          <w:tab w:val="clear" w:pos="720"/>
          <w:tab w:val="left" w:pos="504" w:leader="none"/>
        </w:tabs>
        <w:spacing w:lineRule="auto" w:line="360"/>
        <w:ind w:left="504" w:hanging="348"/>
        <w:rPr>
          <w:i/>
          <w:i/>
        </w:rPr>
      </w:pPr>
      <w:r>
        <w:rPr>
          <w:i/>
        </w:rPr>
        <w:t xml:space="preserve">uczestniczenie w dniach otwartych </w:t>
      </w:r>
      <w:r>
        <w:rPr>
          <w:i/>
          <w:spacing w:val="-2"/>
        </w:rPr>
        <w:t>szkoły;</w:t>
      </w:r>
    </w:p>
    <w:p>
      <w:pPr>
        <w:pStyle w:val="ListParagraph"/>
        <w:numPr>
          <w:ilvl w:val="1"/>
          <w:numId w:val="22"/>
        </w:numPr>
        <w:tabs>
          <w:tab w:val="clear" w:pos="720"/>
          <w:tab w:val="left" w:pos="504" w:leader="none"/>
        </w:tabs>
        <w:spacing w:lineRule="auto" w:line="360"/>
        <w:ind w:left="504" w:hanging="348"/>
        <w:rPr>
          <w:i/>
          <w:i/>
        </w:rPr>
      </w:pPr>
      <w:r>
        <w:rPr>
          <w:i/>
        </w:rPr>
        <w:t xml:space="preserve">przestrzeganie zarządzeń </w:t>
      </w:r>
      <w:r>
        <w:rPr>
          <w:i/>
          <w:spacing w:val="-2"/>
        </w:rPr>
        <w:t>dyrektora;</w:t>
      </w:r>
    </w:p>
    <w:p>
      <w:pPr>
        <w:pStyle w:val="ListParagraph"/>
        <w:numPr>
          <w:ilvl w:val="1"/>
          <w:numId w:val="22"/>
        </w:numPr>
        <w:tabs>
          <w:tab w:val="clear" w:pos="720"/>
          <w:tab w:val="left" w:pos="504" w:leader="none"/>
        </w:tabs>
        <w:spacing w:lineRule="auto" w:line="360"/>
        <w:ind w:left="504" w:hanging="348"/>
        <w:rPr>
          <w:i/>
          <w:i/>
        </w:rPr>
      </w:pPr>
      <w:r>
        <w:rPr>
          <w:i/>
        </w:rPr>
        <w:t xml:space="preserve">służenie pomocą nauczycielom rozpoczynającym pracę </w:t>
      </w:r>
      <w:r>
        <w:rPr>
          <w:i/>
          <w:spacing w:val="-2"/>
        </w:rPr>
        <w:t>pedagogiczną;</w:t>
      </w:r>
    </w:p>
    <w:p>
      <w:pPr>
        <w:pStyle w:val="ListParagraph"/>
        <w:numPr>
          <w:ilvl w:val="1"/>
          <w:numId w:val="22"/>
        </w:numPr>
        <w:tabs>
          <w:tab w:val="clear" w:pos="720"/>
          <w:tab w:val="left" w:pos="504" w:leader="none"/>
        </w:tabs>
        <w:spacing w:lineRule="auto" w:line="360"/>
        <w:ind w:left="504" w:hanging="348"/>
        <w:rPr>
          <w:i/>
          <w:i/>
        </w:rPr>
      </w:pPr>
      <w:r>
        <w:rPr>
          <w:i/>
        </w:rPr>
        <w:t xml:space="preserve">w sali gimnastycznej i na boisku sportowym używanie tylko sprawnego </w:t>
      </w:r>
      <w:r>
        <w:rPr>
          <w:i/>
          <w:spacing w:val="-2"/>
        </w:rPr>
        <w:t>sprzętu;</w:t>
      </w:r>
    </w:p>
    <w:p>
      <w:pPr>
        <w:pStyle w:val="ListParagraph"/>
        <w:numPr>
          <w:ilvl w:val="1"/>
          <w:numId w:val="22"/>
        </w:numPr>
        <w:tabs>
          <w:tab w:val="clear" w:pos="720"/>
          <w:tab w:val="left" w:pos="551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jest obowiązany do dostępności w szkole w wymiarze 1 godziny tygodniowo, a w przypadku nauczyciela</w:t>
      </w:r>
      <w:r>
        <w:rPr>
          <w:i/>
          <w:spacing w:val="-1"/>
        </w:rPr>
        <w:t xml:space="preserve"> </w:t>
      </w:r>
      <w:r>
        <w:rPr>
          <w:i/>
        </w:rPr>
        <w:t>zatrudnionego</w:t>
      </w:r>
      <w:r>
        <w:rPr>
          <w:i/>
          <w:spacing w:val="-1"/>
        </w:rPr>
        <w:t xml:space="preserve"> </w:t>
      </w:r>
      <w:r>
        <w:rPr>
          <w:i/>
        </w:rPr>
        <w:t>w</w:t>
      </w:r>
      <w:r>
        <w:rPr>
          <w:i/>
          <w:spacing w:val="-1"/>
        </w:rPr>
        <w:t xml:space="preserve"> </w:t>
      </w:r>
      <w:r>
        <w:rPr>
          <w:i/>
        </w:rPr>
        <w:t>wymiarze</w:t>
      </w:r>
      <w:r>
        <w:rPr>
          <w:i/>
          <w:spacing w:val="-1"/>
        </w:rPr>
        <w:t xml:space="preserve"> </w:t>
      </w:r>
      <w:r>
        <w:rPr>
          <w:i/>
        </w:rPr>
        <w:t>niższym</w:t>
      </w:r>
      <w:r>
        <w:rPr>
          <w:i/>
          <w:spacing w:val="-1"/>
        </w:rPr>
        <w:t xml:space="preserve"> </w:t>
      </w:r>
      <w:r>
        <w:rPr>
          <w:i/>
        </w:rPr>
        <w:t>niż</w:t>
      </w:r>
      <w:r>
        <w:rPr>
          <w:i/>
          <w:spacing w:val="-1"/>
        </w:rPr>
        <w:t xml:space="preserve"> </w:t>
      </w:r>
      <w:r>
        <w:rPr>
          <w:i/>
        </w:rPr>
        <w:t>1/2</w:t>
      </w:r>
      <w:r>
        <w:rPr>
          <w:i/>
          <w:spacing w:val="-1"/>
        </w:rPr>
        <w:t xml:space="preserve"> </w:t>
      </w:r>
      <w:r>
        <w:rPr>
          <w:i/>
        </w:rPr>
        <w:t>obowiązkowego</w:t>
      </w:r>
      <w:r>
        <w:rPr>
          <w:i/>
          <w:spacing w:val="-1"/>
        </w:rPr>
        <w:t xml:space="preserve"> </w:t>
      </w:r>
      <w:r>
        <w:rPr>
          <w:i/>
        </w:rPr>
        <w:t>wymiaru</w:t>
      </w:r>
      <w:r>
        <w:rPr>
          <w:i/>
          <w:spacing w:val="-1"/>
        </w:rPr>
        <w:t xml:space="preserve"> </w:t>
      </w:r>
      <w:r>
        <w:rPr>
          <w:i/>
        </w:rPr>
        <w:t>zajęć</w:t>
      </w:r>
      <w:r>
        <w:rPr>
          <w:i/>
          <w:spacing w:val="-1"/>
        </w:rPr>
        <w:t xml:space="preserve"> </w:t>
      </w:r>
      <w:r>
        <w:rPr>
          <w:i/>
        </w:rPr>
        <w:t>-</w:t>
      </w:r>
      <w:r>
        <w:rPr>
          <w:i/>
          <w:spacing w:val="-1"/>
        </w:rPr>
        <w:t xml:space="preserve"> </w:t>
      </w:r>
      <w:r>
        <w:rPr>
          <w:i/>
        </w:rPr>
        <w:t>w</w:t>
      </w:r>
      <w:r>
        <w:rPr>
          <w:i/>
          <w:spacing w:val="-1"/>
        </w:rPr>
        <w:t xml:space="preserve"> </w:t>
      </w:r>
      <w:r>
        <w:rPr>
          <w:i/>
        </w:rPr>
        <w:t>wymiarze</w:t>
      </w:r>
      <w:r>
        <w:rPr>
          <w:i/>
          <w:spacing w:val="-1"/>
        </w:rPr>
        <w:t xml:space="preserve"> </w:t>
        <w:br/>
      </w:r>
      <w:r>
        <w:rPr>
          <w:i/>
        </w:rPr>
        <w:t>1 godziny w ciągu 2 tygodni, w trakcie której, odpowiednio do potrzeb, prowadzi konsultacje dla uczniów, wychowanków lub ich rodziców:</w:t>
      </w:r>
    </w:p>
    <w:p>
      <w:pPr>
        <w:pStyle w:val="ListParagraph"/>
        <w:numPr>
          <w:ilvl w:val="2"/>
          <w:numId w:val="22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konsultacje są realizowane w formie stacjonarnej lub w formie </w:t>
      </w:r>
      <w:r>
        <w:rPr>
          <w:i/>
          <w:spacing w:val="-2"/>
        </w:rPr>
        <w:t>zdalnej,</w:t>
      </w:r>
    </w:p>
    <w:p>
      <w:pPr>
        <w:pStyle w:val="ListParagraph"/>
        <w:numPr>
          <w:ilvl w:val="2"/>
          <w:numId w:val="22"/>
        </w:numPr>
        <w:tabs>
          <w:tab w:val="clear" w:pos="720"/>
          <w:tab w:val="left" w:pos="474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rodzice lub prawni opiekunowie uczniów zgłaszają chęć udziału w konsultacji za pomocą stosownego wpisu w dzienniku elektronicznym lub w innej formie (np. email), wskazując na rodzaj konsultacji (stacjonarna, zdalna),</w:t>
      </w:r>
    </w:p>
    <w:p>
      <w:pPr>
        <w:pStyle w:val="ListParagraph"/>
        <w:numPr>
          <w:ilvl w:val="2"/>
          <w:numId w:val="22"/>
        </w:numPr>
        <w:tabs>
          <w:tab w:val="clear" w:pos="720"/>
          <w:tab w:val="left" w:pos="415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forma zdalna konsultacji realizowana jest w formie korespondencji w dzienniku elektronicznym</w:t>
      </w:r>
    </w:p>
    <w:p>
      <w:pPr>
        <w:pStyle w:val="ListParagraph"/>
        <w:numPr>
          <w:ilvl w:val="2"/>
          <w:numId w:val="22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konsultacje mają charakter opinii, wyjaśnień lub porad, nie są realizowane w formie </w:t>
      </w:r>
      <w:r>
        <w:rPr>
          <w:i/>
          <w:spacing w:val="-2"/>
        </w:rPr>
        <w:t>zajęć,</w:t>
      </w:r>
    </w:p>
    <w:p>
      <w:pPr>
        <w:pStyle w:val="ListParagraph"/>
        <w:numPr>
          <w:ilvl w:val="2"/>
          <w:numId w:val="22"/>
        </w:numPr>
        <w:tabs>
          <w:tab w:val="clear" w:pos="720"/>
          <w:tab w:val="left" w:pos="381" w:leader="none"/>
        </w:tabs>
        <w:spacing w:lineRule="auto" w:line="360"/>
        <w:ind w:left="381" w:hanging="225"/>
        <w:rPr>
          <w:i/>
          <w:i/>
        </w:rPr>
      </w:pPr>
      <w:r>
        <w:rPr>
          <w:i/>
        </w:rPr>
        <w:t xml:space="preserve">konsultacje nie podlegają ewidencji czasu pracy przez pracodawcę oraz </w:t>
      </w:r>
      <w:r>
        <w:rPr>
          <w:i/>
          <w:spacing w:val="-2"/>
        </w:rPr>
        <w:t>dokumentowaniu.</w:t>
      </w:r>
    </w:p>
    <w:p>
      <w:pPr>
        <w:pStyle w:val="Normal"/>
        <w:tabs>
          <w:tab w:val="clear" w:pos="720"/>
          <w:tab w:val="left" w:pos="381" w:leader="none"/>
        </w:tabs>
        <w:spacing w:lineRule="auto" w:line="360"/>
        <w:ind w:left="156" w:hanging="0"/>
        <w:jc w:val="center"/>
        <w:rPr>
          <w:i/>
          <w:i/>
        </w:rPr>
      </w:pPr>
      <w:r>
        <w:rPr>
          <w:i/>
        </w:rPr>
      </w:r>
    </w:p>
    <w:p>
      <w:pPr>
        <w:pStyle w:val="Normal"/>
        <w:tabs>
          <w:tab w:val="clear" w:pos="720"/>
          <w:tab w:val="left" w:pos="381" w:leader="none"/>
        </w:tabs>
        <w:spacing w:lineRule="auto" w:line="360"/>
        <w:ind w:left="156" w:hanging="0"/>
        <w:jc w:val="center"/>
        <w:rPr>
          <w:i/>
          <w:i/>
        </w:rPr>
      </w:pPr>
      <w:r>
        <w:rPr/>
        <w:t xml:space="preserve">§ </w:t>
      </w:r>
      <w:r>
        <w:rPr>
          <w:i/>
        </w:rPr>
        <w:t>31</w:t>
      </w:r>
    </w:p>
    <w:p>
      <w:pPr>
        <w:pStyle w:val="Normal"/>
        <w:tabs>
          <w:tab w:val="clear" w:pos="720"/>
          <w:tab w:val="left" w:pos="381" w:leader="none"/>
        </w:tabs>
        <w:spacing w:lineRule="auto" w:line="360"/>
        <w:ind w:left="156" w:hanging="0"/>
        <w:jc w:val="center"/>
        <w:rPr>
          <w:i/>
          <w:i/>
        </w:rPr>
      </w:pPr>
      <w:r>
        <w:rPr>
          <w:i/>
        </w:rPr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449" w:leader="none"/>
        </w:tabs>
        <w:spacing w:lineRule="auto" w:line="360"/>
        <w:ind w:left="156" w:right="118" w:hanging="0"/>
        <w:rPr>
          <w:i/>
          <w:i/>
        </w:rPr>
      </w:pPr>
      <w:r>
        <w:rPr>
          <w:i/>
        </w:rPr>
        <w:t>Spośród nauczycieli tego samego przedmiotu lub przedmiotów pokrewnych tworzone są zespoły przedmiotowe.</w:t>
      </w:r>
      <w:r>
        <w:rPr>
          <w:i/>
          <w:spacing w:val="65"/>
        </w:rPr>
        <w:t xml:space="preserve"> </w:t>
      </w:r>
      <w:r>
        <w:rPr>
          <w:i/>
        </w:rPr>
        <w:t>Pracą</w:t>
      </w:r>
      <w:r>
        <w:rPr>
          <w:i/>
          <w:spacing w:val="65"/>
        </w:rPr>
        <w:t xml:space="preserve"> </w:t>
      </w:r>
      <w:r>
        <w:rPr>
          <w:i/>
        </w:rPr>
        <w:t>każdego</w:t>
      </w:r>
      <w:r>
        <w:rPr>
          <w:i/>
          <w:spacing w:val="65"/>
        </w:rPr>
        <w:t xml:space="preserve"> </w:t>
      </w:r>
      <w:r>
        <w:rPr>
          <w:i/>
        </w:rPr>
        <w:t>zespołu</w:t>
      </w:r>
      <w:r>
        <w:rPr>
          <w:i/>
          <w:spacing w:val="65"/>
        </w:rPr>
        <w:t xml:space="preserve"> </w:t>
      </w:r>
      <w:r>
        <w:rPr>
          <w:i/>
        </w:rPr>
        <w:t>kieruje</w:t>
      </w:r>
      <w:r>
        <w:rPr>
          <w:i/>
          <w:spacing w:val="65"/>
        </w:rPr>
        <w:t xml:space="preserve"> </w:t>
      </w:r>
      <w:r>
        <w:rPr>
          <w:i/>
        </w:rPr>
        <w:t>przewodniczący</w:t>
      </w:r>
      <w:r>
        <w:rPr>
          <w:i/>
          <w:spacing w:val="65"/>
        </w:rPr>
        <w:t xml:space="preserve"> </w:t>
      </w:r>
      <w:r>
        <w:rPr>
          <w:i/>
        </w:rPr>
        <w:t>zespołu</w:t>
      </w:r>
      <w:r>
        <w:rPr>
          <w:i/>
          <w:spacing w:val="65"/>
        </w:rPr>
        <w:t xml:space="preserve"> </w:t>
      </w:r>
      <w:r>
        <w:rPr>
          <w:i/>
        </w:rPr>
        <w:t>powołany</w:t>
      </w:r>
      <w:r>
        <w:rPr>
          <w:i/>
          <w:spacing w:val="65"/>
        </w:rPr>
        <w:t xml:space="preserve"> </w:t>
      </w:r>
      <w:r>
        <w:rPr>
          <w:i/>
        </w:rPr>
        <w:t>przez</w:t>
      </w:r>
      <w:r>
        <w:rPr>
          <w:i/>
          <w:spacing w:val="65"/>
        </w:rPr>
        <w:t xml:space="preserve"> </w:t>
      </w:r>
      <w:r>
        <w:rPr>
          <w:i/>
        </w:rPr>
        <w:t xml:space="preserve">dyrektora </w:t>
      </w:r>
      <w:r>
        <w:rPr>
          <w:i/>
          <w:spacing w:val="-2"/>
        </w:rPr>
        <w:t>w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porozumieniu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z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członkami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zespołu.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Zadania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zespołów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przedmiotowych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to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w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szczególności:</w:t>
      </w:r>
    </w:p>
    <w:p>
      <w:pPr>
        <w:pStyle w:val="ListParagraph"/>
        <w:numPr>
          <w:ilvl w:val="1"/>
          <w:numId w:val="21"/>
        </w:numPr>
        <w:tabs>
          <w:tab w:val="clear" w:pos="720"/>
          <w:tab w:val="left" w:pos="385" w:leader="none"/>
        </w:tabs>
        <w:spacing w:lineRule="auto" w:line="360"/>
        <w:ind w:left="385" w:hanging="229"/>
        <w:rPr>
          <w:i/>
          <w:i/>
        </w:rPr>
      </w:pPr>
      <w:r>
        <w:rPr>
          <w:i/>
          <w:spacing w:val="-4"/>
        </w:rPr>
        <w:t>samokształcenie</w:t>
      </w:r>
      <w:r>
        <w:rPr>
          <w:i/>
          <w:spacing w:val="6"/>
        </w:rPr>
        <w:t xml:space="preserve"> </w:t>
      </w:r>
      <w:r>
        <w:rPr>
          <w:i/>
          <w:spacing w:val="-4"/>
        </w:rPr>
        <w:t>i</w:t>
      </w:r>
      <w:r>
        <w:rPr>
          <w:i/>
          <w:spacing w:val="6"/>
        </w:rPr>
        <w:t xml:space="preserve"> </w:t>
      </w:r>
      <w:r>
        <w:rPr>
          <w:i/>
          <w:spacing w:val="-4"/>
        </w:rPr>
        <w:t>doskonalenie</w:t>
      </w:r>
      <w:r>
        <w:rPr>
          <w:i/>
          <w:spacing w:val="6"/>
        </w:rPr>
        <w:t xml:space="preserve"> </w:t>
      </w:r>
      <w:r>
        <w:rPr>
          <w:i/>
          <w:spacing w:val="-4"/>
        </w:rPr>
        <w:t>warsztatu</w:t>
      </w:r>
      <w:r>
        <w:rPr>
          <w:i/>
          <w:spacing w:val="7"/>
        </w:rPr>
        <w:t xml:space="preserve"> </w:t>
      </w:r>
      <w:r>
        <w:rPr>
          <w:i/>
          <w:spacing w:val="-4"/>
        </w:rPr>
        <w:t>pracy;</w:t>
      </w:r>
    </w:p>
    <w:p>
      <w:pPr>
        <w:pStyle w:val="ListParagraph"/>
        <w:numPr>
          <w:ilvl w:val="1"/>
          <w:numId w:val="21"/>
        </w:numPr>
        <w:tabs>
          <w:tab w:val="clear" w:pos="720"/>
          <w:tab w:val="left" w:pos="382" w:leader="none"/>
        </w:tabs>
        <w:spacing w:lineRule="auto" w:line="360"/>
        <w:ind w:left="382" w:hanging="226"/>
        <w:rPr>
          <w:i/>
          <w:i/>
        </w:rPr>
      </w:pPr>
      <w:r>
        <w:rPr>
          <w:i/>
          <w:spacing w:val="-4"/>
        </w:rPr>
        <w:t>opiniowanie programu z zakresu kształcenie ogólnego przed dopuszczeniem do użytku w szkole;</w:t>
      </w:r>
    </w:p>
    <w:p>
      <w:pPr>
        <w:pStyle w:val="ListParagraph"/>
        <w:numPr>
          <w:ilvl w:val="1"/>
          <w:numId w:val="21"/>
        </w:numPr>
        <w:tabs>
          <w:tab w:val="clear" w:pos="720"/>
          <w:tab w:val="left" w:pos="382" w:leader="none"/>
        </w:tabs>
        <w:spacing w:lineRule="auto" w:line="360"/>
        <w:ind w:left="382" w:hanging="226"/>
        <w:rPr>
          <w:i/>
          <w:i/>
        </w:rPr>
      </w:pPr>
      <w:r>
        <w:rPr>
          <w:i/>
          <w:spacing w:val="-4"/>
        </w:rPr>
        <w:t>organizacja szkolnych konkursów przedmiotowych;</w:t>
      </w:r>
    </w:p>
    <w:p>
      <w:pPr>
        <w:pStyle w:val="ListParagraph"/>
        <w:numPr>
          <w:ilvl w:val="1"/>
          <w:numId w:val="21"/>
        </w:numPr>
        <w:tabs>
          <w:tab w:val="clear" w:pos="720"/>
          <w:tab w:val="left" w:pos="382" w:leader="none"/>
        </w:tabs>
        <w:spacing w:lineRule="auto" w:line="360"/>
        <w:ind w:left="382" w:hanging="226"/>
        <w:rPr>
          <w:i/>
          <w:i/>
        </w:rPr>
      </w:pPr>
      <w:r>
        <w:rPr>
          <w:i/>
          <w:spacing w:val="-4"/>
        </w:rPr>
        <w:t>przeprowadzanie</w:t>
      </w:r>
      <w:r>
        <w:rPr>
          <w:i/>
          <w:spacing w:val="-6"/>
        </w:rPr>
        <w:t xml:space="preserve"> </w:t>
      </w:r>
      <w:r>
        <w:rPr>
          <w:i/>
          <w:spacing w:val="-4"/>
        </w:rPr>
        <w:t>sprawdzianów porównawczych i testów;</w:t>
      </w:r>
    </w:p>
    <w:p>
      <w:pPr>
        <w:pStyle w:val="ListParagraph"/>
        <w:numPr>
          <w:ilvl w:val="1"/>
          <w:numId w:val="21"/>
        </w:numPr>
        <w:tabs>
          <w:tab w:val="clear" w:pos="720"/>
          <w:tab w:val="left" w:pos="385" w:leader="none"/>
        </w:tabs>
        <w:spacing w:lineRule="auto" w:line="360"/>
        <w:ind w:left="385" w:hanging="229"/>
        <w:rPr>
          <w:i/>
          <w:i/>
        </w:rPr>
      </w:pPr>
      <w:r>
        <w:rPr>
          <w:i/>
          <w:spacing w:val="-2"/>
        </w:rPr>
        <w:t>praca</w:t>
      </w:r>
      <w:r>
        <w:rPr>
          <w:i/>
          <w:spacing w:val="-8"/>
        </w:rPr>
        <w:t xml:space="preserve"> </w:t>
      </w:r>
      <w:r>
        <w:rPr>
          <w:i/>
          <w:spacing w:val="-2"/>
        </w:rPr>
        <w:t>z</w:t>
      </w:r>
      <w:r>
        <w:rPr>
          <w:i/>
          <w:spacing w:val="-7"/>
        </w:rPr>
        <w:t xml:space="preserve"> </w:t>
      </w:r>
      <w:r>
        <w:rPr>
          <w:i/>
          <w:spacing w:val="-2"/>
        </w:rPr>
        <w:t>uczniem</w:t>
      </w:r>
      <w:r>
        <w:rPr>
          <w:i/>
          <w:spacing w:val="-7"/>
        </w:rPr>
        <w:t xml:space="preserve"> </w:t>
      </w:r>
      <w:r>
        <w:rPr>
          <w:i/>
          <w:spacing w:val="-2"/>
        </w:rPr>
        <w:t>zdolnym.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404" w:leader="none"/>
        </w:tabs>
        <w:spacing w:lineRule="auto" w:line="360"/>
        <w:ind w:left="156" w:right="118" w:hanging="0"/>
        <w:rPr>
          <w:i/>
          <w:i/>
        </w:rPr>
      </w:pPr>
      <w:r>
        <w:rPr>
          <w:i/>
        </w:rPr>
        <w:t>Zespół</w:t>
      </w:r>
      <w:r>
        <w:rPr>
          <w:i/>
          <w:spacing w:val="-14"/>
        </w:rPr>
        <w:t xml:space="preserve"> </w:t>
      </w:r>
      <w:r>
        <w:rPr>
          <w:i/>
        </w:rPr>
        <w:t>przedmiotowy zobowiązany jest do dokumentowania swej pracy i</w:t>
      </w:r>
      <w:r>
        <w:rPr>
          <w:i/>
          <w:spacing w:val="-14"/>
        </w:rPr>
        <w:t xml:space="preserve"> </w:t>
      </w:r>
      <w:r>
        <w:rPr>
          <w:i/>
        </w:rPr>
        <w:t>składania z</w:t>
      </w:r>
      <w:r>
        <w:rPr>
          <w:i/>
          <w:spacing w:val="-14"/>
        </w:rPr>
        <w:t xml:space="preserve"> </w:t>
      </w:r>
      <w:r>
        <w:rPr>
          <w:i/>
        </w:rPr>
        <w:t>niej okresowych sprawozdań</w:t>
      </w:r>
      <w:r>
        <w:rPr>
          <w:i/>
          <w:spacing w:val="-5"/>
        </w:rPr>
        <w:t xml:space="preserve"> </w:t>
      </w:r>
      <w:r>
        <w:rPr>
          <w:i/>
        </w:rPr>
        <w:t>na</w:t>
      </w:r>
      <w:r>
        <w:rPr>
          <w:i/>
          <w:spacing w:val="-5"/>
        </w:rPr>
        <w:t xml:space="preserve"> </w:t>
      </w:r>
      <w:r>
        <w:rPr>
          <w:i/>
        </w:rPr>
        <w:t>zebraniu</w:t>
      </w:r>
      <w:r>
        <w:rPr>
          <w:i/>
          <w:spacing w:val="-5"/>
        </w:rPr>
        <w:t xml:space="preserve"> </w:t>
      </w:r>
      <w:r>
        <w:rPr>
          <w:i/>
        </w:rPr>
        <w:t>rady</w:t>
      </w:r>
      <w:r>
        <w:rPr>
          <w:i/>
          <w:spacing w:val="-5"/>
        </w:rPr>
        <w:t xml:space="preserve"> </w:t>
      </w:r>
      <w:r>
        <w:rPr>
          <w:i/>
        </w:rPr>
        <w:t>pedagogicznej.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391" w:leader="none"/>
        </w:tabs>
        <w:spacing w:lineRule="auto" w:line="360"/>
        <w:ind w:left="156" w:right="119" w:hanging="0"/>
        <w:rPr>
          <w:i/>
          <w:i/>
        </w:rPr>
      </w:pPr>
      <w:r>
        <w:rPr>
          <w:i/>
        </w:rPr>
        <w:t>Wychowawcy</w:t>
      </w:r>
      <w:r>
        <w:rPr>
          <w:i/>
          <w:spacing w:val="-9"/>
        </w:rPr>
        <w:t xml:space="preserve"> </w:t>
      </w:r>
      <w:r>
        <w:rPr>
          <w:i/>
        </w:rPr>
        <w:t>klas</w:t>
      </w:r>
      <w:r>
        <w:rPr>
          <w:i/>
          <w:spacing w:val="-9"/>
        </w:rPr>
        <w:t xml:space="preserve"> </w:t>
      </w:r>
      <w:r>
        <w:rPr>
          <w:i/>
        </w:rPr>
        <w:t>równoległych</w:t>
      </w:r>
      <w:r>
        <w:rPr>
          <w:i/>
          <w:spacing w:val="-9"/>
        </w:rPr>
        <w:t xml:space="preserve"> </w:t>
      </w:r>
      <w:r>
        <w:rPr>
          <w:i/>
        </w:rPr>
        <w:t>tworzą</w:t>
      </w:r>
      <w:r>
        <w:rPr>
          <w:i/>
          <w:spacing w:val="-9"/>
        </w:rPr>
        <w:t xml:space="preserve"> </w:t>
      </w:r>
      <w:r>
        <w:rPr>
          <w:i/>
        </w:rPr>
        <w:t>zespoły</w:t>
      </w:r>
      <w:r>
        <w:rPr>
          <w:i/>
          <w:spacing w:val="-9"/>
        </w:rPr>
        <w:t xml:space="preserve"> </w:t>
      </w:r>
      <w:r>
        <w:rPr>
          <w:i/>
        </w:rPr>
        <w:t>wychowawcze,</w:t>
      </w:r>
      <w:r>
        <w:rPr>
          <w:i/>
          <w:spacing w:val="-9"/>
        </w:rPr>
        <w:t xml:space="preserve"> </w:t>
      </w:r>
      <w:r>
        <w:rPr>
          <w:i/>
        </w:rPr>
        <w:t>których</w:t>
      </w:r>
      <w:r>
        <w:rPr>
          <w:i/>
          <w:spacing w:val="-9"/>
        </w:rPr>
        <w:t xml:space="preserve"> </w:t>
      </w:r>
      <w:r>
        <w:rPr>
          <w:i/>
        </w:rPr>
        <w:t>pracą</w:t>
      </w:r>
      <w:r>
        <w:rPr>
          <w:i/>
          <w:spacing w:val="-9"/>
        </w:rPr>
        <w:t xml:space="preserve"> </w:t>
      </w:r>
      <w:r>
        <w:rPr>
          <w:i/>
        </w:rPr>
        <w:t>kieruje</w:t>
      </w:r>
      <w:r>
        <w:rPr>
          <w:i/>
          <w:spacing w:val="-7"/>
        </w:rPr>
        <w:t xml:space="preserve"> </w:t>
      </w:r>
      <w:r>
        <w:rPr>
          <w:i/>
        </w:rPr>
        <w:t>przewodniczący powołany przez dyrektora w</w:t>
      </w:r>
      <w:r>
        <w:rPr>
          <w:i/>
          <w:spacing w:val="-14"/>
        </w:rPr>
        <w:t xml:space="preserve"> </w:t>
      </w:r>
      <w:r>
        <w:rPr>
          <w:i/>
        </w:rPr>
        <w:t>porozumieniu z</w:t>
      </w:r>
      <w:r>
        <w:rPr>
          <w:i/>
          <w:spacing w:val="-14"/>
        </w:rPr>
        <w:t xml:space="preserve"> </w:t>
      </w:r>
      <w:r>
        <w:rPr>
          <w:i/>
        </w:rPr>
        <w:t>członkami zespołu. Do zadań zespołów wychowawczych należy</w:t>
      </w:r>
      <w:r>
        <w:rPr>
          <w:i/>
          <w:spacing w:val="-14"/>
        </w:rPr>
        <w:t xml:space="preserve"> </w:t>
      </w:r>
      <w:r>
        <w:rPr>
          <w:i/>
        </w:rPr>
        <w:t>szeroko</w:t>
      </w:r>
      <w:r>
        <w:rPr>
          <w:i/>
          <w:spacing w:val="-14"/>
        </w:rPr>
        <w:t xml:space="preserve"> </w:t>
      </w:r>
      <w:r>
        <w:rPr>
          <w:i/>
        </w:rPr>
        <w:t>rozumiana</w:t>
      </w:r>
      <w:r>
        <w:rPr>
          <w:i/>
          <w:spacing w:val="-14"/>
        </w:rPr>
        <w:t xml:space="preserve"> </w:t>
      </w:r>
      <w:r>
        <w:rPr>
          <w:i/>
        </w:rPr>
        <w:t>koordynacja</w:t>
      </w:r>
      <w:r>
        <w:rPr>
          <w:i/>
          <w:spacing w:val="-13"/>
        </w:rPr>
        <w:t xml:space="preserve"> </w:t>
      </w:r>
      <w:r>
        <w:rPr>
          <w:i/>
        </w:rPr>
        <w:t>pracy</w:t>
      </w:r>
      <w:r>
        <w:rPr>
          <w:i/>
          <w:spacing w:val="-14"/>
        </w:rPr>
        <w:t xml:space="preserve"> </w:t>
      </w:r>
      <w:r>
        <w:rPr>
          <w:i/>
        </w:rPr>
        <w:t>wychowawczej</w:t>
      </w:r>
      <w:r>
        <w:rPr>
          <w:i/>
          <w:spacing w:val="-14"/>
        </w:rPr>
        <w:t xml:space="preserve"> </w:t>
      </w:r>
      <w:r>
        <w:rPr>
          <w:i/>
        </w:rPr>
        <w:t>w</w:t>
      </w:r>
      <w:r>
        <w:rPr>
          <w:i/>
          <w:spacing w:val="-14"/>
        </w:rPr>
        <w:t xml:space="preserve"> </w:t>
      </w:r>
      <w:r>
        <w:rPr>
          <w:i/>
        </w:rPr>
        <w:t>klasach</w:t>
      </w:r>
      <w:r>
        <w:rPr>
          <w:i/>
          <w:spacing w:val="-13"/>
        </w:rPr>
        <w:t xml:space="preserve"> </w:t>
      </w:r>
      <w:r>
        <w:rPr>
          <w:i/>
        </w:rPr>
        <w:t>równoległych.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364" w:leader="none"/>
        </w:tabs>
        <w:spacing w:lineRule="auto" w:line="360"/>
        <w:ind w:left="364" w:hanging="208"/>
        <w:rPr>
          <w:i/>
          <w:i/>
        </w:rPr>
      </w:pPr>
      <w:r>
        <w:rPr>
          <w:i/>
          <w:spacing w:val="-4"/>
        </w:rPr>
        <w:t>Rada pedagogiczna lub dyrektor mogą powołać zespoły nauczycieli do realizacji bieżących zadań szkoły.</w:t>
      </w:r>
    </w:p>
    <w:p>
      <w:pPr>
        <w:pStyle w:val="Tretekstu"/>
        <w:spacing w:lineRule="auto" w:line="360"/>
        <w:ind w:left="34" w:hanging="0"/>
        <w:jc w:val="center"/>
        <w:rPr>
          <w:i/>
          <w:i/>
        </w:rPr>
      </w:pPr>
      <w:r>
        <w:rPr>
          <w:i/>
        </w:rPr>
      </w:r>
    </w:p>
    <w:p>
      <w:pPr>
        <w:pStyle w:val="Tretekstu"/>
        <w:spacing w:lineRule="auto" w:line="360"/>
        <w:ind w:left="34" w:hanging="0"/>
        <w:jc w:val="center"/>
        <w:rPr>
          <w:spacing w:val="-5"/>
        </w:rPr>
      </w:pPr>
      <w:r>
        <w:rPr/>
        <w:t xml:space="preserve">§ </w:t>
      </w:r>
      <w:r>
        <w:rPr>
          <w:spacing w:val="-5"/>
        </w:rPr>
        <w:t>32</w:t>
      </w:r>
    </w:p>
    <w:p>
      <w:pPr>
        <w:pStyle w:val="Tretekstu"/>
        <w:spacing w:lineRule="auto" w:line="360"/>
        <w:ind w:left="34" w:hanging="0"/>
        <w:jc w:val="center"/>
        <w:rPr>
          <w:i/>
          <w:i/>
        </w:rPr>
      </w:pPr>
      <w:r>
        <w:rPr>
          <w:i/>
        </w:rPr>
      </w:r>
    </w:p>
    <w:p>
      <w:pPr>
        <w:pStyle w:val="Tretekstu"/>
        <w:spacing w:lineRule="auto" w:line="360"/>
        <w:ind w:left="516" w:hanging="0"/>
        <w:rPr>
          <w:w w:val="105"/>
        </w:rPr>
      </w:pPr>
      <w:r>
        <w:rPr>
          <w:w w:val="105"/>
        </w:rPr>
        <w:t>Szkoła udziela uczniom, rodzicom i nauczycielom pomocy psychologiczno - pedagogicznej. Udzielanie pomocy</w:t>
      </w:r>
      <w:r>
        <w:rPr>
          <w:spacing w:val="-6"/>
          <w:w w:val="105"/>
        </w:rPr>
        <w:t xml:space="preserve"> </w:t>
      </w:r>
      <w:r>
        <w:rPr>
          <w:w w:val="105"/>
        </w:rPr>
        <w:t>psychologiczno</w:t>
      </w:r>
      <w:r>
        <w:rPr>
          <w:spacing w:val="-6"/>
          <w:w w:val="105"/>
        </w:rPr>
        <w:t xml:space="preserve"> </w:t>
      </w:r>
      <w:r>
        <w:rPr>
          <w:w w:val="105"/>
        </w:rPr>
        <w:t>–</w:t>
      </w:r>
      <w:r>
        <w:rPr>
          <w:spacing w:val="-6"/>
          <w:w w:val="105"/>
        </w:rPr>
        <w:t xml:space="preserve"> </w:t>
      </w:r>
      <w:r>
        <w:rPr>
          <w:w w:val="105"/>
        </w:rPr>
        <w:t>pedagogicznej</w:t>
      </w:r>
      <w:r>
        <w:rPr>
          <w:spacing w:val="-6"/>
          <w:w w:val="105"/>
        </w:rPr>
        <w:t xml:space="preserve"> </w:t>
      </w:r>
      <w:r>
        <w:rPr>
          <w:w w:val="105"/>
        </w:rPr>
        <w:t>określa</w:t>
      </w:r>
      <w:r>
        <w:rPr>
          <w:spacing w:val="-6"/>
          <w:w w:val="105"/>
        </w:rPr>
        <w:t xml:space="preserve"> </w:t>
      </w:r>
      <w:r>
        <w:rPr>
          <w:w w:val="105"/>
        </w:rPr>
        <w:t>Rozporządzenie</w:t>
      </w:r>
      <w:r>
        <w:rPr>
          <w:spacing w:val="-6"/>
          <w:w w:val="105"/>
        </w:rPr>
        <w:t xml:space="preserve"> </w:t>
      </w:r>
      <w:r>
        <w:rPr>
          <w:w w:val="105"/>
        </w:rPr>
        <w:t>Ministra</w:t>
      </w:r>
      <w:r>
        <w:rPr>
          <w:spacing w:val="-6"/>
          <w:w w:val="105"/>
        </w:rPr>
        <w:t xml:space="preserve"> </w:t>
      </w:r>
      <w:r>
        <w:rPr>
          <w:w w:val="105"/>
        </w:rPr>
        <w:t>Edukacji</w:t>
      </w:r>
      <w:r>
        <w:rPr>
          <w:spacing w:val="-6"/>
          <w:w w:val="105"/>
        </w:rPr>
        <w:t xml:space="preserve"> </w:t>
      </w:r>
      <w:r>
        <w:rPr>
          <w:w w:val="105"/>
        </w:rPr>
        <w:t>Narodowej</w:t>
      </w:r>
      <w:r>
        <w:rPr>
          <w:spacing w:val="-6"/>
          <w:w w:val="105"/>
        </w:rPr>
        <w:t xml:space="preserve"> </w:t>
      </w:r>
      <w:r>
        <w:rPr>
          <w:w w:val="105"/>
        </w:rPr>
        <w:t>w</w:t>
      </w:r>
      <w:r>
        <w:rPr>
          <w:spacing w:val="-6"/>
          <w:w w:val="105"/>
        </w:rPr>
        <w:t xml:space="preserve"> </w:t>
      </w:r>
      <w:r>
        <w:rPr>
          <w:w w:val="105"/>
        </w:rPr>
        <w:t>sprawie zasad organizacji i udzielania pomocy psychologiczno-pedagogicznej w publicznych przedszkolach, szkołach i placówkach.</w:t>
      </w:r>
    </w:p>
    <w:p>
      <w:pPr>
        <w:pStyle w:val="Tretekstu"/>
        <w:spacing w:lineRule="auto" w:line="360"/>
        <w:ind w:left="516" w:hanging="0"/>
        <w:rPr>
          <w:i/>
          <w:i/>
        </w:rPr>
      </w:pPr>
      <w:r>
        <w:rPr>
          <w:i/>
        </w:rPr>
      </w:r>
    </w:p>
    <w:p>
      <w:pPr>
        <w:pStyle w:val="Tretekstu"/>
        <w:spacing w:lineRule="auto" w:line="360"/>
        <w:ind w:left="34" w:hanging="0"/>
        <w:jc w:val="center"/>
        <w:rPr>
          <w:spacing w:val="-5"/>
        </w:rPr>
      </w:pPr>
      <w:r>
        <w:rPr/>
        <w:t xml:space="preserve">§ </w:t>
      </w:r>
      <w:r>
        <w:rPr>
          <w:spacing w:val="-5"/>
        </w:rPr>
        <w:t>33</w:t>
      </w:r>
    </w:p>
    <w:p>
      <w:pPr>
        <w:pStyle w:val="Tretekstu"/>
        <w:spacing w:lineRule="auto" w:line="360"/>
        <w:ind w:left="516" w:hanging="0"/>
        <w:jc w:val="center"/>
        <w:rPr>
          <w:w w:val="105"/>
        </w:rPr>
      </w:pPr>
      <w:r>
        <w:rPr>
          <w:w w:val="105"/>
        </w:rPr>
        <w:t>Uchylono</w:t>
      </w:r>
    </w:p>
    <w:p>
      <w:pPr>
        <w:pStyle w:val="Tretekstu"/>
        <w:spacing w:lineRule="auto" w:line="360"/>
        <w:ind w:left="516" w:hanging="0"/>
        <w:jc w:val="center"/>
        <w:rPr>
          <w:i/>
          <w:i/>
        </w:rPr>
      </w:pPr>
      <w:r>
        <w:rPr>
          <w:i/>
        </w:rPr>
      </w:r>
    </w:p>
    <w:p>
      <w:pPr>
        <w:pStyle w:val="Tretekstu"/>
        <w:spacing w:lineRule="auto" w:line="360"/>
        <w:ind w:left="4554" w:hanging="0"/>
        <w:rPr>
          <w:spacing w:val="-5"/>
        </w:rPr>
      </w:pPr>
      <w:r>
        <w:rPr/>
        <w:t xml:space="preserve">§ </w:t>
      </w:r>
      <w:r>
        <w:rPr>
          <w:spacing w:val="-5"/>
        </w:rPr>
        <w:t>34</w:t>
      </w:r>
    </w:p>
    <w:p>
      <w:pPr>
        <w:pStyle w:val="Tretekstu"/>
        <w:spacing w:lineRule="auto" w:line="360"/>
        <w:ind w:left="4554" w:hanging="0"/>
        <w:rPr>
          <w:i/>
          <w:i/>
        </w:rPr>
      </w:pPr>
      <w:r>
        <w:rPr>
          <w:i/>
        </w:rPr>
      </w:r>
    </w:p>
    <w:p>
      <w:pPr>
        <w:pStyle w:val="ListParagraph"/>
        <w:numPr>
          <w:ilvl w:val="0"/>
          <w:numId w:val="20"/>
        </w:numPr>
        <w:tabs>
          <w:tab w:val="clear" w:pos="720"/>
          <w:tab w:val="left" w:pos="393" w:leader="none"/>
        </w:tabs>
        <w:spacing w:lineRule="auto" w:line="360"/>
        <w:ind w:left="156" w:right="119" w:hanging="0"/>
        <w:rPr>
          <w:i/>
          <w:i/>
        </w:rPr>
      </w:pPr>
      <w:r>
        <w:rPr>
          <w:i/>
        </w:rPr>
        <w:t>Dyrektor</w:t>
      </w:r>
      <w:r>
        <w:rPr>
          <w:i/>
          <w:spacing w:val="-14"/>
        </w:rPr>
        <w:t xml:space="preserve"> </w:t>
      </w:r>
      <w:r>
        <w:rPr>
          <w:i/>
        </w:rPr>
        <w:t>szkoły</w:t>
      </w:r>
      <w:r>
        <w:rPr>
          <w:i/>
          <w:spacing w:val="-5"/>
        </w:rPr>
        <w:t xml:space="preserve"> </w:t>
      </w:r>
      <w:r>
        <w:rPr>
          <w:i/>
        </w:rPr>
        <w:t>powierza</w:t>
      </w:r>
      <w:r>
        <w:rPr>
          <w:i/>
          <w:spacing w:val="-5"/>
        </w:rPr>
        <w:t xml:space="preserve"> </w:t>
      </w:r>
      <w:r>
        <w:rPr>
          <w:i/>
        </w:rPr>
        <w:t>każdy</w:t>
      </w:r>
      <w:r>
        <w:rPr>
          <w:i/>
          <w:spacing w:val="-5"/>
        </w:rPr>
        <w:t xml:space="preserve"> </w:t>
      </w:r>
      <w:r>
        <w:rPr>
          <w:i/>
        </w:rPr>
        <w:t>oddział</w:t>
      </w:r>
      <w:r>
        <w:rPr>
          <w:i/>
          <w:spacing w:val="-5"/>
        </w:rPr>
        <w:t xml:space="preserve"> </w:t>
      </w:r>
      <w:r>
        <w:rPr>
          <w:i/>
        </w:rPr>
        <w:t>-</w:t>
      </w:r>
      <w:r>
        <w:rPr>
          <w:i/>
          <w:spacing w:val="-5"/>
        </w:rPr>
        <w:t xml:space="preserve"> </w:t>
      </w:r>
      <w:r>
        <w:rPr>
          <w:i/>
        </w:rPr>
        <w:t>klasę</w:t>
      </w:r>
      <w:r>
        <w:rPr>
          <w:i/>
          <w:spacing w:val="-5"/>
        </w:rPr>
        <w:t xml:space="preserve"> </w:t>
      </w:r>
      <w:r>
        <w:rPr>
          <w:i/>
        </w:rPr>
        <w:t>opiece</w:t>
      </w:r>
      <w:r>
        <w:rPr>
          <w:i/>
          <w:spacing w:val="-5"/>
        </w:rPr>
        <w:t xml:space="preserve"> </w:t>
      </w:r>
      <w:r>
        <w:rPr>
          <w:i/>
        </w:rPr>
        <w:t>wychowawczej</w:t>
      </w:r>
      <w:r>
        <w:rPr>
          <w:i/>
          <w:spacing w:val="-5"/>
        </w:rPr>
        <w:t xml:space="preserve"> </w:t>
      </w:r>
      <w:r>
        <w:rPr>
          <w:i/>
        </w:rPr>
        <w:t>jednemu</w:t>
      </w:r>
      <w:r>
        <w:rPr>
          <w:i/>
          <w:spacing w:val="-4"/>
        </w:rPr>
        <w:t xml:space="preserve"> </w:t>
      </w:r>
      <w:r>
        <w:rPr>
          <w:i/>
        </w:rPr>
        <w:t>z</w:t>
      </w:r>
      <w:r>
        <w:rPr>
          <w:i/>
          <w:spacing w:val="-14"/>
        </w:rPr>
        <w:t xml:space="preserve"> </w:t>
      </w:r>
      <w:r>
        <w:rPr>
          <w:i/>
        </w:rPr>
        <w:t>nauczycieli</w:t>
      </w:r>
      <w:r>
        <w:rPr>
          <w:i/>
          <w:spacing w:val="-4"/>
        </w:rPr>
        <w:t xml:space="preserve"> </w:t>
      </w:r>
      <w:r>
        <w:rPr>
          <w:i/>
        </w:rPr>
        <w:t>uczących w tym oddziale – wychowawcy.</w:t>
      </w:r>
    </w:p>
    <w:p>
      <w:pPr>
        <w:pStyle w:val="ListParagraph"/>
        <w:numPr>
          <w:ilvl w:val="0"/>
          <w:numId w:val="20"/>
        </w:numPr>
        <w:tabs>
          <w:tab w:val="clear" w:pos="720"/>
          <w:tab w:val="left" w:pos="368" w:leader="none"/>
        </w:tabs>
        <w:spacing w:lineRule="auto" w:line="360"/>
        <w:ind w:left="156" w:right="116" w:hanging="0"/>
        <w:rPr>
          <w:i/>
          <w:i/>
        </w:rPr>
      </w:pPr>
      <w:r>
        <w:rPr>
          <w:i/>
          <w:spacing w:val="-4"/>
        </w:rPr>
        <w:t>Dla zapewnienia ciągłości wychowawczej i jej skuteczności pożądane jest, by</w:t>
      </w:r>
      <w:r>
        <w:rPr>
          <w:i/>
          <w:spacing w:val="-5"/>
        </w:rPr>
        <w:t xml:space="preserve"> </w:t>
      </w:r>
      <w:r>
        <w:rPr>
          <w:i/>
          <w:spacing w:val="-4"/>
        </w:rPr>
        <w:t>wychowawca</w:t>
      </w:r>
      <w:r>
        <w:rPr>
          <w:i/>
          <w:spacing w:val="-5"/>
        </w:rPr>
        <w:t xml:space="preserve"> </w:t>
      </w:r>
      <w:r>
        <w:rPr>
          <w:i/>
          <w:spacing w:val="-4"/>
        </w:rPr>
        <w:t>opiekował</w:t>
      </w:r>
      <w:r>
        <w:rPr>
          <w:i/>
          <w:spacing w:val="-5"/>
        </w:rPr>
        <w:t xml:space="preserve"> </w:t>
      </w:r>
      <w:r>
        <w:rPr>
          <w:i/>
          <w:spacing w:val="-4"/>
        </w:rPr>
        <w:t xml:space="preserve">się </w:t>
      </w:r>
      <w:r>
        <w:rPr>
          <w:i/>
        </w:rPr>
        <w:t>tymi</w:t>
      </w:r>
      <w:r>
        <w:rPr>
          <w:i/>
          <w:spacing w:val="-14"/>
        </w:rPr>
        <w:t xml:space="preserve"> </w:t>
      </w:r>
      <w:r>
        <w:rPr>
          <w:i/>
        </w:rPr>
        <w:t>samymi</w:t>
      </w:r>
      <w:r>
        <w:rPr>
          <w:i/>
          <w:spacing w:val="-14"/>
        </w:rPr>
        <w:t xml:space="preserve"> </w:t>
      </w:r>
      <w:r>
        <w:rPr>
          <w:i/>
        </w:rPr>
        <w:t>uczniami</w:t>
      </w:r>
      <w:r>
        <w:rPr>
          <w:i/>
          <w:spacing w:val="-14"/>
        </w:rPr>
        <w:t xml:space="preserve"> </w:t>
      </w:r>
      <w:r>
        <w:rPr>
          <w:i/>
        </w:rPr>
        <w:t>przez</w:t>
      </w:r>
      <w:r>
        <w:rPr>
          <w:i/>
          <w:spacing w:val="-13"/>
        </w:rPr>
        <w:t xml:space="preserve"> </w:t>
      </w:r>
      <w:r>
        <w:rPr>
          <w:i/>
        </w:rPr>
        <w:t>cały</w:t>
      </w:r>
      <w:r>
        <w:rPr>
          <w:i/>
          <w:spacing w:val="-14"/>
        </w:rPr>
        <w:t xml:space="preserve"> </w:t>
      </w:r>
      <w:r>
        <w:rPr>
          <w:i/>
        </w:rPr>
        <w:t>cykl</w:t>
      </w:r>
      <w:r>
        <w:rPr>
          <w:i/>
          <w:spacing w:val="-14"/>
        </w:rPr>
        <w:t xml:space="preserve"> </w:t>
      </w:r>
      <w:r>
        <w:rPr>
          <w:i/>
        </w:rPr>
        <w:t>kształcenia.</w:t>
      </w:r>
    </w:p>
    <w:p>
      <w:pPr>
        <w:pStyle w:val="ListParagraph"/>
        <w:numPr>
          <w:ilvl w:val="0"/>
          <w:numId w:val="20"/>
        </w:numPr>
        <w:tabs>
          <w:tab w:val="clear" w:pos="720"/>
          <w:tab w:val="left" w:pos="411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W</w:t>
      </w:r>
      <w:r>
        <w:rPr>
          <w:i/>
          <w:spacing w:val="-2"/>
        </w:rPr>
        <w:t xml:space="preserve"> </w:t>
      </w:r>
      <w:r>
        <w:rPr>
          <w:i/>
        </w:rPr>
        <w:t>kontaktach z rodzicami wychowawca posługuje się dziennikiem elektronicznym. Nauczyciele przekazują w</w:t>
      </w:r>
      <w:r>
        <w:rPr>
          <w:i/>
          <w:spacing w:val="-2"/>
        </w:rPr>
        <w:t xml:space="preserve"> </w:t>
      </w:r>
      <w:r>
        <w:rPr>
          <w:i/>
        </w:rPr>
        <w:t>nim informacje dotyczące:</w:t>
      </w:r>
    </w:p>
    <w:p>
      <w:pPr>
        <w:pStyle w:val="ListParagraph"/>
        <w:numPr>
          <w:ilvl w:val="1"/>
          <w:numId w:val="20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terminów spotkań z </w:t>
      </w:r>
      <w:r>
        <w:rPr>
          <w:i/>
          <w:spacing w:val="-2"/>
        </w:rPr>
        <w:t>rodzicami;</w:t>
      </w:r>
    </w:p>
    <w:p>
      <w:pPr>
        <w:pStyle w:val="ListParagraph"/>
        <w:numPr>
          <w:ilvl w:val="1"/>
          <w:numId w:val="20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wyników w </w:t>
      </w:r>
      <w:r>
        <w:rPr>
          <w:i/>
          <w:spacing w:val="-2"/>
        </w:rPr>
        <w:t>nauce;</w:t>
      </w:r>
    </w:p>
    <w:p>
      <w:pPr>
        <w:pStyle w:val="ListParagraph"/>
        <w:numPr>
          <w:ilvl w:val="1"/>
          <w:numId w:val="20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organizowanych </w:t>
      </w:r>
      <w:r>
        <w:rPr>
          <w:i/>
          <w:spacing w:val="-2"/>
        </w:rPr>
        <w:t>imprez;</w:t>
      </w:r>
    </w:p>
    <w:p>
      <w:pPr>
        <w:pStyle w:val="ListParagraph"/>
        <w:numPr>
          <w:ilvl w:val="1"/>
          <w:numId w:val="20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nieobecności </w:t>
      </w:r>
      <w:r>
        <w:rPr>
          <w:i/>
          <w:spacing w:val="-2"/>
        </w:rPr>
        <w:t>nieusprawiedliwionej;</w:t>
      </w:r>
      <w:r>
        <w:rPr>
          <w:i/>
        </w:rPr>
        <w:t xml:space="preserve"> </w:t>
      </w:r>
    </w:p>
    <w:p>
      <w:pPr>
        <w:pStyle w:val="ListParagraph"/>
        <w:numPr>
          <w:ilvl w:val="1"/>
          <w:numId w:val="20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przyznanej nagrodzie lub zastosowaniu wobec danego ucznia </w:t>
      </w:r>
      <w:r>
        <w:rPr>
          <w:i/>
          <w:spacing w:val="-2"/>
        </w:rPr>
        <w:t>kary;</w:t>
      </w:r>
    </w:p>
    <w:p>
      <w:pPr>
        <w:pStyle w:val="ListParagraph"/>
        <w:numPr>
          <w:ilvl w:val="1"/>
          <w:numId w:val="20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innych ważnych </w:t>
      </w:r>
      <w:r>
        <w:rPr>
          <w:i/>
          <w:spacing w:val="-2"/>
        </w:rPr>
        <w:t>informacji.</w:t>
      </w:r>
    </w:p>
    <w:p>
      <w:pPr>
        <w:pStyle w:val="Tretekstu"/>
        <w:spacing w:lineRule="auto" w:line="360"/>
        <w:ind w:left="0" w:right="72" w:hanging="0"/>
        <w:jc w:val="center"/>
        <w:rPr>
          <w:i/>
          <w:i/>
        </w:rPr>
      </w:pPr>
      <w:r>
        <w:rPr>
          <w:i/>
        </w:rPr>
      </w:r>
    </w:p>
    <w:p>
      <w:pPr>
        <w:pStyle w:val="Tretekstu"/>
        <w:spacing w:lineRule="auto" w:line="360"/>
        <w:ind w:left="0" w:right="72" w:hanging="0"/>
        <w:jc w:val="center"/>
        <w:rPr>
          <w:spacing w:val="-5"/>
        </w:rPr>
      </w:pPr>
      <w:r>
        <w:rPr/>
        <w:t xml:space="preserve">§ </w:t>
      </w:r>
      <w:r>
        <w:rPr>
          <w:spacing w:val="-5"/>
        </w:rPr>
        <w:t>35</w:t>
      </w:r>
    </w:p>
    <w:p>
      <w:pPr>
        <w:pStyle w:val="Tretekstu"/>
        <w:spacing w:lineRule="auto" w:line="360"/>
        <w:ind w:left="0" w:right="72" w:hanging="0"/>
        <w:jc w:val="center"/>
        <w:rPr>
          <w:i/>
          <w:i/>
        </w:rPr>
      </w:pPr>
      <w:r>
        <w:rPr>
          <w:i/>
        </w:rPr>
      </w:r>
    </w:p>
    <w:p>
      <w:pPr>
        <w:pStyle w:val="ListParagraph"/>
        <w:numPr>
          <w:ilvl w:val="0"/>
          <w:numId w:val="69"/>
        </w:numPr>
        <w:tabs>
          <w:tab w:val="clear" w:pos="720"/>
          <w:tab w:val="left" w:pos="426" w:leader="none"/>
        </w:tabs>
        <w:spacing w:lineRule="auto" w:line="360"/>
        <w:ind w:left="567" w:hanging="360"/>
        <w:rPr>
          <w:i/>
          <w:i/>
        </w:rPr>
      </w:pPr>
      <w:r>
        <w:rPr>
          <w:i/>
        </w:rPr>
        <w:t xml:space="preserve">Zadaniem wychowawcy jest sprawowanie opieki wychowawczej nad uczniami, a w </w:t>
      </w:r>
      <w:r>
        <w:rPr>
          <w:i/>
          <w:spacing w:val="-2"/>
        </w:rPr>
        <w:t>szczególności:</w:t>
      </w:r>
    </w:p>
    <w:p>
      <w:pPr>
        <w:pStyle w:val="ListParagraph"/>
        <w:numPr>
          <w:ilvl w:val="1"/>
          <w:numId w:val="69"/>
        </w:numPr>
        <w:tabs>
          <w:tab w:val="clear" w:pos="720"/>
          <w:tab w:val="left" w:pos="396" w:leader="none"/>
        </w:tabs>
        <w:spacing w:lineRule="auto" w:line="360"/>
        <w:ind w:left="567" w:right="122" w:hanging="360"/>
        <w:rPr>
          <w:i/>
          <w:i/>
        </w:rPr>
      </w:pPr>
      <w:r>
        <w:rPr>
          <w:i/>
        </w:rPr>
        <w:t>tworzenie</w:t>
      </w:r>
      <w:r>
        <w:rPr>
          <w:i/>
          <w:spacing w:val="-1"/>
        </w:rPr>
        <w:t xml:space="preserve"> </w:t>
      </w:r>
      <w:r>
        <w:rPr>
          <w:i/>
        </w:rPr>
        <w:t>warunków</w:t>
      </w:r>
      <w:r>
        <w:rPr>
          <w:i/>
          <w:spacing w:val="-1"/>
        </w:rPr>
        <w:t xml:space="preserve"> </w:t>
      </w:r>
      <w:r>
        <w:rPr>
          <w:i/>
        </w:rPr>
        <w:t>wspomagających</w:t>
      </w:r>
      <w:r>
        <w:rPr>
          <w:i/>
          <w:spacing w:val="-1"/>
        </w:rPr>
        <w:t xml:space="preserve"> </w:t>
      </w:r>
      <w:r>
        <w:rPr>
          <w:i/>
        </w:rPr>
        <w:t>rozwój</w:t>
      </w:r>
      <w:r>
        <w:rPr>
          <w:i/>
          <w:spacing w:val="-1"/>
        </w:rPr>
        <w:t xml:space="preserve"> </w:t>
      </w:r>
      <w:r>
        <w:rPr>
          <w:i/>
        </w:rPr>
        <w:t>ucznia,</w:t>
      </w:r>
      <w:r>
        <w:rPr>
          <w:i/>
          <w:spacing w:val="-1"/>
        </w:rPr>
        <w:t xml:space="preserve"> </w:t>
      </w:r>
      <w:r>
        <w:rPr>
          <w:i/>
        </w:rPr>
        <w:t>proces</w:t>
      </w:r>
      <w:r>
        <w:rPr>
          <w:i/>
          <w:spacing w:val="-1"/>
        </w:rPr>
        <w:t xml:space="preserve"> </w:t>
      </w:r>
      <w:r>
        <w:rPr>
          <w:i/>
        </w:rPr>
        <w:t>jego</w:t>
      </w:r>
      <w:r>
        <w:rPr>
          <w:i/>
          <w:spacing w:val="-1"/>
        </w:rPr>
        <w:t xml:space="preserve"> </w:t>
      </w:r>
      <w:r>
        <w:rPr>
          <w:i/>
        </w:rPr>
        <w:t>uczenia</w:t>
      </w:r>
      <w:r>
        <w:rPr>
          <w:i/>
          <w:spacing w:val="-1"/>
        </w:rPr>
        <w:t xml:space="preserve"> </w:t>
      </w:r>
      <w:r>
        <w:rPr>
          <w:i/>
        </w:rPr>
        <w:t>się</w:t>
      </w:r>
      <w:r>
        <w:rPr>
          <w:i/>
          <w:spacing w:val="-1"/>
        </w:rPr>
        <w:t xml:space="preserve"> </w:t>
      </w:r>
      <w:r>
        <w:rPr>
          <w:i/>
        </w:rPr>
        <w:t>oraz</w:t>
      </w:r>
      <w:r>
        <w:rPr>
          <w:i/>
          <w:spacing w:val="-1"/>
        </w:rPr>
        <w:t xml:space="preserve"> </w:t>
      </w:r>
      <w:r>
        <w:rPr>
          <w:i/>
        </w:rPr>
        <w:t>przygotowanie</w:t>
      </w:r>
      <w:r>
        <w:rPr>
          <w:i/>
          <w:spacing w:val="-1"/>
        </w:rPr>
        <w:t xml:space="preserve"> </w:t>
      </w:r>
      <w:r>
        <w:rPr>
          <w:i/>
        </w:rPr>
        <w:t>do życia w rodzinie i społeczeństwie;</w:t>
      </w:r>
    </w:p>
    <w:p>
      <w:pPr>
        <w:pStyle w:val="ListParagraph"/>
        <w:numPr>
          <w:ilvl w:val="1"/>
          <w:numId w:val="69"/>
        </w:numPr>
        <w:tabs>
          <w:tab w:val="clear" w:pos="720"/>
          <w:tab w:val="left" w:pos="394" w:leader="none"/>
        </w:tabs>
        <w:spacing w:lineRule="auto" w:line="360"/>
        <w:ind w:left="567" w:hanging="360"/>
        <w:rPr>
          <w:i/>
          <w:i/>
        </w:rPr>
      </w:pPr>
      <w:r>
        <w:rPr>
          <w:i/>
        </w:rPr>
        <w:t xml:space="preserve">inspirowanie i wspomaganie działań zespołowych </w:t>
      </w:r>
      <w:r>
        <w:rPr>
          <w:i/>
          <w:spacing w:val="-2"/>
        </w:rPr>
        <w:t>uczniów;</w:t>
      </w:r>
    </w:p>
    <w:p>
      <w:pPr>
        <w:pStyle w:val="ListParagraph"/>
        <w:numPr>
          <w:ilvl w:val="1"/>
          <w:numId w:val="69"/>
        </w:numPr>
        <w:tabs>
          <w:tab w:val="clear" w:pos="720"/>
          <w:tab w:val="left" w:pos="394" w:leader="none"/>
        </w:tabs>
        <w:spacing w:lineRule="auto" w:line="360"/>
        <w:ind w:left="567" w:hanging="360"/>
        <w:rPr>
          <w:i/>
          <w:i/>
        </w:rPr>
      </w:pPr>
      <w:r>
        <w:rPr>
          <w:i/>
        </w:rPr>
        <w:t>podejmowanie</w:t>
      </w:r>
      <w:r>
        <w:rPr>
          <w:i/>
          <w:spacing w:val="-2"/>
        </w:rPr>
        <w:t xml:space="preserve"> </w:t>
      </w:r>
      <w:r>
        <w:rPr>
          <w:i/>
        </w:rPr>
        <w:t>działań</w:t>
      </w:r>
      <w:r>
        <w:rPr>
          <w:i/>
          <w:spacing w:val="-2"/>
        </w:rPr>
        <w:t xml:space="preserve"> </w:t>
      </w:r>
      <w:r>
        <w:rPr>
          <w:i/>
        </w:rPr>
        <w:t>umożliwiających</w:t>
      </w:r>
      <w:r>
        <w:rPr>
          <w:i/>
          <w:spacing w:val="-2"/>
        </w:rPr>
        <w:t xml:space="preserve"> </w:t>
      </w:r>
      <w:r>
        <w:rPr>
          <w:i/>
        </w:rPr>
        <w:t>rozwiązywanie</w:t>
      </w:r>
      <w:r>
        <w:rPr>
          <w:i/>
          <w:spacing w:val="-1"/>
        </w:rPr>
        <w:t xml:space="preserve"> </w:t>
      </w:r>
      <w:r>
        <w:rPr>
          <w:i/>
        </w:rPr>
        <w:t>konfliktów</w:t>
      </w:r>
      <w:r>
        <w:rPr>
          <w:i/>
          <w:spacing w:val="-2"/>
        </w:rPr>
        <w:t xml:space="preserve"> </w:t>
      </w:r>
      <w:r>
        <w:rPr>
          <w:i/>
        </w:rPr>
        <w:t>w</w:t>
      </w:r>
      <w:r>
        <w:rPr>
          <w:i/>
          <w:spacing w:val="-2"/>
        </w:rPr>
        <w:t xml:space="preserve"> </w:t>
      </w:r>
      <w:r>
        <w:rPr>
          <w:i/>
        </w:rPr>
        <w:t>zespole</w:t>
      </w:r>
      <w:r>
        <w:rPr>
          <w:i/>
          <w:spacing w:val="-7"/>
        </w:rPr>
        <w:t xml:space="preserve"> </w:t>
      </w:r>
      <w:r>
        <w:rPr>
          <w:i/>
          <w:spacing w:val="-2"/>
        </w:rPr>
        <w:t>uczniów;</w:t>
      </w:r>
    </w:p>
    <w:p>
      <w:pPr>
        <w:pStyle w:val="ListParagraph"/>
        <w:numPr>
          <w:ilvl w:val="1"/>
          <w:numId w:val="69"/>
        </w:numPr>
        <w:tabs>
          <w:tab w:val="clear" w:pos="720"/>
          <w:tab w:val="left" w:pos="385" w:leader="none"/>
        </w:tabs>
        <w:spacing w:lineRule="auto" w:line="360"/>
        <w:ind w:left="567" w:hanging="360"/>
        <w:rPr>
          <w:i/>
          <w:i/>
        </w:rPr>
      </w:pPr>
      <w:r>
        <w:rPr>
          <w:i/>
          <w:spacing w:val="-4"/>
        </w:rPr>
        <w:t>rozwijanie</w:t>
      </w:r>
      <w:r>
        <w:rPr>
          <w:i/>
          <w:spacing w:val="6"/>
        </w:rPr>
        <w:t xml:space="preserve"> </w:t>
      </w:r>
      <w:r>
        <w:rPr>
          <w:i/>
          <w:spacing w:val="-4"/>
        </w:rPr>
        <w:t>umiejętności</w:t>
      </w:r>
      <w:r>
        <w:rPr>
          <w:i/>
          <w:spacing w:val="7"/>
        </w:rPr>
        <w:t xml:space="preserve"> </w:t>
      </w:r>
      <w:r>
        <w:rPr>
          <w:i/>
          <w:spacing w:val="-4"/>
        </w:rPr>
        <w:t>rozwiązywania</w:t>
      </w:r>
      <w:r>
        <w:rPr>
          <w:i/>
          <w:spacing w:val="7"/>
        </w:rPr>
        <w:t xml:space="preserve"> </w:t>
      </w:r>
      <w:r>
        <w:rPr>
          <w:i/>
          <w:spacing w:val="-4"/>
        </w:rPr>
        <w:t>życiowych</w:t>
      </w:r>
      <w:r>
        <w:rPr>
          <w:i/>
          <w:spacing w:val="6"/>
        </w:rPr>
        <w:t xml:space="preserve"> </w:t>
      </w:r>
      <w:r>
        <w:rPr>
          <w:i/>
          <w:spacing w:val="-4"/>
        </w:rPr>
        <w:t>problemów</w:t>
      </w:r>
      <w:r>
        <w:rPr>
          <w:i/>
          <w:spacing w:val="7"/>
        </w:rPr>
        <w:t xml:space="preserve"> </w:t>
      </w:r>
      <w:r>
        <w:rPr>
          <w:i/>
          <w:spacing w:val="-4"/>
        </w:rPr>
        <w:t>przez</w:t>
      </w:r>
      <w:r>
        <w:rPr>
          <w:i/>
          <w:spacing w:val="7"/>
        </w:rPr>
        <w:t xml:space="preserve"> </w:t>
      </w:r>
      <w:r>
        <w:rPr>
          <w:i/>
          <w:spacing w:val="-4"/>
        </w:rPr>
        <w:t>wychowanka;</w:t>
      </w:r>
    </w:p>
    <w:p>
      <w:pPr>
        <w:pStyle w:val="ListParagraph"/>
        <w:numPr>
          <w:ilvl w:val="1"/>
          <w:numId w:val="69"/>
        </w:numPr>
        <w:tabs>
          <w:tab w:val="clear" w:pos="720"/>
          <w:tab w:val="left" w:pos="394" w:leader="none"/>
        </w:tabs>
        <w:spacing w:lineRule="auto" w:line="360"/>
        <w:ind w:left="567" w:hanging="360"/>
        <w:rPr>
          <w:i/>
          <w:i/>
        </w:rPr>
      </w:pPr>
      <w:r>
        <w:rPr>
          <w:i/>
        </w:rPr>
        <w:t xml:space="preserve">ustalenie oceny zachowania swoich wychowanków zgodnie z zasadami zawartymi w </w:t>
      </w:r>
      <w:r>
        <w:rPr>
          <w:i/>
          <w:spacing w:val="-2"/>
        </w:rPr>
        <w:t>Statucie.</w:t>
      </w:r>
    </w:p>
    <w:p>
      <w:pPr>
        <w:pStyle w:val="ListParagraph"/>
        <w:numPr>
          <w:ilvl w:val="0"/>
          <w:numId w:val="69"/>
        </w:numPr>
        <w:tabs>
          <w:tab w:val="clear" w:pos="720"/>
          <w:tab w:val="left" w:pos="426" w:leader="none"/>
        </w:tabs>
        <w:spacing w:lineRule="auto" w:line="360"/>
        <w:rPr>
          <w:i/>
          <w:i/>
        </w:rPr>
      </w:pPr>
      <w:r>
        <w:rPr>
          <w:i/>
        </w:rPr>
        <w:t xml:space="preserve">Wychowawca w celu realizacji zadań, o których mowa w ust. </w:t>
      </w:r>
      <w:r>
        <w:rPr>
          <w:i/>
          <w:spacing w:val="-5"/>
        </w:rPr>
        <w:t>1:</w:t>
      </w:r>
    </w:p>
    <w:p>
      <w:pPr>
        <w:pStyle w:val="ListParagraph"/>
        <w:numPr>
          <w:ilvl w:val="1"/>
          <w:numId w:val="69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diagnozuje warunki życia i nauki swoich </w:t>
      </w:r>
      <w:r>
        <w:rPr>
          <w:i/>
          <w:spacing w:val="-2"/>
        </w:rPr>
        <w:t>wychowanków;</w:t>
      </w:r>
    </w:p>
    <w:p>
      <w:pPr>
        <w:pStyle w:val="ListParagraph"/>
        <w:numPr>
          <w:ilvl w:val="1"/>
          <w:numId w:val="69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otacza indywidualną opieką każdego </w:t>
      </w:r>
      <w:r>
        <w:rPr>
          <w:i/>
          <w:spacing w:val="-2"/>
        </w:rPr>
        <w:t>wychowanka;</w:t>
      </w:r>
    </w:p>
    <w:p>
      <w:pPr>
        <w:pStyle w:val="ListParagraph"/>
        <w:numPr>
          <w:ilvl w:val="1"/>
          <w:numId w:val="69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planuje i organizuje wspólne z uczniami i ich rodzicami (prawnymi </w:t>
      </w:r>
      <w:r>
        <w:rPr>
          <w:i/>
          <w:spacing w:val="-2"/>
        </w:rPr>
        <w:t>opiekunami):</w:t>
      </w:r>
    </w:p>
    <w:p>
      <w:pPr>
        <w:pStyle w:val="ListParagraph"/>
        <w:numPr>
          <w:ilvl w:val="2"/>
          <w:numId w:val="69"/>
        </w:numPr>
        <w:tabs>
          <w:tab w:val="clear" w:pos="720"/>
          <w:tab w:val="left" w:pos="394" w:leader="none"/>
        </w:tabs>
        <w:spacing w:lineRule="auto" w:line="360"/>
        <w:ind w:left="567" w:hanging="180"/>
        <w:rPr>
          <w:i/>
          <w:i/>
        </w:rPr>
      </w:pPr>
      <w:r>
        <w:rPr>
          <w:i/>
        </w:rPr>
        <w:t xml:space="preserve"> </w:t>
      </w:r>
      <w:r>
        <w:rPr>
          <w:i/>
        </w:rPr>
        <w:t xml:space="preserve">różne formy życia zespołowego, rozwijające jednostki i integrujące zespół </w:t>
      </w:r>
      <w:r>
        <w:rPr>
          <w:i/>
          <w:spacing w:val="-2"/>
        </w:rPr>
        <w:t>uczniowski,</w:t>
      </w:r>
    </w:p>
    <w:p>
      <w:pPr>
        <w:pStyle w:val="ListParagraph"/>
        <w:numPr>
          <w:ilvl w:val="2"/>
          <w:numId w:val="69"/>
        </w:numPr>
        <w:tabs>
          <w:tab w:val="clear" w:pos="720"/>
          <w:tab w:val="left" w:pos="459" w:leader="none"/>
        </w:tabs>
        <w:spacing w:lineRule="auto" w:line="360"/>
        <w:ind w:left="426" w:right="120" w:hanging="0"/>
        <w:rPr>
          <w:i/>
          <w:i/>
        </w:rPr>
      </w:pPr>
      <w:r>
        <w:rPr>
          <w:i/>
        </w:rPr>
        <w:t xml:space="preserve"> </w:t>
      </w:r>
      <w:r>
        <w:rPr>
          <w:i/>
        </w:rPr>
        <w:t>ustala</w:t>
      </w:r>
      <w:r>
        <w:rPr>
          <w:i/>
          <w:spacing w:val="59"/>
        </w:rPr>
        <w:t xml:space="preserve"> </w:t>
      </w:r>
      <w:r>
        <w:rPr>
          <w:i/>
        </w:rPr>
        <w:t>treści</w:t>
      </w:r>
      <w:r>
        <w:rPr>
          <w:i/>
          <w:spacing w:val="59"/>
        </w:rPr>
        <w:t xml:space="preserve"> </w:t>
      </w:r>
      <w:r>
        <w:rPr>
          <w:i/>
        </w:rPr>
        <w:t>i</w:t>
      </w:r>
      <w:r>
        <w:rPr>
          <w:i/>
          <w:spacing w:val="-3"/>
        </w:rPr>
        <w:t xml:space="preserve"> </w:t>
      </w:r>
      <w:r>
        <w:rPr>
          <w:i/>
        </w:rPr>
        <w:t>formy</w:t>
      </w:r>
      <w:r>
        <w:rPr>
          <w:i/>
          <w:spacing w:val="59"/>
        </w:rPr>
        <w:t xml:space="preserve"> </w:t>
      </w:r>
      <w:r>
        <w:rPr>
          <w:i/>
        </w:rPr>
        <w:t>zajęć</w:t>
      </w:r>
      <w:r>
        <w:rPr>
          <w:i/>
          <w:spacing w:val="59"/>
        </w:rPr>
        <w:t xml:space="preserve"> </w:t>
      </w:r>
      <w:r>
        <w:rPr>
          <w:i/>
        </w:rPr>
        <w:t>tematycznych</w:t>
      </w:r>
      <w:r>
        <w:rPr>
          <w:i/>
          <w:spacing w:val="59"/>
        </w:rPr>
        <w:t xml:space="preserve"> </w:t>
      </w:r>
      <w:r>
        <w:rPr>
          <w:i/>
        </w:rPr>
        <w:t>na</w:t>
      </w:r>
      <w:r>
        <w:rPr>
          <w:i/>
          <w:spacing w:val="59"/>
        </w:rPr>
        <w:t xml:space="preserve"> </w:t>
      </w:r>
      <w:r>
        <w:rPr>
          <w:i/>
        </w:rPr>
        <w:t>godzinach</w:t>
      </w:r>
      <w:r>
        <w:rPr>
          <w:i/>
          <w:spacing w:val="59"/>
        </w:rPr>
        <w:t xml:space="preserve"> </w:t>
      </w:r>
      <w:r>
        <w:rPr>
          <w:i/>
        </w:rPr>
        <w:t>do</w:t>
      </w:r>
      <w:r>
        <w:rPr>
          <w:i/>
          <w:spacing w:val="59"/>
        </w:rPr>
        <w:t xml:space="preserve"> </w:t>
      </w:r>
      <w:r>
        <w:rPr>
          <w:i/>
        </w:rPr>
        <w:t>dyspozycji</w:t>
      </w:r>
      <w:r>
        <w:rPr>
          <w:i/>
          <w:spacing w:val="59"/>
        </w:rPr>
        <w:t xml:space="preserve"> </w:t>
      </w:r>
      <w:r>
        <w:rPr>
          <w:i/>
        </w:rPr>
        <w:t>wychowawcy</w:t>
      </w:r>
      <w:r>
        <w:rPr>
          <w:i/>
          <w:spacing w:val="55"/>
        </w:rPr>
        <w:t xml:space="preserve"> </w:t>
      </w:r>
      <w:r>
        <w:rPr>
          <w:i/>
        </w:rPr>
        <w:t>wynikające z programu wychowawczo - profilaktycznego szkoły;</w:t>
      </w:r>
    </w:p>
    <w:p>
      <w:pPr>
        <w:pStyle w:val="ListParagraph"/>
        <w:numPr>
          <w:ilvl w:val="1"/>
          <w:numId w:val="69"/>
        </w:numPr>
        <w:tabs>
          <w:tab w:val="clear" w:pos="720"/>
          <w:tab w:val="left" w:pos="480" w:leader="none"/>
        </w:tabs>
        <w:spacing w:lineRule="auto" w:line="360"/>
        <w:ind w:left="284" w:right="229" w:hanging="0"/>
        <w:rPr>
          <w:i/>
          <w:i/>
        </w:rPr>
      </w:pPr>
      <w:r>
        <w:rPr>
          <w:i/>
        </w:rPr>
        <w:t xml:space="preserve"> </w:t>
      </w:r>
      <w:r>
        <w:rPr>
          <w:i/>
        </w:rPr>
        <w:t>prowadzi obserwację pedagogiczną w trakcie bieżącej pracy z uczniami mającej na celu rozpoznanie u uczniów:</w:t>
      </w:r>
    </w:p>
    <w:p>
      <w:pPr>
        <w:pStyle w:val="ListParagraph"/>
        <w:numPr>
          <w:ilvl w:val="2"/>
          <w:numId w:val="69"/>
        </w:numPr>
        <w:spacing w:lineRule="auto" w:line="360"/>
        <w:ind w:left="426" w:right="230" w:hanging="0"/>
        <w:rPr>
          <w:i/>
          <w:i/>
        </w:rPr>
      </w:pPr>
      <w:r>
        <w:rPr>
          <w:i/>
        </w:rPr>
        <w:t xml:space="preserve"> </w:t>
      </w:r>
      <w:r>
        <w:rPr>
          <w:i/>
        </w:rPr>
        <w:t xml:space="preserve">trudności w uczeniu się, w tym w przypadku uczniów klas I – III szkoły podstawowej deficytów kompetencji i zaburzeń sprawności językowych oraz ryzyka wystąpienia specyficznych trudności </w:t>
        <w:br/>
        <w:t>w uczeniu się, a także potencjału ucznia i jego zainteresowań,</w:t>
      </w:r>
    </w:p>
    <w:p>
      <w:pPr>
        <w:pStyle w:val="ListParagraph"/>
        <w:numPr>
          <w:ilvl w:val="2"/>
          <w:numId w:val="69"/>
        </w:numPr>
        <w:spacing w:lineRule="auto" w:line="360"/>
        <w:ind w:left="567" w:hanging="180"/>
        <w:rPr>
          <w:i/>
          <w:i/>
        </w:rPr>
      </w:pPr>
      <w:r>
        <w:rPr>
          <w:i/>
        </w:rPr>
        <w:t xml:space="preserve">szczególnych </w:t>
      </w:r>
      <w:r>
        <w:rPr>
          <w:i/>
          <w:spacing w:val="-2"/>
        </w:rPr>
        <w:t>uzdolnień;</w:t>
      </w:r>
    </w:p>
    <w:p>
      <w:pPr>
        <w:pStyle w:val="ListParagraph"/>
        <w:numPr>
          <w:ilvl w:val="1"/>
          <w:numId w:val="69"/>
        </w:numPr>
        <w:tabs>
          <w:tab w:val="clear" w:pos="720"/>
          <w:tab w:val="left" w:pos="443" w:leader="none"/>
        </w:tabs>
        <w:spacing w:lineRule="auto" w:line="360"/>
        <w:ind w:left="142" w:right="120" w:hanging="0"/>
        <w:rPr>
          <w:i/>
          <w:i/>
        </w:rPr>
      </w:pPr>
      <w:r>
        <w:rPr>
          <w:i/>
        </w:rPr>
        <w:t>współdziała z</w:t>
      </w:r>
      <w:r>
        <w:rPr>
          <w:i/>
          <w:spacing w:val="-2"/>
        </w:rPr>
        <w:t xml:space="preserve"> </w:t>
      </w:r>
      <w:r>
        <w:rPr>
          <w:i/>
        </w:rPr>
        <w:t>nauczycielami uczącymi w</w:t>
      </w:r>
      <w:r>
        <w:rPr>
          <w:i/>
          <w:spacing w:val="-2"/>
        </w:rPr>
        <w:t xml:space="preserve"> </w:t>
      </w:r>
      <w:r>
        <w:rPr>
          <w:i/>
        </w:rPr>
        <w:t>jego klasie, uzgadniając z</w:t>
      </w:r>
      <w:r>
        <w:rPr>
          <w:i/>
          <w:spacing w:val="-2"/>
        </w:rPr>
        <w:t xml:space="preserve"> </w:t>
      </w:r>
      <w:r>
        <w:rPr>
          <w:i/>
        </w:rPr>
        <w:t>nimi i</w:t>
      </w:r>
      <w:r>
        <w:rPr>
          <w:i/>
          <w:spacing w:val="-2"/>
        </w:rPr>
        <w:t xml:space="preserve"> </w:t>
      </w:r>
      <w:r>
        <w:rPr>
          <w:i/>
        </w:rPr>
        <w:t>koordynując działania wychowawcze wobec uczniów, a także tych, którym potrzebna jest indywidualna opieka (dotyczy to zarówno uczniów szczególnie uzdolnionych, jak i</w:t>
      </w:r>
      <w:r>
        <w:rPr>
          <w:i/>
          <w:spacing w:val="-9"/>
        </w:rPr>
        <w:t xml:space="preserve"> </w:t>
      </w:r>
      <w:r>
        <w:rPr>
          <w:i/>
        </w:rPr>
        <w:t>z</w:t>
      </w:r>
      <w:r>
        <w:rPr>
          <w:i/>
          <w:spacing w:val="-9"/>
        </w:rPr>
        <w:t xml:space="preserve"> </w:t>
      </w:r>
      <w:r>
        <w:rPr>
          <w:i/>
        </w:rPr>
        <w:t>różnymi trudnościami i</w:t>
      </w:r>
      <w:r>
        <w:rPr>
          <w:i/>
          <w:spacing w:val="-9"/>
        </w:rPr>
        <w:t xml:space="preserve"> </w:t>
      </w:r>
      <w:r>
        <w:rPr>
          <w:i/>
        </w:rPr>
        <w:t xml:space="preserve">niepowodzeniami </w:t>
      </w:r>
      <w:r>
        <w:rPr>
          <w:i/>
          <w:spacing w:val="-2"/>
        </w:rPr>
        <w:t>edukacyjnymi);</w:t>
      </w:r>
    </w:p>
    <w:p>
      <w:pPr>
        <w:pStyle w:val="ListParagraph"/>
        <w:numPr>
          <w:ilvl w:val="1"/>
          <w:numId w:val="69"/>
        </w:numPr>
        <w:tabs>
          <w:tab w:val="clear" w:pos="720"/>
          <w:tab w:val="left" w:pos="445" w:leader="none"/>
        </w:tabs>
        <w:spacing w:lineRule="auto" w:line="360"/>
        <w:ind w:left="156" w:right="122" w:hanging="0"/>
        <w:rPr>
          <w:i/>
          <w:i/>
        </w:rPr>
      </w:pPr>
      <w:r>
        <w:rPr>
          <w:i/>
        </w:rPr>
        <w:t>współpracuje</w:t>
      </w:r>
      <w:r>
        <w:rPr>
          <w:i/>
          <w:spacing w:val="38"/>
        </w:rPr>
        <w:t xml:space="preserve"> </w:t>
      </w:r>
      <w:r>
        <w:rPr>
          <w:i/>
        </w:rPr>
        <w:t>z</w:t>
      </w:r>
      <w:r>
        <w:rPr>
          <w:i/>
          <w:spacing w:val="-11"/>
        </w:rPr>
        <w:t xml:space="preserve"> </w:t>
      </w:r>
      <w:r>
        <w:rPr>
          <w:i/>
        </w:rPr>
        <w:t>pedagogiem</w:t>
      </w:r>
      <w:r>
        <w:rPr>
          <w:i/>
          <w:spacing w:val="38"/>
        </w:rPr>
        <w:t xml:space="preserve"> </w:t>
      </w:r>
      <w:r>
        <w:rPr>
          <w:i/>
        </w:rPr>
        <w:t>szkolnym</w:t>
      </w:r>
      <w:r>
        <w:rPr>
          <w:i/>
          <w:spacing w:val="38"/>
        </w:rPr>
        <w:t xml:space="preserve"> </w:t>
      </w:r>
      <w:r>
        <w:rPr>
          <w:i/>
        </w:rPr>
        <w:t>oraz</w:t>
      </w:r>
      <w:r>
        <w:rPr>
          <w:i/>
          <w:spacing w:val="38"/>
        </w:rPr>
        <w:t xml:space="preserve"> </w:t>
      </w:r>
      <w:r>
        <w:rPr>
          <w:i/>
        </w:rPr>
        <w:t>innym</w:t>
      </w:r>
      <w:r>
        <w:rPr>
          <w:i/>
          <w:spacing w:val="38"/>
        </w:rPr>
        <w:t xml:space="preserve"> </w:t>
      </w:r>
      <w:r>
        <w:rPr>
          <w:i/>
        </w:rPr>
        <w:t>specjalistą</w:t>
      </w:r>
      <w:r>
        <w:rPr>
          <w:i/>
          <w:spacing w:val="38"/>
        </w:rPr>
        <w:t xml:space="preserve"> </w:t>
      </w:r>
      <w:r>
        <w:rPr>
          <w:i/>
        </w:rPr>
        <w:t>świadczącym</w:t>
      </w:r>
      <w:r>
        <w:rPr>
          <w:i/>
          <w:spacing w:val="40"/>
        </w:rPr>
        <w:t xml:space="preserve"> </w:t>
      </w:r>
      <w:r>
        <w:rPr>
          <w:i/>
        </w:rPr>
        <w:t>kwalifikowaną</w:t>
      </w:r>
      <w:r>
        <w:rPr>
          <w:i/>
          <w:spacing w:val="40"/>
        </w:rPr>
        <w:t xml:space="preserve"> </w:t>
      </w:r>
      <w:r>
        <w:rPr>
          <w:i/>
        </w:rPr>
        <w:t>pomoc w</w:t>
      </w:r>
      <w:r>
        <w:rPr>
          <w:i/>
          <w:spacing w:val="-3"/>
        </w:rPr>
        <w:t xml:space="preserve"> </w:t>
      </w:r>
      <w:r>
        <w:rPr>
          <w:i/>
        </w:rPr>
        <w:t>rozpoznawaniu potrzeb i</w:t>
      </w:r>
      <w:r>
        <w:rPr>
          <w:i/>
          <w:spacing w:val="-3"/>
        </w:rPr>
        <w:t xml:space="preserve"> </w:t>
      </w:r>
      <w:r>
        <w:rPr>
          <w:i/>
        </w:rPr>
        <w:t>trudności, także zdrowotnych oraz zainteresowań i</w:t>
      </w:r>
      <w:r>
        <w:rPr>
          <w:i/>
          <w:spacing w:val="-3"/>
        </w:rPr>
        <w:t xml:space="preserve"> </w:t>
      </w:r>
      <w:r>
        <w:rPr>
          <w:i/>
        </w:rPr>
        <w:t xml:space="preserve">szczególnych uzdolnień </w:t>
      </w:r>
      <w:r>
        <w:rPr>
          <w:i/>
          <w:spacing w:val="-2"/>
        </w:rPr>
        <w:t>ucznia;</w:t>
      </w:r>
    </w:p>
    <w:p>
      <w:pPr>
        <w:pStyle w:val="ListParagraph"/>
        <w:numPr>
          <w:ilvl w:val="1"/>
          <w:numId w:val="69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wspomaga uczniów w wyborze kierunku kształcenia i zawodu w trakcie bieżącej pracy z </w:t>
      </w:r>
      <w:r>
        <w:rPr>
          <w:i/>
          <w:spacing w:val="-2"/>
        </w:rPr>
        <w:t>uczniami;</w:t>
      </w:r>
    </w:p>
    <w:p>
      <w:pPr>
        <w:pStyle w:val="ListParagraph"/>
        <w:numPr>
          <w:ilvl w:val="1"/>
          <w:numId w:val="69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utrzymuje kontakt z rodzicami uczniów w </w:t>
      </w:r>
      <w:r>
        <w:rPr>
          <w:i/>
          <w:spacing w:val="-2"/>
        </w:rPr>
        <w:t>celu:</w:t>
      </w:r>
    </w:p>
    <w:p>
      <w:pPr>
        <w:pStyle w:val="ListParagraph"/>
        <w:numPr>
          <w:ilvl w:val="2"/>
          <w:numId w:val="69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poznania i ustalenia potrzeb opiekuńczo-wychowawczych ich </w:t>
      </w:r>
      <w:r>
        <w:rPr>
          <w:i/>
          <w:spacing w:val="-2"/>
        </w:rPr>
        <w:t>dzieci,</w:t>
      </w:r>
    </w:p>
    <w:p>
      <w:pPr>
        <w:pStyle w:val="ListParagraph"/>
        <w:numPr>
          <w:ilvl w:val="2"/>
          <w:numId w:val="69"/>
        </w:numPr>
        <w:tabs>
          <w:tab w:val="clear" w:pos="720"/>
          <w:tab w:val="left" w:pos="408" w:leader="none"/>
        </w:tabs>
        <w:spacing w:lineRule="auto" w:line="360"/>
        <w:ind w:left="156" w:right="119" w:hanging="0"/>
        <w:rPr>
          <w:i/>
          <w:i/>
        </w:rPr>
      </w:pPr>
      <w:r>
        <w:rPr>
          <w:i/>
        </w:rPr>
        <w:t xml:space="preserve"> </w:t>
      </w:r>
      <w:r>
        <w:rPr>
          <w:i/>
        </w:rPr>
        <w:t>współdziałania z</w:t>
      </w:r>
      <w:r>
        <w:rPr>
          <w:i/>
          <w:spacing w:val="-6"/>
        </w:rPr>
        <w:t xml:space="preserve"> </w:t>
      </w:r>
      <w:r>
        <w:rPr>
          <w:i/>
        </w:rPr>
        <w:t>rodzicami, tzn. udzielania im pomocy w</w:t>
      </w:r>
      <w:r>
        <w:rPr>
          <w:i/>
          <w:spacing w:val="-6"/>
        </w:rPr>
        <w:t xml:space="preserve"> </w:t>
      </w:r>
      <w:r>
        <w:rPr>
          <w:i/>
        </w:rPr>
        <w:t>działaniach wychowawczych wobec dzieci,</w:t>
      </w:r>
      <w:r>
        <w:rPr>
          <w:i/>
          <w:spacing w:val="40"/>
        </w:rPr>
        <w:t xml:space="preserve"> </w:t>
        <w:br/>
      </w:r>
      <w:r>
        <w:rPr>
          <w:i/>
        </w:rPr>
        <w:t>i otrzymywania od nich pomocy w swoich działaniach,</w:t>
      </w:r>
    </w:p>
    <w:p>
      <w:pPr>
        <w:pStyle w:val="ListParagraph"/>
        <w:numPr>
          <w:ilvl w:val="2"/>
          <w:numId w:val="69"/>
        </w:numPr>
        <w:tabs>
          <w:tab w:val="clear" w:pos="720"/>
          <w:tab w:val="left" w:pos="381" w:leader="none"/>
        </w:tabs>
        <w:spacing w:lineRule="auto" w:line="360"/>
        <w:ind w:left="381" w:hanging="225"/>
        <w:rPr>
          <w:i/>
          <w:i/>
        </w:rPr>
      </w:pPr>
      <w:r>
        <w:rPr>
          <w:i/>
        </w:rPr>
        <w:t xml:space="preserve">informowania o postępach w nauce, o zachowaniu i o frekwencji ich </w:t>
      </w:r>
      <w:r>
        <w:rPr>
          <w:i/>
          <w:spacing w:val="-2"/>
        </w:rPr>
        <w:t>dzieci,</w:t>
      </w:r>
    </w:p>
    <w:p>
      <w:pPr>
        <w:pStyle w:val="ListParagraph"/>
        <w:numPr>
          <w:ilvl w:val="2"/>
          <w:numId w:val="69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włączenia ich w sprawy życia klasy i </w:t>
      </w:r>
      <w:r>
        <w:rPr>
          <w:i/>
          <w:spacing w:val="-2"/>
        </w:rPr>
        <w:t>szkoły,</w:t>
      </w:r>
    </w:p>
    <w:p>
      <w:pPr>
        <w:pStyle w:val="ListParagraph"/>
        <w:numPr>
          <w:ilvl w:val="1"/>
          <w:numId w:val="69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dba o systematyczne uczęszczanie uczniów na </w:t>
      </w:r>
      <w:r>
        <w:rPr>
          <w:i/>
          <w:spacing w:val="-2"/>
        </w:rPr>
        <w:t>zajęcia;</w:t>
      </w:r>
    </w:p>
    <w:p>
      <w:pPr>
        <w:pStyle w:val="ListParagraph"/>
        <w:numPr>
          <w:ilvl w:val="1"/>
          <w:numId w:val="69"/>
        </w:numPr>
        <w:tabs>
          <w:tab w:val="clear" w:pos="720"/>
          <w:tab w:val="left" w:pos="504" w:leader="none"/>
        </w:tabs>
        <w:spacing w:lineRule="auto" w:line="360"/>
        <w:ind w:left="504" w:hanging="348"/>
        <w:rPr>
          <w:i/>
          <w:i/>
        </w:rPr>
      </w:pPr>
      <w:r>
        <w:rPr>
          <w:i/>
        </w:rPr>
        <w:t xml:space="preserve">śledzi postępy w nauce swoich </w:t>
      </w:r>
      <w:r>
        <w:rPr>
          <w:i/>
          <w:spacing w:val="-2"/>
        </w:rPr>
        <w:t>wychowanków.</w:t>
      </w:r>
    </w:p>
    <w:p>
      <w:pPr>
        <w:pStyle w:val="ListParagraph"/>
        <w:numPr>
          <w:ilvl w:val="0"/>
          <w:numId w:val="69"/>
        </w:numPr>
        <w:tabs>
          <w:tab w:val="clear" w:pos="720"/>
          <w:tab w:val="left" w:pos="430" w:leader="none"/>
        </w:tabs>
        <w:spacing w:lineRule="auto" w:line="360"/>
        <w:ind w:left="156" w:right="120" w:hanging="0"/>
        <w:rPr>
          <w:i/>
          <w:i/>
        </w:rPr>
      </w:pPr>
      <w:r>
        <w:rPr>
          <w:i/>
        </w:rPr>
        <w:t>Wychowawca</w:t>
      </w:r>
      <w:r>
        <w:rPr>
          <w:i/>
          <w:spacing w:val="31"/>
        </w:rPr>
        <w:t xml:space="preserve"> </w:t>
      </w:r>
      <w:r>
        <w:rPr>
          <w:i/>
        </w:rPr>
        <w:t>prowadzi</w:t>
      </w:r>
      <w:r>
        <w:rPr>
          <w:i/>
          <w:spacing w:val="31"/>
        </w:rPr>
        <w:t xml:space="preserve"> </w:t>
      </w:r>
      <w:r>
        <w:rPr>
          <w:i/>
        </w:rPr>
        <w:t>konieczną</w:t>
      </w:r>
      <w:r>
        <w:rPr>
          <w:i/>
          <w:spacing w:val="31"/>
        </w:rPr>
        <w:t xml:space="preserve"> </w:t>
      </w:r>
      <w:r>
        <w:rPr>
          <w:i/>
        </w:rPr>
        <w:t>dokumentację</w:t>
      </w:r>
      <w:r>
        <w:rPr>
          <w:i/>
          <w:spacing w:val="31"/>
        </w:rPr>
        <w:t xml:space="preserve"> </w:t>
      </w:r>
      <w:r>
        <w:rPr>
          <w:i/>
        </w:rPr>
        <w:t>pracy</w:t>
      </w:r>
      <w:r>
        <w:rPr>
          <w:i/>
          <w:spacing w:val="31"/>
        </w:rPr>
        <w:t xml:space="preserve"> </w:t>
      </w:r>
      <w:r>
        <w:rPr>
          <w:i/>
        </w:rPr>
        <w:t>dydaktyczno</w:t>
      </w:r>
      <w:r>
        <w:rPr>
          <w:i/>
          <w:spacing w:val="31"/>
        </w:rPr>
        <w:t xml:space="preserve"> </w:t>
      </w:r>
      <w:r>
        <w:rPr>
          <w:i/>
        </w:rPr>
        <w:t>-</w:t>
      </w:r>
      <w:r>
        <w:rPr>
          <w:i/>
          <w:spacing w:val="31"/>
        </w:rPr>
        <w:t xml:space="preserve"> </w:t>
      </w:r>
      <w:r>
        <w:rPr>
          <w:i/>
        </w:rPr>
        <w:t>wychowawczej</w:t>
      </w:r>
      <w:r>
        <w:rPr>
          <w:i/>
          <w:spacing w:val="32"/>
        </w:rPr>
        <w:t xml:space="preserve"> </w:t>
      </w:r>
      <w:r>
        <w:rPr>
          <w:i/>
        </w:rPr>
        <w:t>oddziału,</w:t>
      </w:r>
      <w:r>
        <w:rPr>
          <w:i/>
          <w:spacing w:val="32"/>
        </w:rPr>
        <w:t xml:space="preserve"> </w:t>
        <w:br/>
      </w:r>
      <w:r>
        <w:rPr>
          <w:i/>
        </w:rPr>
        <w:t>tj. elektroniczny dziennik, arkusz ocen i świadectwa szkolne.</w:t>
      </w:r>
    </w:p>
    <w:p>
      <w:pPr>
        <w:pStyle w:val="ListParagraph"/>
        <w:tabs>
          <w:tab w:val="clear" w:pos="720"/>
          <w:tab w:val="left" w:pos="430" w:leader="none"/>
        </w:tabs>
        <w:spacing w:lineRule="auto" w:line="360"/>
        <w:ind w:left="156" w:right="120" w:hanging="0"/>
        <w:rPr>
          <w:i/>
          <w:i/>
        </w:rPr>
      </w:pPr>
      <w:r>
        <w:rPr>
          <w:i/>
        </w:rPr>
      </w:r>
    </w:p>
    <w:p>
      <w:pPr>
        <w:pStyle w:val="Tretekstu"/>
        <w:spacing w:lineRule="auto" w:line="360"/>
        <w:ind w:left="4500" w:hanging="0"/>
        <w:rPr>
          <w:spacing w:val="-5"/>
        </w:rPr>
      </w:pPr>
      <w:r>
        <w:rPr/>
        <w:t xml:space="preserve">§ </w:t>
      </w:r>
      <w:r>
        <w:rPr>
          <w:spacing w:val="-5"/>
        </w:rPr>
        <w:t>36</w:t>
      </w:r>
    </w:p>
    <w:p>
      <w:pPr>
        <w:pStyle w:val="Tretekstu"/>
        <w:spacing w:lineRule="auto" w:line="360"/>
        <w:ind w:left="4500" w:hanging="0"/>
        <w:rPr>
          <w:i/>
          <w:i/>
        </w:rPr>
      </w:pPr>
      <w:r>
        <w:rPr>
          <w:i/>
        </w:rPr>
      </w:r>
    </w:p>
    <w:p>
      <w:pPr>
        <w:pStyle w:val="Tretekstu"/>
        <w:numPr>
          <w:ilvl w:val="0"/>
          <w:numId w:val="70"/>
        </w:numPr>
        <w:spacing w:lineRule="auto" w:line="360"/>
        <w:rPr>
          <w:i/>
          <w:i/>
        </w:rPr>
      </w:pPr>
      <w:r>
        <w:rPr/>
        <w:t xml:space="preserve">Do zadań nauczyciela bibliotekarza </w:t>
      </w:r>
      <w:r>
        <w:rPr>
          <w:spacing w:val="-2"/>
        </w:rPr>
        <w:t>należy:</w:t>
      </w:r>
    </w:p>
    <w:p>
      <w:pPr>
        <w:pStyle w:val="ListParagraph"/>
        <w:numPr>
          <w:ilvl w:val="0"/>
          <w:numId w:val="19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udostępnianie książek i innych źródeł </w:t>
      </w:r>
      <w:r>
        <w:rPr>
          <w:i/>
          <w:spacing w:val="-2"/>
        </w:rPr>
        <w:t>informacji;</w:t>
      </w:r>
    </w:p>
    <w:p>
      <w:pPr>
        <w:pStyle w:val="ListParagraph"/>
        <w:numPr>
          <w:ilvl w:val="0"/>
          <w:numId w:val="19"/>
        </w:numPr>
        <w:tabs>
          <w:tab w:val="clear" w:pos="720"/>
          <w:tab w:val="left" w:pos="441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tworzenie</w:t>
      </w:r>
      <w:r>
        <w:rPr>
          <w:i/>
          <w:spacing w:val="40"/>
        </w:rPr>
        <w:t xml:space="preserve"> </w:t>
      </w:r>
      <w:r>
        <w:rPr>
          <w:i/>
        </w:rPr>
        <w:t>warunków</w:t>
      </w:r>
      <w:r>
        <w:rPr>
          <w:i/>
          <w:spacing w:val="40"/>
        </w:rPr>
        <w:t xml:space="preserve"> </w:t>
      </w:r>
      <w:r>
        <w:rPr>
          <w:i/>
        </w:rPr>
        <w:t>do</w:t>
      </w:r>
      <w:r>
        <w:rPr>
          <w:i/>
          <w:spacing w:val="40"/>
        </w:rPr>
        <w:t xml:space="preserve"> </w:t>
      </w:r>
      <w:r>
        <w:rPr>
          <w:i/>
        </w:rPr>
        <w:t>poszukiwania,</w:t>
      </w:r>
      <w:r>
        <w:rPr>
          <w:i/>
          <w:spacing w:val="40"/>
        </w:rPr>
        <w:t xml:space="preserve"> </w:t>
      </w:r>
      <w:r>
        <w:rPr>
          <w:i/>
        </w:rPr>
        <w:t>porządkowania</w:t>
      </w:r>
      <w:r>
        <w:rPr>
          <w:i/>
          <w:spacing w:val="40"/>
        </w:rPr>
        <w:t xml:space="preserve"> </w:t>
      </w:r>
      <w:r>
        <w:rPr>
          <w:i/>
        </w:rPr>
        <w:t>i</w:t>
      </w:r>
      <w:r>
        <w:rPr>
          <w:i/>
          <w:spacing w:val="40"/>
        </w:rPr>
        <w:t xml:space="preserve"> </w:t>
      </w:r>
      <w:r>
        <w:rPr>
          <w:i/>
        </w:rPr>
        <w:t>wykorzystywania</w:t>
      </w:r>
      <w:r>
        <w:rPr>
          <w:i/>
          <w:spacing w:val="40"/>
        </w:rPr>
        <w:t xml:space="preserve"> </w:t>
      </w:r>
      <w:r>
        <w:rPr>
          <w:i/>
        </w:rPr>
        <w:t>informacji</w:t>
      </w:r>
      <w:r>
        <w:rPr>
          <w:i/>
          <w:spacing w:val="40"/>
        </w:rPr>
        <w:t xml:space="preserve"> </w:t>
      </w:r>
      <w:r>
        <w:rPr>
          <w:i/>
        </w:rPr>
        <w:t>z</w:t>
      </w:r>
      <w:r>
        <w:rPr>
          <w:i/>
          <w:spacing w:val="40"/>
        </w:rPr>
        <w:t xml:space="preserve"> </w:t>
      </w:r>
      <w:r>
        <w:rPr>
          <w:i/>
        </w:rPr>
        <w:t>różnych źródeł oraz efektywnego posługiwania się technologią informacyjną;</w:t>
      </w:r>
    </w:p>
    <w:p>
      <w:pPr>
        <w:pStyle w:val="ListParagraph"/>
        <w:numPr>
          <w:ilvl w:val="0"/>
          <w:numId w:val="19"/>
        </w:numPr>
        <w:tabs>
          <w:tab w:val="clear" w:pos="720"/>
          <w:tab w:val="left" w:pos="432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rozbudzanie</w:t>
      </w:r>
      <w:r>
        <w:rPr>
          <w:i/>
          <w:spacing w:val="34"/>
        </w:rPr>
        <w:t xml:space="preserve"> </w:t>
      </w:r>
      <w:r>
        <w:rPr>
          <w:i/>
        </w:rPr>
        <w:t>i</w:t>
      </w:r>
      <w:r>
        <w:rPr>
          <w:i/>
          <w:spacing w:val="34"/>
        </w:rPr>
        <w:t xml:space="preserve"> </w:t>
      </w:r>
      <w:r>
        <w:rPr>
          <w:i/>
        </w:rPr>
        <w:t>rozwijanie</w:t>
      </w:r>
      <w:r>
        <w:rPr>
          <w:i/>
          <w:spacing w:val="34"/>
        </w:rPr>
        <w:t xml:space="preserve"> </w:t>
      </w:r>
      <w:r>
        <w:rPr>
          <w:i/>
        </w:rPr>
        <w:t>indywidualnych</w:t>
      </w:r>
      <w:r>
        <w:rPr>
          <w:i/>
          <w:spacing w:val="34"/>
        </w:rPr>
        <w:t xml:space="preserve"> </w:t>
      </w:r>
      <w:r>
        <w:rPr>
          <w:i/>
        </w:rPr>
        <w:t>zainteresowań</w:t>
      </w:r>
      <w:r>
        <w:rPr>
          <w:i/>
          <w:spacing w:val="34"/>
        </w:rPr>
        <w:t xml:space="preserve"> </w:t>
      </w:r>
      <w:r>
        <w:rPr>
          <w:i/>
        </w:rPr>
        <w:t>uczniów</w:t>
      </w:r>
      <w:r>
        <w:rPr>
          <w:i/>
          <w:spacing w:val="34"/>
        </w:rPr>
        <w:t xml:space="preserve"> </w:t>
      </w:r>
      <w:r>
        <w:rPr>
          <w:i/>
        </w:rPr>
        <w:t>oraz</w:t>
      </w:r>
      <w:r>
        <w:rPr>
          <w:i/>
          <w:spacing w:val="34"/>
        </w:rPr>
        <w:t xml:space="preserve"> </w:t>
      </w:r>
      <w:r>
        <w:rPr>
          <w:i/>
        </w:rPr>
        <w:t>wyrabiania</w:t>
      </w:r>
      <w:r>
        <w:rPr>
          <w:i/>
          <w:spacing w:val="34"/>
        </w:rPr>
        <w:t xml:space="preserve"> </w:t>
      </w:r>
      <w:r>
        <w:rPr>
          <w:i/>
        </w:rPr>
        <w:t>i</w:t>
      </w:r>
      <w:r>
        <w:rPr>
          <w:i/>
          <w:spacing w:val="34"/>
        </w:rPr>
        <w:t xml:space="preserve"> </w:t>
      </w:r>
      <w:r>
        <w:rPr>
          <w:i/>
        </w:rPr>
        <w:t>pogłębiania u uczniów nawyku czytania i uczenia się;</w:t>
      </w:r>
    </w:p>
    <w:p>
      <w:pPr>
        <w:pStyle w:val="ListParagraph"/>
        <w:numPr>
          <w:ilvl w:val="0"/>
          <w:numId w:val="19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organizowania różnorodnych działań rozwijających wrażliwość kulturową i </w:t>
      </w:r>
      <w:r>
        <w:rPr>
          <w:i/>
          <w:spacing w:val="-2"/>
        </w:rPr>
        <w:t>społeczną;</w:t>
      </w:r>
    </w:p>
    <w:p>
      <w:pPr>
        <w:pStyle w:val="ListParagraph"/>
        <w:numPr>
          <w:ilvl w:val="0"/>
          <w:numId w:val="19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udzielanie informacji </w:t>
      </w:r>
      <w:r>
        <w:rPr>
          <w:i/>
          <w:spacing w:val="-2"/>
        </w:rPr>
        <w:t>bibliotecznych;</w:t>
      </w:r>
    </w:p>
    <w:p>
      <w:pPr>
        <w:pStyle w:val="ListParagraph"/>
        <w:numPr>
          <w:ilvl w:val="0"/>
          <w:numId w:val="19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poradnictwo w wyborach </w:t>
      </w:r>
      <w:r>
        <w:rPr>
          <w:i/>
          <w:spacing w:val="-2"/>
        </w:rPr>
        <w:t>czytelniczych;</w:t>
      </w:r>
    </w:p>
    <w:p>
      <w:pPr>
        <w:pStyle w:val="ListParagraph"/>
        <w:numPr>
          <w:ilvl w:val="0"/>
          <w:numId w:val="19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inspirowanie pracy aktywu </w:t>
      </w:r>
      <w:r>
        <w:rPr>
          <w:i/>
          <w:spacing w:val="-2"/>
        </w:rPr>
        <w:t>czytelniczego;</w:t>
      </w:r>
    </w:p>
    <w:p>
      <w:pPr>
        <w:pStyle w:val="ListParagraph"/>
        <w:numPr>
          <w:ilvl w:val="0"/>
          <w:numId w:val="19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informowanie nauczycieli o czytelnictwie </w:t>
      </w:r>
      <w:r>
        <w:rPr>
          <w:i/>
          <w:spacing w:val="-2"/>
        </w:rPr>
        <w:t>uczniów;</w:t>
      </w:r>
    </w:p>
    <w:p>
      <w:pPr>
        <w:pStyle w:val="ListParagraph"/>
        <w:numPr>
          <w:ilvl w:val="0"/>
          <w:numId w:val="19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organizowanie różnych form inspiracji czytelnictwa np. apeli, </w:t>
      </w:r>
      <w:r>
        <w:rPr>
          <w:i/>
          <w:spacing w:val="-2"/>
        </w:rPr>
        <w:t>konkursów,</w:t>
      </w:r>
    </w:p>
    <w:p>
      <w:pPr>
        <w:pStyle w:val="ListParagraph"/>
        <w:numPr>
          <w:ilvl w:val="0"/>
          <w:numId w:val="19"/>
        </w:numPr>
        <w:tabs>
          <w:tab w:val="clear" w:pos="720"/>
          <w:tab w:val="left" w:pos="524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opracowywanie na każdy rok szkolny planu pracy oraz składanie, pod koniec każdego półrocza,</w:t>
      </w:r>
      <w:r>
        <w:rPr>
          <w:i/>
          <w:spacing w:val="40"/>
        </w:rPr>
        <w:t xml:space="preserve"> </w:t>
      </w:r>
      <w:r>
        <w:rPr>
          <w:i/>
        </w:rPr>
        <w:t>sprawozdania ze swej pracy.</w:t>
      </w:r>
    </w:p>
    <w:p>
      <w:pPr>
        <w:pStyle w:val="Tretekstu"/>
        <w:spacing w:lineRule="auto" w:line="360"/>
        <w:ind w:left="0" w:right="72" w:hanging="0"/>
        <w:jc w:val="center"/>
        <w:rPr>
          <w:i/>
          <w:i/>
        </w:rPr>
      </w:pPr>
      <w:r>
        <w:rPr>
          <w:i/>
        </w:rPr>
      </w:r>
    </w:p>
    <w:p>
      <w:pPr>
        <w:pStyle w:val="Tretekstu"/>
        <w:spacing w:lineRule="auto" w:line="360"/>
        <w:ind w:left="0" w:right="72" w:hanging="0"/>
        <w:jc w:val="center"/>
        <w:rPr>
          <w:spacing w:val="-5"/>
        </w:rPr>
      </w:pPr>
      <w:r>
        <w:rPr/>
        <w:t xml:space="preserve">§ </w:t>
      </w:r>
      <w:r>
        <w:rPr>
          <w:spacing w:val="-5"/>
        </w:rPr>
        <w:t>37</w:t>
      </w:r>
    </w:p>
    <w:p>
      <w:pPr>
        <w:pStyle w:val="Tretekstu"/>
        <w:spacing w:lineRule="auto" w:line="360"/>
        <w:ind w:left="0" w:right="72" w:hanging="0"/>
        <w:jc w:val="center"/>
        <w:rPr>
          <w:i/>
          <w:i/>
        </w:rPr>
      </w:pPr>
      <w:r>
        <w:rPr>
          <w:i/>
        </w:rPr>
      </w:r>
    </w:p>
    <w:p>
      <w:pPr>
        <w:pStyle w:val="ListParagraph"/>
        <w:numPr>
          <w:ilvl w:val="0"/>
          <w:numId w:val="71"/>
        </w:numPr>
        <w:tabs>
          <w:tab w:val="clear" w:pos="720"/>
          <w:tab w:val="left" w:pos="370" w:leader="none"/>
        </w:tabs>
        <w:spacing w:lineRule="auto" w:line="360"/>
        <w:rPr>
          <w:i/>
          <w:i/>
        </w:rPr>
      </w:pPr>
      <w:r>
        <w:rPr>
          <w:i/>
        </w:rPr>
        <w:t>Pracownicy administracji i obsługi zobowiązani są</w:t>
      </w:r>
      <w:r>
        <w:rPr>
          <w:i/>
          <w:spacing w:val="55"/>
        </w:rPr>
        <w:t xml:space="preserve"> </w:t>
      </w:r>
      <w:r>
        <w:rPr>
          <w:i/>
        </w:rPr>
        <w:t xml:space="preserve">do dbałości o bezpieczeństwo uczniów </w:t>
      </w:r>
      <w:r>
        <w:rPr>
          <w:i/>
          <w:spacing w:val="-2"/>
        </w:rPr>
        <w:t>przez:</w:t>
      </w:r>
    </w:p>
    <w:p>
      <w:pPr>
        <w:pStyle w:val="ListParagraph"/>
        <w:numPr>
          <w:ilvl w:val="1"/>
          <w:numId w:val="69"/>
        </w:numPr>
        <w:tabs>
          <w:tab w:val="clear" w:pos="720"/>
          <w:tab w:val="left" w:pos="397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prawidłowe</w:t>
      </w:r>
      <w:r>
        <w:rPr>
          <w:i/>
          <w:spacing w:val="-1"/>
        </w:rPr>
        <w:t xml:space="preserve"> </w:t>
      </w:r>
      <w:r>
        <w:rPr>
          <w:i/>
        </w:rPr>
        <w:t>zabezpieczenie</w:t>
      </w:r>
      <w:r>
        <w:rPr>
          <w:i/>
          <w:spacing w:val="-1"/>
        </w:rPr>
        <w:t xml:space="preserve"> </w:t>
      </w:r>
      <w:r>
        <w:rPr>
          <w:i/>
        </w:rPr>
        <w:t>obiektu</w:t>
      </w:r>
      <w:r>
        <w:rPr>
          <w:i/>
          <w:spacing w:val="-1"/>
        </w:rPr>
        <w:t xml:space="preserve"> </w:t>
      </w:r>
      <w:r>
        <w:rPr>
          <w:i/>
        </w:rPr>
        <w:t>po</w:t>
      </w:r>
      <w:r>
        <w:rPr>
          <w:i/>
          <w:spacing w:val="-1"/>
        </w:rPr>
        <w:t xml:space="preserve"> </w:t>
      </w:r>
      <w:r>
        <w:rPr>
          <w:i/>
        </w:rPr>
        <w:t>zajęciach</w:t>
      </w:r>
      <w:r>
        <w:rPr>
          <w:i/>
          <w:spacing w:val="-1"/>
        </w:rPr>
        <w:t xml:space="preserve"> </w:t>
      </w:r>
      <w:r>
        <w:rPr>
          <w:i/>
        </w:rPr>
        <w:t>szkolnych</w:t>
      </w:r>
      <w:r>
        <w:rPr>
          <w:i/>
          <w:spacing w:val="-1"/>
        </w:rPr>
        <w:t xml:space="preserve"> </w:t>
      </w:r>
      <w:r>
        <w:rPr>
          <w:i/>
        </w:rPr>
        <w:t>(obchód</w:t>
      </w:r>
      <w:r>
        <w:rPr>
          <w:i/>
          <w:spacing w:val="-1"/>
        </w:rPr>
        <w:t xml:space="preserve"> </w:t>
      </w:r>
      <w:r>
        <w:rPr>
          <w:i/>
        </w:rPr>
        <w:t>szkoły,</w:t>
      </w:r>
      <w:r>
        <w:rPr>
          <w:i/>
          <w:spacing w:val="-1"/>
        </w:rPr>
        <w:t xml:space="preserve"> </w:t>
      </w:r>
      <w:r>
        <w:rPr>
          <w:i/>
        </w:rPr>
        <w:t>sprawdzenie</w:t>
      </w:r>
      <w:r>
        <w:rPr>
          <w:i/>
          <w:spacing w:val="-1"/>
        </w:rPr>
        <w:t xml:space="preserve"> </w:t>
      </w:r>
      <w:r>
        <w:rPr>
          <w:i/>
        </w:rPr>
        <w:t>zamknięcia okien, wygaszenie świateł, dokręcenie kranów, wyłączenie bojlerów itp.);</w:t>
      </w:r>
    </w:p>
    <w:p>
      <w:pPr>
        <w:pStyle w:val="ListParagraph"/>
        <w:numPr>
          <w:ilvl w:val="1"/>
          <w:numId w:val="69"/>
        </w:numPr>
        <w:tabs>
          <w:tab w:val="clear" w:pos="720"/>
          <w:tab w:val="left" w:pos="635" w:leader="none"/>
        </w:tabs>
        <w:spacing w:lineRule="auto" w:line="360"/>
        <w:ind w:left="156" w:right="230" w:firstLine="148"/>
        <w:rPr>
          <w:i/>
          <w:i/>
        </w:rPr>
      </w:pPr>
      <w:r>
        <w:rPr>
          <w:i/>
        </w:rPr>
        <w:t>dbałość</w:t>
      </w:r>
      <w:r>
        <w:rPr>
          <w:i/>
          <w:spacing w:val="80"/>
        </w:rPr>
        <w:t xml:space="preserve"> </w:t>
      </w:r>
      <w:r>
        <w:rPr>
          <w:i/>
        </w:rPr>
        <w:t>o</w:t>
      </w:r>
      <w:r>
        <w:rPr>
          <w:i/>
          <w:spacing w:val="-2"/>
        </w:rPr>
        <w:t xml:space="preserve"> </w:t>
      </w:r>
      <w:r>
        <w:rPr>
          <w:i/>
        </w:rPr>
        <w:t>stan</w:t>
      </w:r>
      <w:r>
        <w:rPr>
          <w:i/>
          <w:spacing w:val="80"/>
        </w:rPr>
        <w:t xml:space="preserve"> </w:t>
      </w:r>
      <w:r>
        <w:rPr>
          <w:i/>
        </w:rPr>
        <w:t>techniczny</w:t>
      </w:r>
      <w:r>
        <w:rPr>
          <w:i/>
          <w:spacing w:val="80"/>
        </w:rPr>
        <w:t xml:space="preserve"> </w:t>
      </w:r>
      <w:r>
        <w:rPr>
          <w:i/>
        </w:rPr>
        <w:t>i</w:t>
      </w:r>
      <w:r>
        <w:rPr>
          <w:i/>
          <w:spacing w:val="-2"/>
        </w:rPr>
        <w:t xml:space="preserve"> </w:t>
      </w:r>
      <w:r>
        <w:rPr>
          <w:i/>
        </w:rPr>
        <w:t>zabezpieczenie</w:t>
      </w:r>
      <w:r>
        <w:rPr>
          <w:i/>
          <w:spacing w:val="80"/>
        </w:rPr>
        <w:t xml:space="preserve"> </w:t>
      </w:r>
      <w:r>
        <w:rPr>
          <w:i/>
        </w:rPr>
        <w:t>przydzielonych</w:t>
      </w:r>
      <w:r>
        <w:rPr>
          <w:i/>
          <w:spacing w:val="80"/>
        </w:rPr>
        <w:t xml:space="preserve"> </w:t>
      </w:r>
      <w:r>
        <w:rPr>
          <w:i/>
        </w:rPr>
        <w:t>mu</w:t>
      </w:r>
      <w:r>
        <w:rPr>
          <w:i/>
          <w:spacing w:val="80"/>
        </w:rPr>
        <w:t xml:space="preserve"> </w:t>
      </w:r>
      <w:r>
        <w:rPr>
          <w:i/>
        </w:rPr>
        <w:t>imiennie</w:t>
      </w:r>
      <w:r>
        <w:rPr>
          <w:i/>
          <w:spacing w:val="80"/>
        </w:rPr>
        <w:t xml:space="preserve"> </w:t>
      </w:r>
      <w:r>
        <w:rPr>
          <w:i/>
        </w:rPr>
        <w:t>pomieszczeń</w:t>
      </w:r>
      <w:r>
        <w:rPr>
          <w:i/>
          <w:spacing w:val="80"/>
        </w:rPr>
        <w:t xml:space="preserve"> </w:t>
      </w:r>
      <w:r>
        <w:rPr>
          <w:i/>
        </w:rPr>
        <w:t>oraz znajdujących się w nich środków materialnych;</w:t>
      </w:r>
    </w:p>
    <w:p>
      <w:pPr>
        <w:pStyle w:val="ListParagraph"/>
        <w:numPr>
          <w:ilvl w:val="1"/>
          <w:numId w:val="69"/>
        </w:numPr>
        <w:tabs>
          <w:tab w:val="clear" w:pos="720"/>
          <w:tab w:val="left" w:pos="455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zgłaszanie</w:t>
      </w:r>
      <w:r>
        <w:rPr>
          <w:i/>
          <w:spacing w:val="40"/>
        </w:rPr>
        <w:t xml:space="preserve"> </w:t>
      </w:r>
      <w:r>
        <w:rPr>
          <w:i/>
        </w:rPr>
        <w:t>natychmiast</w:t>
      </w:r>
      <w:r>
        <w:rPr>
          <w:i/>
          <w:spacing w:val="40"/>
        </w:rPr>
        <w:t xml:space="preserve"> </w:t>
      </w:r>
      <w:r>
        <w:rPr>
          <w:i/>
        </w:rPr>
        <w:t>dyrektorowi</w:t>
      </w:r>
      <w:r>
        <w:rPr>
          <w:i/>
          <w:spacing w:val="40"/>
        </w:rPr>
        <w:t xml:space="preserve"> </w:t>
      </w:r>
      <w:r>
        <w:rPr>
          <w:i/>
        </w:rPr>
        <w:t>szkoły</w:t>
      </w:r>
      <w:r>
        <w:rPr>
          <w:i/>
          <w:spacing w:val="40"/>
        </w:rPr>
        <w:t xml:space="preserve"> </w:t>
      </w:r>
      <w:r>
        <w:rPr>
          <w:i/>
        </w:rPr>
        <w:t>o</w:t>
      </w:r>
      <w:r>
        <w:rPr>
          <w:i/>
          <w:spacing w:val="-3"/>
        </w:rPr>
        <w:t xml:space="preserve"> </w:t>
      </w:r>
      <w:r>
        <w:rPr>
          <w:i/>
        </w:rPr>
        <w:t>wszelkich</w:t>
      </w:r>
      <w:r>
        <w:rPr>
          <w:i/>
          <w:spacing w:val="40"/>
        </w:rPr>
        <w:t xml:space="preserve"> </w:t>
      </w:r>
      <w:r>
        <w:rPr>
          <w:i/>
        </w:rPr>
        <w:t>stwierdzonych</w:t>
      </w:r>
      <w:r>
        <w:rPr>
          <w:i/>
          <w:spacing w:val="40"/>
        </w:rPr>
        <w:t xml:space="preserve"> </w:t>
      </w:r>
      <w:r>
        <w:rPr>
          <w:i/>
        </w:rPr>
        <w:t>zniszczeniach,</w:t>
      </w:r>
      <w:r>
        <w:rPr>
          <w:i/>
          <w:spacing w:val="40"/>
        </w:rPr>
        <w:t xml:space="preserve"> </w:t>
      </w:r>
      <w:r>
        <w:rPr>
          <w:i/>
        </w:rPr>
        <w:t>usterkach technicznych, braku dostatecznych zabezpieczeń pomieszczeń i przedmiotów w tych pomieszczeniach;</w:t>
      </w:r>
    </w:p>
    <w:p>
      <w:pPr>
        <w:pStyle w:val="ListParagraph"/>
        <w:numPr>
          <w:ilvl w:val="1"/>
          <w:numId w:val="69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zgłaszanie o zaistniałych na terenie szkoły wypadkach lub zaistniałym zagrożeniu </w:t>
      </w:r>
      <w:r>
        <w:rPr>
          <w:i/>
          <w:spacing w:val="-2"/>
        </w:rPr>
        <w:t>życia;</w:t>
      </w:r>
    </w:p>
    <w:p>
      <w:pPr>
        <w:pStyle w:val="ListParagraph"/>
        <w:numPr>
          <w:ilvl w:val="1"/>
          <w:numId w:val="69"/>
        </w:numPr>
        <w:tabs>
          <w:tab w:val="clear" w:pos="720"/>
          <w:tab w:val="left" w:pos="418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znajomość przepisów i</w:t>
      </w:r>
      <w:r>
        <w:rPr>
          <w:i/>
          <w:spacing w:val="-3"/>
        </w:rPr>
        <w:t xml:space="preserve"> </w:t>
      </w:r>
      <w:r>
        <w:rPr>
          <w:i/>
        </w:rPr>
        <w:t>zasad BHP, wykonywanie pracy w</w:t>
      </w:r>
      <w:r>
        <w:rPr>
          <w:i/>
          <w:spacing w:val="-3"/>
        </w:rPr>
        <w:t xml:space="preserve"> </w:t>
      </w:r>
      <w:r>
        <w:rPr>
          <w:i/>
        </w:rPr>
        <w:t>sposób zgodny z</w:t>
      </w:r>
      <w:r>
        <w:rPr>
          <w:i/>
          <w:spacing w:val="-3"/>
        </w:rPr>
        <w:t xml:space="preserve"> </w:t>
      </w:r>
      <w:r>
        <w:rPr>
          <w:i/>
        </w:rPr>
        <w:t>przepisami i</w:t>
      </w:r>
      <w:r>
        <w:rPr>
          <w:i/>
          <w:spacing w:val="-3"/>
        </w:rPr>
        <w:t xml:space="preserve"> </w:t>
      </w:r>
      <w:r>
        <w:rPr>
          <w:i/>
        </w:rPr>
        <w:t>zasadami BHP oraz przestrzeganie wydawanych w tym zakresie zarządzeń;</w:t>
      </w:r>
    </w:p>
    <w:p>
      <w:pPr>
        <w:pStyle w:val="ListParagraph"/>
        <w:numPr>
          <w:ilvl w:val="1"/>
          <w:numId w:val="69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branie udziału w szkoleniu i instruktażu </w:t>
      </w:r>
      <w:r>
        <w:rPr>
          <w:i/>
          <w:spacing w:val="-4"/>
        </w:rPr>
        <w:t>BHP.</w:t>
      </w:r>
    </w:p>
    <w:p>
      <w:pPr>
        <w:pStyle w:val="ListParagraph"/>
        <w:numPr>
          <w:ilvl w:val="1"/>
          <w:numId w:val="69"/>
        </w:numPr>
        <w:tabs>
          <w:tab w:val="clear" w:pos="720"/>
          <w:tab w:val="left" w:pos="488" w:leader="none"/>
        </w:tabs>
        <w:spacing w:lineRule="auto" w:line="360"/>
        <w:ind w:left="488" w:hanging="332"/>
        <w:rPr>
          <w:i/>
          <w:i/>
        </w:rPr>
      </w:pPr>
      <w:r>
        <w:rPr>
          <w:i/>
          <w:spacing w:val="-4"/>
        </w:rPr>
        <w:t>znajomość i przestrzeganie zapisów zawartych w Standardach Ochrony Małoletnich.</w:t>
      </w:r>
    </w:p>
    <w:p>
      <w:pPr>
        <w:pStyle w:val="ListParagraph"/>
        <w:numPr>
          <w:ilvl w:val="0"/>
          <w:numId w:val="71"/>
        </w:numPr>
        <w:tabs>
          <w:tab w:val="clear" w:pos="720"/>
          <w:tab w:val="left" w:pos="421" w:leader="none"/>
        </w:tabs>
        <w:spacing w:lineRule="auto" w:line="360"/>
        <w:ind w:left="279" w:right="230" w:hanging="360"/>
        <w:rPr>
          <w:i/>
          <w:i/>
        </w:rPr>
      </w:pPr>
      <w:r>
        <w:rPr>
          <w:i/>
        </w:rPr>
        <w:t>Szkoła</w:t>
      </w:r>
      <w:r>
        <w:rPr>
          <w:i/>
          <w:spacing w:val="40"/>
        </w:rPr>
        <w:t xml:space="preserve"> </w:t>
      </w:r>
      <w:r>
        <w:rPr>
          <w:i/>
        </w:rPr>
        <w:t>może</w:t>
      </w:r>
      <w:r>
        <w:rPr>
          <w:i/>
          <w:spacing w:val="40"/>
        </w:rPr>
        <w:t xml:space="preserve"> </w:t>
      </w:r>
      <w:r>
        <w:rPr>
          <w:i/>
        </w:rPr>
        <w:t>zadbać</w:t>
      </w:r>
      <w:r>
        <w:rPr>
          <w:i/>
          <w:spacing w:val="40"/>
        </w:rPr>
        <w:t xml:space="preserve"> </w:t>
      </w:r>
      <w:r>
        <w:rPr>
          <w:i/>
        </w:rPr>
        <w:t>o</w:t>
      </w:r>
      <w:r>
        <w:rPr>
          <w:i/>
          <w:spacing w:val="-2"/>
        </w:rPr>
        <w:t xml:space="preserve"> </w:t>
      </w:r>
      <w:r>
        <w:rPr>
          <w:i/>
        </w:rPr>
        <w:t>dodatkowe</w:t>
      </w:r>
      <w:r>
        <w:rPr>
          <w:i/>
          <w:spacing w:val="40"/>
        </w:rPr>
        <w:t xml:space="preserve"> </w:t>
      </w:r>
      <w:r>
        <w:rPr>
          <w:i/>
        </w:rPr>
        <w:t>zabezpieczenia</w:t>
      </w:r>
      <w:r>
        <w:rPr>
          <w:i/>
          <w:spacing w:val="40"/>
        </w:rPr>
        <w:t xml:space="preserve"> </w:t>
      </w:r>
      <w:r>
        <w:rPr>
          <w:i/>
        </w:rPr>
        <w:t>w</w:t>
      </w:r>
      <w:r>
        <w:rPr>
          <w:i/>
          <w:spacing w:val="-2"/>
        </w:rPr>
        <w:t xml:space="preserve"> </w:t>
      </w:r>
      <w:r>
        <w:rPr>
          <w:i/>
        </w:rPr>
        <w:t>zakresie</w:t>
      </w:r>
      <w:r>
        <w:rPr>
          <w:i/>
          <w:spacing w:val="40"/>
        </w:rPr>
        <w:t xml:space="preserve"> </w:t>
      </w:r>
      <w:r>
        <w:rPr>
          <w:i/>
        </w:rPr>
        <w:t>dbałości</w:t>
      </w:r>
      <w:r>
        <w:rPr>
          <w:i/>
          <w:spacing w:val="40"/>
        </w:rPr>
        <w:t xml:space="preserve"> </w:t>
      </w:r>
      <w:r>
        <w:rPr>
          <w:i/>
        </w:rPr>
        <w:t>o</w:t>
      </w:r>
      <w:r>
        <w:rPr>
          <w:i/>
          <w:spacing w:val="-2"/>
        </w:rPr>
        <w:t xml:space="preserve"> </w:t>
      </w:r>
      <w:r>
        <w:rPr>
          <w:i/>
        </w:rPr>
        <w:t>bezpieczeństwo</w:t>
      </w:r>
      <w:r>
        <w:rPr>
          <w:i/>
          <w:spacing w:val="40"/>
        </w:rPr>
        <w:t xml:space="preserve"> </w:t>
      </w:r>
      <w:r>
        <w:rPr>
          <w:i/>
        </w:rPr>
        <w:t>uczniów przez zatrudnienie firmy ochroniarskiej, montaż dodatkowych zabezpieczeń itp.</w:t>
      </w:r>
    </w:p>
    <w:p>
      <w:pPr>
        <w:pStyle w:val="ListParagraph"/>
        <w:tabs>
          <w:tab w:val="clear" w:pos="720"/>
          <w:tab w:val="left" w:pos="421" w:leader="none"/>
        </w:tabs>
        <w:spacing w:lineRule="auto" w:line="360"/>
        <w:ind w:left="156" w:right="230" w:hanging="0"/>
        <w:jc w:val="center"/>
        <w:rPr>
          <w:i/>
          <w:i/>
        </w:rPr>
      </w:pPr>
      <w:r>
        <w:rPr>
          <w:i/>
        </w:rPr>
      </w:r>
    </w:p>
    <w:p>
      <w:pPr>
        <w:pStyle w:val="ListParagraph"/>
        <w:tabs>
          <w:tab w:val="clear" w:pos="720"/>
          <w:tab w:val="left" w:pos="421" w:leader="none"/>
        </w:tabs>
        <w:spacing w:lineRule="auto" w:line="360"/>
        <w:ind w:left="156" w:right="230" w:hanging="0"/>
        <w:jc w:val="center"/>
        <w:rPr>
          <w:i/>
          <w:i/>
        </w:rPr>
      </w:pPr>
      <w:r>
        <w:rPr>
          <w:i/>
        </w:rPr>
      </w:r>
    </w:p>
    <w:p>
      <w:pPr>
        <w:pStyle w:val="ListParagraph"/>
        <w:tabs>
          <w:tab w:val="clear" w:pos="720"/>
          <w:tab w:val="left" w:pos="421" w:leader="none"/>
        </w:tabs>
        <w:spacing w:lineRule="auto" w:line="360"/>
        <w:ind w:left="156" w:right="230" w:hanging="0"/>
        <w:jc w:val="center"/>
        <w:rPr>
          <w:i/>
          <w:i/>
        </w:rPr>
      </w:pPr>
      <w:r>
        <w:rPr>
          <w:i/>
        </w:rPr>
      </w:r>
    </w:p>
    <w:p>
      <w:pPr>
        <w:pStyle w:val="Normal"/>
        <w:spacing w:lineRule="auto" w:line="360"/>
        <w:ind w:right="72" w:hanging="0"/>
        <w:jc w:val="center"/>
        <w:rPr>
          <w:b/>
          <w:b/>
          <w:i/>
          <w:i/>
        </w:rPr>
      </w:pPr>
      <w:r>
        <w:rPr>
          <w:b/>
          <w:i/>
        </w:rPr>
        <w:t xml:space="preserve">Rozdział </w:t>
      </w:r>
      <w:r>
        <w:rPr>
          <w:b/>
          <w:i/>
          <w:spacing w:val="-10"/>
        </w:rPr>
        <w:t>6</w:t>
      </w:r>
    </w:p>
    <w:p>
      <w:pPr>
        <w:pStyle w:val="Normal"/>
        <w:spacing w:lineRule="auto" w:line="360"/>
        <w:ind w:right="73" w:hanging="0"/>
        <w:jc w:val="center"/>
        <w:rPr>
          <w:b/>
          <w:b/>
          <w:i/>
          <w:i/>
          <w:spacing w:val="-2"/>
          <w:u w:val="single"/>
        </w:rPr>
      </w:pPr>
      <w:r>
        <w:rPr>
          <w:b/>
          <w:i/>
          <w:u w:val="single"/>
        </w:rPr>
        <w:t xml:space="preserve">Szczegółowe warunki i sposób oceniania </w:t>
      </w:r>
      <w:r>
        <w:rPr>
          <w:b/>
          <w:i/>
          <w:spacing w:val="-2"/>
          <w:u w:val="single"/>
        </w:rPr>
        <w:t>wewnątrzszkolnego</w:t>
      </w:r>
    </w:p>
    <w:p>
      <w:pPr>
        <w:pStyle w:val="Normal"/>
        <w:spacing w:lineRule="auto" w:line="360"/>
        <w:ind w:right="73" w:hanging="0"/>
        <w:jc w:val="center"/>
        <w:rPr>
          <w:b/>
          <w:b/>
          <w:i/>
          <w:i/>
          <w:u w:val="single"/>
        </w:rPr>
      </w:pPr>
      <w:r>
        <w:rPr>
          <w:b/>
          <w:i/>
          <w:u w:val="single"/>
        </w:rPr>
      </w:r>
    </w:p>
    <w:p>
      <w:pPr>
        <w:pStyle w:val="Tretekstu"/>
        <w:spacing w:lineRule="auto" w:line="360"/>
        <w:ind w:left="0" w:right="72" w:hanging="0"/>
        <w:jc w:val="center"/>
        <w:rPr>
          <w:spacing w:val="-5"/>
        </w:rPr>
      </w:pPr>
      <w:r>
        <w:rPr/>
        <w:t xml:space="preserve">§ </w:t>
      </w:r>
      <w:r>
        <w:rPr>
          <w:spacing w:val="-5"/>
        </w:rPr>
        <w:t>38</w:t>
      </w:r>
    </w:p>
    <w:p>
      <w:pPr>
        <w:pStyle w:val="Tretekstu"/>
        <w:spacing w:lineRule="auto" w:line="360"/>
        <w:ind w:left="0" w:right="72" w:hanging="0"/>
        <w:jc w:val="center"/>
        <w:rPr>
          <w:i/>
          <w:i/>
        </w:rPr>
      </w:pPr>
      <w:r>
        <w:rPr>
          <w:i/>
        </w:rPr>
      </w:r>
    </w:p>
    <w:p>
      <w:pPr>
        <w:pStyle w:val="ListParagraph"/>
        <w:numPr>
          <w:ilvl w:val="0"/>
          <w:numId w:val="18"/>
        </w:numPr>
        <w:tabs>
          <w:tab w:val="clear" w:pos="720"/>
          <w:tab w:val="left" w:pos="376" w:leader="none"/>
        </w:tabs>
        <w:spacing w:lineRule="auto" w:line="360"/>
        <w:ind w:left="376" w:hanging="220"/>
        <w:rPr>
          <w:i/>
          <w:i/>
        </w:rPr>
      </w:pPr>
      <w:r>
        <w:rPr>
          <w:i/>
        </w:rPr>
        <w:t xml:space="preserve">Ocenianiu </w:t>
      </w:r>
      <w:r>
        <w:rPr>
          <w:i/>
          <w:spacing w:val="-2"/>
        </w:rPr>
        <w:t>podlegają:</w:t>
      </w:r>
    </w:p>
    <w:p>
      <w:pPr>
        <w:pStyle w:val="ListParagraph"/>
        <w:numPr>
          <w:ilvl w:val="1"/>
          <w:numId w:val="18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osiągnięcia edukacyjne </w:t>
      </w:r>
      <w:r>
        <w:rPr>
          <w:i/>
          <w:spacing w:val="-2"/>
        </w:rPr>
        <w:t>ucznia;</w:t>
      </w:r>
    </w:p>
    <w:p>
      <w:pPr>
        <w:pStyle w:val="ListParagraph"/>
        <w:numPr>
          <w:ilvl w:val="1"/>
          <w:numId w:val="18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zachowanie </w:t>
      </w:r>
      <w:r>
        <w:rPr>
          <w:i/>
          <w:spacing w:val="-2"/>
        </w:rPr>
        <w:t>ucznia.</w:t>
      </w:r>
    </w:p>
    <w:p>
      <w:pPr>
        <w:pStyle w:val="ListParagraph"/>
        <w:numPr>
          <w:ilvl w:val="0"/>
          <w:numId w:val="18"/>
        </w:numPr>
        <w:tabs>
          <w:tab w:val="clear" w:pos="720"/>
          <w:tab w:val="left" w:pos="474" w:leader="none"/>
        </w:tabs>
        <w:spacing w:lineRule="auto" w:line="360"/>
        <w:ind w:left="156" w:right="122" w:hanging="0"/>
        <w:rPr>
          <w:i/>
          <w:i/>
        </w:rPr>
      </w:pPr>
      <w:r>
        <w:rPr>
          <w:i/>
        </w:rPr>
        <w:t>Ocenianie wewnątrzszkolne osiągnięć edukacyjnych ucznia polega na rozpoznawaniu przez nauczycieli poziomu i</w:t>
      </w:r>
      <w:r>
        <w:rPr>
          <w:i/>
          <w:spacing w:val="-2"/>
        </w:rPr>
        <w:t xml:space="preserve"> </w:t>
      </w:r>
      <w:r>
        <w:rPr>
          <w:i/>
        </w:rPr>
        <w:t>postępów w</w:t>
      </w:r>
      <w:r>
        <w:rPr>
          <w:i/>
          <w:spacing w:val="-2"/>
        </w:rPr>
        <w:t xml:space="preserve"> </w:t>
      </w:r>
      <w:r>
        <w:rPr>
          <w:i/>
        </w:rPr>
        <w:t>opanowaniu przez ucznia wiadomości i</w:t>
      </w:r>
      <w:r>
        <w:rPr>
          <w:i/>
          <w:spacing w:val="-2"/>
        </w:rPr>
        <w:t xml:space="preserve"> </w:t>
      </w:r>
      <w:r>
        <w:rPr>
          <w:i/>
        </w:rPr>
        <w:t>umiejętności w</w:t>
      </w:r>
      <w:r>
        <w:rPr>
          <w:i/>
          <w:spacing w:val="-2"/>
        </w:rPr>
        <w:t xml:space="preserve"> </w:t>
      </w:r>
      <w:r>
        <w:rPr>
          <w:i/>
        </w:rPr>
        <w:t>stosunku do wymagań edukacyjnych wynikających z programów nauczania oraz formułowania oceny.</w:t>
      </w:r>
    </w:p>
    <w:p>
      <w:pPr>
        <w:pStyle w:val="ListParagraph"/>
        <w:numPr>
          <w:ilvl w:val="0"/>
          <w:numId w:val="18"/>
        </w:numPr>
        <w:tabs>
          <w:tab w:val="clear" w:pos="720"/>
          <w:tab w:val="left" w:pos="376" w:leader="none"/>
        </w:tabs>
        <w:spacing w:lineRule="auto" w:line="360"/>
        <w:ind w:left="376" w:hanging="220"/>
        <w:rPr>
          <w:i/>
          <w:i/>
        </w:rPr>
      </w:pPr>
      <w:r>
        <w:rPr>
          <w:i/>
        </w:rPr>
        <w:t xml:space="preserve">Ocenianie wewnątrzszkolne ma na </w:t>
      </w:r>
      <w:r>
        <w:rPr>
          <w:i/>
          <w:spacing w:val="-2"/>
        </w:rPr>
        <w:t>celu:</w:t>
      </w:r>
    </w:p>
    <w:p>
      <w:pPr>
        <w:pStyle w:val="ListParagraph"/>
        <w:numPr>
          <w:ilvl w:val="1"/>
          <w:numId w:val="18"/>
        </w:numPr>
        <w:tabs>
          <w:tab w:val="clear" w:pos="720"/>
          <w:tab w:val="left" w:pos="424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informowanie ucznia i</w:t>
      </w:r>
      <w:r>
        <w:rPr>
          <w:i/>
          <w:spacing w:val="-3"/>
        </w:rPr>
        <w:t xml:space="preserve"> </w:t>
      </w:r>
      <w:r>
        <w:rPr>
          <w:i/>
        </w:rPr>
        <w:t>jego rodziców o</w:t>
      </w:r>
      <w:r>
        <w:rPr>
          <w:i/>
          <w:spacing w:val="-3"/>
        </w:rPr>
        <w:t xml:space="preserve"> </w:t>
      </w:r>
      <w:r>
        <w:rPr>
          <w:i/>
        </w:rPr>
        <w:t>poziomie osiągnięć edukacyjnych i</w:t>
      </w:r>
      <w:r>
        <w:rPr>
          <w:i/>
          <w:spacing w:val="-3"/>
        </w:rPr>
        <w:t xml:space="preserve"> </w:t>
      </w:r>
      <w:r>
        <w:rPr>
          <w:i/>
        </w:rPr>
        <w:t>jego zachowaniu oraz postępach, trudnościach i</w:t>
      </w:r>
      <w:r>
        <w:rPr>
          <w:i/>
          <w:spacing w:val="-2"/>
        </w:rPr>
        <w:t xml:space="preserve"> </w:t>
      </w:r>
      <w:r>
        <w:rPr>
          <w:i/>
        </w:rPr>
        <w:t>specjalnych uzdolnieniach ucznia; pomoc uczniowi w</w:t>
      </w:r>
      <w:r>
        <w:rPr>
          <w:i/>
          <w:spacing w:val="-2"/>
        </w:rPr>
        <w:t xml:space="preserve"> </w:t>
      </w:r>
      <w:r>
        <w:rPr>
          <w:i/>
        </w:rPr>
        <w:t>samodzielnym planowaniu rozwoju;</w:t>
      </w:r>
    </w:p>
    <w:p>
      <w:pPr>
        <w:pStyle w:val="ListParagraph"/>
        <w:numPr>
          <w:ilvl w:val="1"/>
          <w:numId w:val="18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rozwijanie indywidualnych </w:t>
      </w:r>
      <w:r>
        <w:rPr>
          <w:i/>
          <w:spacing w:val="-2"/>
        </w:rPr>
        <w:t>zainteresowań;</w:t>
      </w:r>
    </w:p>
    <w:p>
      <w:pPr>
        <w:pStyle w:val="ListParagraph"/>
        <w:numPr>
          <w:ilvl w:val="1"/>
          <w:numId w:val="18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motywowanie ucznia do dalszej samodzielnej </w:t>
      </w:r>
      <w:r>
        <w:rPr>
          <w:i/>
          <w:spacing w:val="-2"/>
        </w:rPr>
        <w:t>pracy;</w:t>
      </w:r>
    </w:p>
    <w:p>
      <w:pPr>
        <w:pStyle w:val="ListParagraph"/>
        <w:numPr>
          <w:ilvl w:val="1"/>
          <w:numId w:val="18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umożliwienie nauczycielom doskonalenia organizacji i metod pracy dydaktyczno – </w:t>
      </w:r>
      <w:r>
        <w:rPr>
          <w:i/>
          <w:spacing w:val="-2"/>
        </w:rPr>
        <w:t>wychowawczej.</w:t>
      </w:r>
    </w:p>
    <w:p>
      <w:pPr>
        <w:pStyle w:val="ListParagraph"/>
        <w:numPr>
          <w:ilvl w:val="0"/>
          <w:numId w:val="18"/>
        </w:numPr>
        <w:tabs>
          <w:tab w:val="clear" w:pos="720"/>
          <w:tab w:val="left" w:pos="376" w:leader="none"/>
        </w:tabs>
        <w:spacing w:lineRule="auto" w:line="360"/>
        <w:ind w:left="376" w:hanging="220"/>
        <w:rPr>
          <w:i/>
          <w:i/>
        </w:rPr>
      </w:pPr>
      <w:r>
        <w:rPr>
          <w:i/>
        </w:rPr>
        <w:t xml:space="preserve">Ocenianie wewnątrzszkolne </w:t>
      </w:r>
      <w:r>
        <w:rPr>
          <w:i/>
          <w:spacing w:val="-2"/>
        </w:rPr>
        <w:t>obejmuje:</w:t>
      </w:r>
    </w:p>
    <w:p>
      <w:pPr>
        <w:pStyle w:val="ListParagraph"/>
        <w:numPr>
          <w:ilvl w:val="1"/>
          <w:numId w:val="18"/>
        </w:numPr>
        <w:tabs>
          <w:tab w:val="clear" w:pos="720"/>
          <w:tab w:val="left" w:pos="433" w:leader="none"/>
        </w:tabs>
        <w:spacing w:lineRule="auto" w:line="360"/>
        <w:ind w:left="156" w:right="122" w:hanging="0"/>
        <w:rPr>
          <w:i/>
          <w:i/>
        </w:rPr>
      </w:pPr>
      <w:r>
        <w:rPr>
          <w:i/>
        </w:rPr>
        <w:t xml:space="preserve">formułowanie przez nauczycieli wymagań edukacyjnych niezbędnych do otrzymania przez ucznia poszczególnych śródrocznych i rocznych ocen klasyfikacyjnych z obowiązkowych i dodatkowych zajęć </w:t>
      </w:r>
      <w:r>
        <w:rPr>
          <w:i/>
          <w:spacing w:val="-2"/>
        </w:rPr>
        <w:t>edukacyjnych;</w:t>
      </w:r>
    </w:p>
    <w:p>
      <w:pPr>
        <w:pStyle w:val="ListParagraph"/>
        <w:numPr>
          <w:ilvl w:val="1"/>
          <w:numId w:val="18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ustalanie kryteriów oceniania </w:t>
      </w:r>
      <w:r>
        <w:rPr>
          <w:i/>
          <w:spacing w:val="-2"/>
        </w:rPr>
        <w:t>zachowania;</w:t>
      </w:r>
    </w:p>
    <w:p>
      <w:pPr>
        <w:pStyle w:val="ListParagraph"/>
        <w:numPr>
          <w:ilvl w:val="1"/>
          <w:numId w:val="18"/>
        </w:numPr>
        <w:tabs>
          <w:tab w:val="clear" w:pos="720"/>
          <w:tab w:val="left" w:pos="438" w:leader="none"/>
        </w:tabs>
        <w:spacing w:lineRule="auto" w:line="360"/>
        <w:ind w:left="156" w:right="122" w:hanging="0"/>
        <w:rPr>
          <w:i/>
          <w:i/>
        </w:rPr>
      </w:pPr>
      <w:r>
        <w:rPr>
          <w:i/>
        </w:rPr>
        <w:t>ustalanie ocen bieżących i śródrocznych ocen klasyfikacyjnych z obowiązkowych i dodatkowych zajęć edukacyjnych, a także śródrocznej oceny klasyfikacyjnej zachowania;</w:t>
      </w:r>
    </w:p>
    <w:p>
      <w:pPr>
        <w:pStyle w:val="ListParagraph"/>
        <w:numPr>
          <w:ilvl w:val="1"/>
          <w:numId w:val="18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przeprowadzanie egzaminów </w:t>
      </w:r>
      <w:r>
        <w:rPr>
          <w:i/>
          <w:spacing w:val="-2"/>
        </w:rPr>
        <w:t>klasyfikacyjnych;</w:t>
      </w:r>
    </w:p>
    <w:p>
      <w:pPr>
        <w:pStyle w:val="ListParagraph"/>
        <w:numPr>
          <w:ilvl w:val="1"/>
          <w:numId w:val="18"/>
        </w:numPr>
        <w:tabs>
          <w:tab w:val="clear" w:pos="720"/>
          <w:tab w:val="left" w:pos="410" w:leader="none"/>
        </w:tabs>
        <w:spacing w:lineRule="auto" w:line="360"/>
        <w:ind w:left="156" w:right="121" w:hanging="0"/>
        <w:rPr>
          <w:i/>
          <w:i/>
        </w:rPr>
      </w:pPr>
      <w:r>
        <w:rPr>
          <w:i/>
        </w:rPr>
        <w:t>ustalanie rocznych ocen klasyfikacyjnych z obowiązkowych i dodatkowych zajęć edukacyjnych oraz rocznej oceny klasyfikacyjnej zachowania;</w:t>
      </w:r>
    </w:p>
    <w:p>
      <w:pPr>
        <w:pStyle w:val="ListParagraph"/>
        <w:numPr>
          <w:ilvl w:val="1"/>
          <w:numId w:val="18"/>
        </w:numPr>
        <w:tabs>
          <w:tab w:val="clear" w:pos="720"/>
          <w:tab w:val="left" w:pos="409" w:leader="none"/>
        </w:tabs>
        <w:spacing w:lineRule="auto" w:line="360"/>
        <w:ind w:left="156" w:right="122" w:hanging="0"/>
        <w:rPr>
          <w:i/>
          <w:i/>
        </w:rPr>
      </w:pPr>
      <w:r>
        <w:rPr>
          <w:i/>
        </w:rPr>
        <w:t>ustalanie warunków i trybu otrzymania wyższych niż przewidywane rocznych ocen klasyfikacyjnych</w:t>
      </w:r>
      <w:r>
        <w:rPr>
          <w:i/>
          <w:spacing w:val="80"/>
        </w:rPr>
        <w:t xml:space="preserve"> </w:t>
        <w:br/>
      </w:r>
      <w:r>
        <w:rPr>
          <w:i/>
        </w:rPr>
        <w:t>z zajęć edukacyjnych oraz rocznej oceny klasyfikacyjnej zachowania;</w:t>
      </w:r>
    </w:p>
    <w:p>
      <w:pPr>
        <w:pStyle w:val="ListParagraph"/>
        <w:numPr>
          <w:ilvl w:val="1"/>
          <w:numId w:val="18"/>
        </w:numPr>
        <w:tabs>
          <w:tab w:val="clear" w:pos="720"/>
          <w:tab w:val="left" w:pos="451" w:leader="none"/>
        </w:tabs>
        <w:spacing w:lineRule="auto" w:line="360"/>
        <w:ind w:left="156" w:right="122" w:hanging="0"/>
        <w:rPr>
          <w:i/>
          <w:i/>
        </w:rPr>
      </w:pPr>
      <w:r>
        <w:rPr>
          <w:i/>
        </w:rPr>
        <w:t>ustalanie</w:t>
      </w:r>
      <w:r>
        <w:rPr>
          <w:i/>
          <w:spacing w:val="40"/>
        </w:rPr>
        <w:t xml:space="preserve"> </w:t>
      </w:r>
      <w:r>
        <w:rPr>
          <w:i/>
        </w:rPr>
        <w:t>warunków</w:t>
      </w:r>
      <w:r>
        <w:rPr>
          <w:i/>
          <w:spacing w:val="40"/>
        </w:rPr>
        <w:t xml:space="preserve"> </w:t>
      </w:r>
      <w:r>
        <w:rPr>
          <w:i/>
        </w:rPr>
        <w:t>i</w:t>
      </w:r>
      <w:r>
        <w:rPr>
          <w:i/>
          <w:spacing w:val="40"/>
        </w:rPr>
        <w:t xml:space="preserve"> </w:t>
      </w:r>
      <w:r>
        <w:rPr>
          <w:i/>
        </w:rPr>
        <w:t>sposobu</w:t>
      </w:r>
      <w:r>
        <w:rPr>
          <w:i/>
          <w:spacing w:val="40"/>
        </w:rPr>
        <w:t xml:space="preserve"> </w:t>
      </w:r>
      <w:r>
        <w:rPr>
          <w:i/>
        </w:rPr>
        <w:t>przekazywania</w:t>
      </w:r>
      <w:r>
        <w:rPr>
          <w:i/>
          <w:spacing w:val="40"/>
        </w:rPr>
        <w:t xml:space="preserve"> </w:t>
      </w:r>
      <w:r>
        <w:rPr>
          <w:i/>
        </w:rPr>
        <w:t>rodzicom</w:t>
      </w:r>
      <w:r>
        <w:rPr>
          <w:i/>
          <w:spacing w:val="40"/>
        </w:rPr>
        <w:t xml:space="preserve"> </w:t>
      </w:r>
      <w:r>
        <w:rPr>
          <w:i/>
        </w:rPr>
        <w:t>informacji</w:t>
      </w:r>
      <w:r>
        <w:rPr>
          <w:i/>
          <w:spacing w:val="40"/>
        </w:rPr>
        <w:t xml:space="preserve"> </w:t>
      </w:r>
      <w:r>
        <w:rPr>
          <w:i/>
        </w:rPr>
        <w:t>o</w:t>
      </w:r>
      <w:r>
        <w:rPr>
          <w:i/>
          <w:spacing w:val="40"/>
        </w:rPr>
        <w:t xml:space="preserve"> </w:t>
      </w:r>
      <w:r>
        <w:rPr>
          <w:i/>
        </w:rPr>
        <w:t>postępach</w:t>
      </w:r>
      <w:r>
        <w:rPr>
          <w:i/>
          <w:spacing w:val="40"/>
        </w:rPr>
        <w:t xml:space="preserve"> </w:t>
      </w:r>
      <w:r>
        <w:rPr>
          <w:i/>
        </w:rPr>
        <w:t>i</w:t>
      </w:r>
      <w:r>
        <w:rPr>
          <w:i/>
          <w:spacing w:val="40"/>
        </w:rPr>
        <w:t xml:space="preserve"> </w:t>
      </w:r>
      <w:r>
        <w:rPr>
          <w:i/>
        </w:rPr>
        <w:t>trudnościach</w:t>
      </w:r>
      <w:r>
        <w:rPr>
          <w:i/>
          <w:spacing w:val="40"/>
        </w:rPr>
        <w:t xml:space="preserve"> </w:t>
        <w:br/>
      </w:r>
      <w:r>
        <w:rPr>
          <w:i/>
        </w:rPr>
        <w:t>w nauce i zachowaniu ucznia oraz o szczególnych uzdolnieniach ucznia.</w:t>
      </w:r>
    </w:p>
    <w:p>
      <w:pPr>
        <w:pStyle w:val="Normal"/>
        <w:tabs>
          <w:tab w:val="clear" w:pos="720"/>
          <w:tab w:val="left" w:pos="394" w:leader="none"/>
        </w:tabs>
        <w:spacing w:lineRule="auto" w:line="360"/>
        <w:rPr>
          <w:i/>
          <w:i/>
        </w:rPr>
      </w:pPr>
      <w:r>
        <w:rPr>
          <w:i/>
        </w:rPr>
      </w:r>
    </w:p>
    <w:p>
      <w:pPr>
        <w:pStyle w:val="Tretekstu"/>
        <w:spacing w:lineRule="auto" w:line="360"/>
        <w:jc w:val="center"/>
        <w:rPr>
          <w:spacing w:val="-5"/>
        </w:rPr>
      </w:pPr>
      <w:r>
        <w:rPr/>
        <w:t xml:space="preserve">§ </w:t>
      </w:r>
      <w:r>
        <w:rPr>
          <w:spacing w:val="-5"/>
        </w:rPr>
        <w:t>39</w:t>
      </w:r>
    </w:p>
    <w:p>
      <w:pPr>
        <w:pStyle w:val="Tretekstu"/>
        <w:spacing w:lineRule="auto" w:line="360"/>
        <w:jc w:val="center"/>
        <w:rPr>
          <w:i/>
          <w:i/>
        </w:rPr>
      </w:pPr>
      <w:r>
        <w:rPr>
          <w:i/>
        </w:rPr>
      </w:r>
    </w:p>
    <w:p>
      <w:pPr>
        <w:pStyle w:val="ListParagraph"/>
        <w:numPr>
          <w:ilvl w:val="0"/>
          <w:numId w:val="17"/>
        </w:numPr>
        <w:tabs>
          <w:tab w:val="clear" w:pos="720"/>
          <w:tab w:val="left" w:pos="379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W klasach I – III bieżące oceny z obowiązkowych zajęć edukacyjnych ustala się w stopniach według następującej skali z komentarzem słownym:</w:t>
      </w:r>
    </w:p>
    <w:p>
      <w:pPr>
        <w:pStyle w:val="ListParagraph"/>
        <w:numPr>
          <w:ilvl w:val="1"/>
          <w:numId w:val="17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stopień celujący – </w:t>
      </w:r>
      <w:r>
        <w:rPr>
          <w:i/>
          <w:spacing w:val="-5"/>
        </w:rPr>
        <w:t>6;</w:t>
      </w:r>
    </w:p>
    <w:p>
      <w:pPr>
        <w:pStyle w:val="ListParagraph"/>
        <w:numPr>
          <w:ilvl w:val="1"/>
          <w:numId w:val="17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stopień bardzo dobry – </w:t>
      </w:r>
      <w:r>
        <w:rPr>
          <w:i/>
          <w:spacing w:val="-5"/>
        </w:rPr>
        <w:t>5;</w:t>
      </w:r>
    </w:p>
    <w:p>
      <w:pPr>
        <w:pStyle w:val="ListParagraph"/>
        <w:numPr>
          <w:ilvl w:val="1"/>
          <w:numId w:val="17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stopień dobry – </w:t>
      </w:r>
      <w:r>
        <w:rPr>
          <w:i/>
          <w:spacing w:val="-5"/>
        </w:rPr>
        <w:t>4;</w:t>
      </w:r>
    </w:p>
    <w:p>
      <w:pPr>
        <w:pStyle w:val="ListParagraph"/>
        <w:numPr>
          <w:ilvl w:val="1"/>
          <w:numId w:val="17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stopień dostateczny– </w:t>
      </w:r>
      <w:r>
        <w:rPr>
          <w:i/>
          <w:spacing w:val="-5"/>
        </w:rPr>
        <w:t>3;</w:t>
      </w:r>
    </w:p>
    <w:p>
      <w:pPr>
        <w:pStyle w:val="ListParagraph"/>
        <w:numPr>
          <w:ilvl w:val="1"/>
          <w:numId w:val="17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stopień dopuszczający – </w:t>
      </w:r>
      <w:r>
        <w:rPr>
          <w:i/>
          <w:spacing w:val="-5"/>
        </w:rPr>
        <w:t>2;</w:t>
      </w:r>
    </w:p>
    <w:p>
      <w:pPr>
        <w:pStyle w:val="ListParagraph"/>
        <w:numPr>
          <w:ilvl w:val="1"/>
          <w:numId w:val="17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>stopień niedostateczny –</w:t>
      </w:r>
      <w:r>
        <w:rPr>
          <w:i/>
          <w:spacing w:val="55"/>
        </w:rPr>
        <w:t xml:space="preserve"> </w:t>
      </w:r>
      <w:r>
        <w:rPr>
          <w:i/>
          <w:spacing w:val="-5"/>
        </w:rPr>
        <w:t>1.</w:t>
      </w:r>
    </w:p>
    <w:p>
      <w:pPr>
        <w:pStyle w:val="ListParagraph"/>
        <w:numPr>
          <w:ilvl w:val="0"/>
          <w:numId w:val="17"/>
        </w:numPr>
        <w:tabs>
          <w:tab w:val="clear" w:pos="720"/>
          <w:tab w:val="left" w:pos="399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W bieżącym ocenianiu dopuszcza się stosowanie przez nauczycieli w klasach I – III znaków „+” (plus) i „-„ (minus)</w:t>
      </w:r>
      <w:r>
        <w:rPr>
          <w:i/>
          <w:spacing w:val="40"/>
        </w:rPr>
        <w:t xml:space="preserve"> </w:t>
      </w:r>
      <w:r>
        <w:rPr>
          <w:i/>
        </w:rPr>
        <w:t>łącznie ze stopniem.</w:t>
      </w:r>
    </w:p>
    <w:p>
      <w:pPr>
        <w:pStyle w:val="ListParagraph"/>
        <w:numPr>
          <w:ilvl w:val="0"/>
          <w:numId w:val="17"/>
        </w:numPr>
        <w:tabs>
          <w:tab w:val="clear" w:pos="720"/>
          <w:tab w:val="left" w:pos="407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Osiągnięcia uczniów odnoszą się do umiejętności, np. czytanie głośne, ciche, mówienie, pisanie, liczenie, a nie do poszczególnych rodzajów edukacji.</w:t>
      </w:r>
    </w:p>
    <w:p>
      <w:pPr>
        <w:pStyle w:val="ListParagraph"/>
        <w:numPr>
          <w:ilvl w:val="0"/>
          <w:numId w:val="17"/>
        </w:numPr>
        <w:tabs>
          <w:tab w:val="clear" w:pos="720"/>
          <w:tab w:val="left" w:pos="386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W klasach I - III śródroczne i roczne oceny klasyfikacyjne z obowiązkowych zajęć edukacyjnych są ocenami opisowymi.</w:t>
      </w:r>
    </w:p>
    <w:p>
      <w:pPr>
        <w:pStyle w:val="ListParagraph"/>
        <w:numPr>
          <w:ilvl w:val="0"/>
          <w:numId w:val="17"/>
        </w:numPr>
        <w:tabs>
          <w:tab w:val="clear" w:pos="720"/>
          <w:tab w:val="left" w:pos="456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W</w:t>
      </w:r>
      <w:r>
        <w:rPr>
          <w:i/>
          <w:spacing w:val="77"/>
        </w:rPr>
        <w:t xml:space="preserve"> </w:t>
      </w:r>
      <w:r>
        <w:rPr>
          <w:i/>
        </w:rPr>
        <w:t>klasach</w:t>
      </w:r>
      <w:r>
        <w:rPr>
          <w:i/>
          <w:spacing w:val="77"/>
        </w:rPr>
        <w:t xml:space="preserve"> </w:t>
      </w:r>
      <w:r>
        <w:rPr>
          <w:i/>
        </w:rPr>
        <w:t>I</w:t>
      </w:r>
      <w:r>
        <w:rPr>
          <w:i/>
          <w:spacing w:val="77"/>
        </w:rPr>
        <w:t xml:space="preserve"> </w:t>
      </w:r>
      <w:r>
        <w:rPr>
          <w:i/>
        </w:rPr>
        <w:t>-</w:t>
      </w:r>
      <w:r>
        <w:rPr>
          <w:i/>
          <w:spacing w:val="77"/>
        </w:rPr>
        <w:t xml:space="preserve"> </w:t>
      </w:r>
      <w:r>
        <w:rPr>
          <w:i/>
        </w:rPr>
        <w:t>III</w:t>
      </w:r>
      <w:r>
        <w:rPr>
          <w:i/>
          <w:spacing w:val="77"/>
        </w:rPr>
        <w:t xml:space="preserve"> </w:t>
      </w:r>
      <w:r>
        <w:rPr>
          <w:i/>
        </w:rPr>
        <w:t>wymagania</w:t>
      </w:r>
      <w:r>
        <w:rPr>
          <w:i/>
          <w:spacing w:val="77"/>
        </w:rPr>
        <w:t xml:space="preserve"> </w:t>
      </w:r>
      <w:r>
        <w:rPr>
          <w:i/>
        </w:rPr>
        <w:t>edukacyjne</w:t>
      </w:r>
      <w:r>
        <w:rPr>
          <w:i/>
          <w:spacing w:val="77"/>
        </w:rPr>
        <w:t xml:space="preserve"> </w:t>
      </w:r>
      <w:r>
        <w:rPr>
          <w:i/>
        </w:rPr>
        <w:t>do</w:t>
      </w:r>
      <w:r>
        <w:rPr>
          <w:i/>
          <w:spacing w:val="77"/>
        </w:rPr>
        <w:t xml:space="preserve"> </w:t>
      </w:r>
      <w:r>
        <w:rPr>
          <w:i/>
        </w:rPr>
        <w:t>uzyskania</w:t>
      </w:r>
      <w:r>
        <w:rPr>
          <w:i/>
          <w:spacing w:val="77"/>
        </w:rPr>
        <w:t xml:space="preserve"> </w:t>
      </w:r>
      <w:r>
        <w:rPr>
          <w:i/>
        </w:rPr>
        <w:t>poszczególnych</w:t>
      </w:r>
      <w:r>
        <w:rPr>
          <w:i/>
          <w:spacing w:val="77"/>
        </w:rPr>
        <w:t xml:space="preserve"> </w:t>
      </w:r>
      <w:r>
        <w:rPr>
          <w:i/>
        </w:rPr>
        <w:t>ocen</w:t>
      </w:r>
      <w:r>
        <w:rPr>
          <w:i/>
          <w:spacing w:val="77"/>
        </w:rPr>
        <w:t xml:space="preserve"> </w:t>
      </w:r>
      <w:r>
        <w:rPr>
          <w:i/>
        </w:rPr>
        <w:t>śródrocznych i rocznych są formułowane na sześciu poziomach.</w:t>
      </w:r>
    </w:p>
    <w:p>
      <w:pPr>
        <w:pStyle w:val="ListParagraph"/>
        <w:numPr>
          <w:ilvl w:val="0"/>
          <w:numId w:val="17"/>
        </w:numPr>
        <w:tabs>
          <w:tab w:val="clear" w:pos="720"/>
          <w:tab w:val="left" w:pos="427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Śródroczna i roczna opisowa ocena klasyfikacyjna z zajęć edukacyjnych uwzględnia poziom i postępy w opanowaniu przez ucznia wiadomości i umiejętności z zakresu wymagań i efektów kształcenia</w:t>
      </w:r>
      <w:r>
        <w:rPr>
          <w:i/>
          <w:spacing w:val="20"/>
        </w:rPr>
        <w:t xml:space="preserve"> </w:t>
      </w:r>
      <w:r>
        <w:rPr>
          <w:i/>
        </w:rPr>
        <w:t>określonych</w:t>
      </w:r>
      <w:r>
        <w:rPr>
          <w:i/>
          <w:spacing w:val="20"/>
        </w:rPr>
        <w:t xml:space="preserve"> </w:t>
      </w:r>
      <w:r>
        <w:rPr>
          <w:i/>
        </w:rPr>
        <w:t>w</w:t>
      </w:r>
      <w:r>
        <w:rPr>
          <w:i/>
          <w:spacing w:val="20"/>
        </w:rPr>
        <w:t xml:space="preserve"> </w:t>
      </w:r>
      <w:r>
        <w:rPr>
          <w:i/>
        </w:rPr>
        <w:t>podstawie</w:t>
      </w:r>
      <w:r>
        <w:rPr>
          <w:i/>
          <w:spacing w:val="20"/>
        </w:rPr>
        <w:t xml:space="preserve"> </w:t>
      </w:r>
      <w:r>
        <w:rPr>
          <w:i/>
        </w:rPr>
        <w:t>programowej</w:t>
      </w:r>
      <w:r>
        <w:rPr>
          <w:i/>
          <w:spacing w:val="20"/>
        </w:rPr>
        <w:t xml:space="preserve"> </w:t>
      </w:r>
      <w:r>
        <w:rPr>
          <w:i/>
        </w:rPr>
        <w:t>edukacji</w:t>
      </w:r>
      <w:r>
        <w:rPr>
          <w:i/>
          <w:spacing w:val="20"/>
        </w:rPr>
        <w:t xml:space="preserve"> </w:t>
      </w:r>
      <w:r>
        <w:rPr>
          <w:i/>
        </w:rPr>
        <w:t>wczesnoszkolnej</w:t>
      </w:r>
      <w:r>
        <w:rPr>
          <w:i/>
          <w:spacing w:val="20"/>
        </w:rPr>
        <w:t xml:space="preserve"> </w:t>
      </w:r>
      <w:r>
        <w:rPr>
          <w:i/>
        </w:rPr>
        <w:t>oraz</w:t>
      </w:r>
      <w:r>
        <w:rPr>
          <w:i/>
          <w:spacing w:val="20"/>
        </w:rPr>
        <w:t xml:space="preserve"> </w:t>
      </w:r>
      <w:r>
        <w:rPr>
          <w:i/>
        </w:rPr>
        <w:t>wskazuje</w:t>
      </w:r>
      <w:r>
        <w:rPr>
          <w:i/>
          <w:spacing w:val="20"/>
        </w:rPr>
        <w:t xml:space="preserve"> </w:t>
      </w:r>
      <w:r>
        <w:rPr>
          <w:i/>
          <w:spacing w:val="-2"/>
        </w:rPr>
        <w:t xml:space="preserve">potrzeby rozwojowe </w:t>
        <w:br/>
        <w:t>i edukacyjne ucznia związane z przezwyciężaniem trudności w nauce lub rozwijaniem uzdolnień.</w:t>
      </w:r>
    </w:p>
    <w:p>
      <w:pPr>
        <w:pStyle w:val="Tretekstu"/>
        <w:spacing w:lineRule="auto" w:line="360"/>
        <w:ind w:left="0" w:right="72" w:hanging="0"/>
        <w:jc w:val="center"/>
        <w:rPr>
          <w:spacing w:val="-5"/>
        </w:rPr>
      </w:pPr>
      <w:r>
        <w:rPr>
          <w:i w:val="false"/>
          <w:spacing w:val="-2"/>
        </w:rPr>
        <w:br/>
      </w:r>
      <w:r>
        <w:rPr/>
        <w:t xml:space="preserve">§ </w:t>
      </w:r>
      <w:r>
        <w:rPr>
          <w:spacing w:val="-5"/>
        </w:rPr>
        <w:t>40</w:t>
      </w:r>
    </w:p>
    <w:p>
      <w:pPr>
        <w:pStyle w:val="Tretekstu"/>
        <w:spacing w:lineRule="auto" w:line="360"/>
        <w:ind w:left="0" w:right="72" w:hanging="0"/>
        <w:jc w:val="center"/>
        <w:rPr>
          <w:i/>
          <w:i/>
        </w:rPr>
      </w:pPr>
      <w:r>
        <w:rPr>
          <w:i/>
        </w:rPr>
      </w:r>
    </w:p>
    <w:p>
      <w:pPr>
        <w:pStyle w:val="ListParagraph"/>
        <w:numPr>
          <w:ilvl w:val="0"/>
          <w:numId w:val="16"/>
        </w:numPr>
        <w:tabs>
          <w:tab w:val="clear" w:pos="720"/>
          <w:tab w:val="left" w:pos="376" w:leader="none"/>
        </w:tabs>
        <w:spacing w:lineRule="auto" w:line="360"/>
        <w:ind w:left="376" w:hanging="220"/>
        <w:rPr>
          <w:i/>
          <w:i/>
        </w:rPr>
      </w:pPr>
      <w:r>
        <w:rPr>
          <w:i/>
        </w:rPr>
        <w:t xml:space="preserve">Każdy nauczyciel na początku roku szkolnego ma obowiązek poinformowania uczniów i rodziców </w:t>
      </w:r>
      <w:r>
        <w:rPr>
          <w:i/>
          <w:spacing w:val="-5"/>
        </w:rPr>
        <w:t>o:</w:t>
      </w:r>
    </w:p>
    <w:p>
      <w:pPr>
        <w:pStyle w:val="ListParagraph"/>
        <w:numPr>
          <w:ilvl w:val="1"/>
          <w:numId w:val="16"/>
        </w:numPr>
        <w:tabs>
          <w:tab w:val="clear" w:pos="720"/>
          <w:tab w:val="left" w:pos="402" w:leader="none"/>
        </w:tabs>
        <w:spacing w:lineRule="auto" w:line="360"/>
        <w:ind w:left="156" w:right="283" w:hanging="0"/>
        <w:rPr>
          <w:i/>
          <w:i/>
        </w:rPr>
      </w:pPr>
      <w:r>
        <w:rPr>
          <w:i/>
        </w:rPr>
        <w:t>wymaganiach</w:t>
      </w:r>
      <w:r>
        <w:rPr>
          <w:i/>
          <w:spacing w:val="-2"/>
        </w:rPr>
        <w:t xml:space="preserve"> </w:t>
      </w:r>
      <w:r>
        <w:rPr>
          <w:i/>
        </w:rPr>
        <w:t>edukacyjnych</w:t>
      </w:r>
      <w:r>
        <w:rPr>
          <w:i/>
          <w:spacing w:val="-2"/>
        </w:rPr>
        <w:t xml:space="preserve"> </w:t>
      </w:r>
      <w:r>
        <w:rPr>
          <w:i/>
        </w:rPr>
        <w:t>niezbędnych</w:t>
      </w:r>
      <w:r>
        <w:rPr>
          <w:i/>
          <w:spacing w:val="-2"/>
        </w:rPr>
        <w:t xml:space="preserve"> </w:t>
      </w:r>
      <w:r>
        <w:rPr>
          <w:i/>
        </w:rPr>
        <w:t>do</w:t>
      </w:r>
      <w:r>
        <w:rPr>
          <w:i/>
          <w:spacing w:val="-2"/>
        </w:rPr>
        <w:t xml:space="preserve"> </w:t>
      </w:r>
      <w:r>
        <w:rPr>
          <w:i/>
        </w:rPr>
        <w:t>otrzymania</w:t>
      </w:r>
      <w:r>
        <w:rPr>
          <w:i/>
          <w:spacing w:val="-2"/>
        </w:rPr>
        <w:t xml:space="preserve"> </w:t>
      </w:r>
      <w:r>
        <w:rPr>
          <w:i/>
        </w:rPr>
        <w:t>przez</w:t>
      </w:r>
      <w:r>
        <w:rPr>
          <w:i/>
          <w:spacing w:val="-2"/>
        </w:rPr>
        <w:t xml:space="preserve"> </w:t>
      </w:r>
      <w:r>
        <w:rPr>
          <w:i/>
        </w:rPr>
        <w:t>ucznia</w:t>
      </w:r>
      <w:r>
        <w:rPr>
          <w:i/>
          <w:spacing w:val="-2"/>
        </w:rPr>
        <w:t xml:space="preserve"> </w:t>
      </w:r>
      <w:r>
        <w:rPr>
          <w:i/>
        </w:rPr>
        <w:t>poszczególnych</w:t>
      </w:r>
      <w:r>
        <w:rPr>
          <w:i/>
          <w:spacing w:val="-2"/>
        </w:rPr>
        <w:t xml:space="preserve"> </w:t>
      </w:r>
      <w:r>
        <w:rPr>
          <w:i/>
        </w:rPr>
        <w:t>śródrocznych i</w:t>
      </w:r>
      <w:r>
        <w:rPr>
          <w:i/>
          <w:spacing w:val="-5"/>
        </w:rPr>
        <w:t xml:space="preserve"> </w:t>
      </w:r>
      <w:r>
        <w:rPr>
          <w:i/>
        </w:rPr>
        <w:t>rocznych ocen klasyfikacyjnych z zajęć edukacyjnych, wynikających z realizowanego przez siebie programu nauczania;</w:t>
      </w:r>
    </w:p>
    <w:p>
      <w:pPr>
        <w:pStyle w:val="ListParagraph"/>
        <w:numPr>
          <w:ilvl w:val="1"/>
          <w:numId w:val="16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sposobach sprawdzania osiągnięć edukacyjnych </w:t>
      </w:r>
      <w:r>
        <w:rPr>
          <w:i/>
          <w:spacing w:val="-2"/>
        </w:rPr>
        <w:t>uczniów;</w:t>
      </w:r>
    </w:p>
    <w:p>
      <w:pPr>
        <w:pStyle w:val="ListParagraph"/>
        <w:numPr>
          <w:ilvl w:val="1"/>
          <w:numId w:val="16"/>
        </w:numPr>
        <w:tabs>
          <w:tab w:val="clear" w:pos="720"/>
          <w:tab w:val="left" w:pos="440" w:leader="none"/>
        </w:tabs>
        <w:spacing w:lineRule="auto" w:line="360"/>
        <w:ind w:left="156" w:right="287" w:hanging="0"/>
        <w:rPr>
          <w:i/>
          <w:i/>
        </w:rPr>
      </w:pPr>
      <w:r>
        <w:rPr>
          <w:i/>
        </w:rPr>
        <w:t>warunkach i trybie uzyskania wyższej niż przewidywana rocznej oceny klasyfikacyjnej z zajęć edukacyjnych; (zapis w dzienniku elektronicznym przy tematach przedmiotowych).</w:t>
      </w:r>
    </w:p>
    <w:p>
      <w:pPr>
        <w:pStyle w:val="ListParagraph"/>
        <w:numPr>
          <w:ilvl w:val="0"/>
          <w:numId w:val="16"/>
        </w:numPr>
        <w:tabs>
          <w:tab w:val="clear" w:pos="720"/>
          <w:tab w:val="left" w:pos="376" w:leader="none"/>
        </w:tabs>
        <w:spacing w:lineRule="auto" w:line="360"/>
        <w:ind w:left="376" w:hanging="220"/>
        <w:rPr>
          <w:i/>
          <w:i/>
        </w:rPr>
      </w:pPr>
      <w:r>
        <w:rPr>
          <w:i/>
        </w:rPr>
        <w:t xml:space="preserve">Wychowawca na początku roku szkolnego ma obowiązek poinformowania uczniów i rodziców </w:t>
      </w:r>
      <w:r>
        <w:rPr>
          <w:i/>
          <w:spacing w:val="-5"/>
        </w:rPr>
        <w:t>o:</w:t>
      </w:r>
    </w:p>
    <w:p>
      <w:pPr>
        <w:pStyle w:val="ListParagraph"/>
        <w:numPr>
          <w:ilvl w:val="1"/>
          <w:numId w:val="16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sposobie oraz kryteriach oceniania </w:t>
      </w:r>
      <w:r>
        <w:rPr>
          <w:i/>
          <w:spacing w:val="-2"/>
        </w:rPr>
        <w:t>zachowania;</w:t>
      </w:r>
    </w:p>
    <w:p>
      <w:pPr>
        <w:pStyle w:val="ListParagraph"/>
        <w:numPr>
          <w:ilvl w:val="1"/>
          <w:numId w:val="16"/>
        </w:numPr>
        <w:tabs>
          <w:tab w:val="clear" w:pos="720"/>
          <w:tab w:val="left" w:pos="397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warunkach</w:t>
      </w:r>
      <w:r>
        <w:rPr>
          <w:i/>
          <w:spacing w:val="-1"/>
        </w:rPr>
        <w:t xml:space="preserve"> </w:t>
      </w:r>
      <w:r>
        <w:rPr>
          <w:i/>
        </w:rPr>
        <w:t>i</w:t>
      </w:r>
      <w:r>
        <w:rPr>
          <w:i/>
          <w:spacing w:val="-4"/>
        </w:rPr>
        <w:t xml:space="preserve"> </w:t>
      </w:r>
      <w:r>
        <w:rPr>
          <w:i/>
        </w:rPr>
        <w:t>trybie</w:t>
      </w:r>
      <w:r>
        <w:rPr>
          <w:i/>
          <w:spacing w:val="-1"/>
        </w:rPr>
        <w:t xml:space="preserve"> </w:t>
      </w:r>
      <w:r>
        <w:rPr>
          <w:i/>
        </w:rPr>
        <w:t>otrzymania</w:t>
      </w:r>
      <w:r>
        <w:rPr>
          <w:i/>
          <w:spacing w:val="-1"/>
        </w:rPr>
        <w:t xml:space="preserve"> </w:t>
      </w:r>
      <w:r>
        <w:rPr>
          <w:i/>
        </w:rPr>
        <w:t>wyższej</w:t>
      </w:r>
      <w:r>
        <w:rPr>
          <w:i/>
          <w:spacing w:val="-1"/>
        </w:rPr>
        <w:t xml:space="preserve"> </w:t>
      </w:r>
      <w:r>
        <w:rPr>
          <w:i/>
        </w:rPr>
        <w:t>niż</w:t>
      </w:r>
      <w:r>
        <w:rPr>
          <w:i/>
          <w:spacing w:val="-1"/>
        </w:rPr>
        <w:t xml:space="preserve"> </w:t>
      </w:r>
      <w:r>
        <w:rPr>
          <w:i/>
        </w:rPr>
        <w:t>przewidywana</w:t>
      </w:r>
      <w:r>
        <w:rPr>
          <w:i/>
          <w:spacing w:val="-1"/>
        </w:rPr>
        <w:t xml:space="preserve"> </w:t>
      </w:r>
      <w:r>
        <w:rPr>
          <w:i/>
        </w:rPr>
        <w:t>rocznej</w:t>
      </w:r>
      <w:r>
        <w:rPr>
          <w:i/>
          <w:spacing w:val="-1"/>
        </w:rPr>
        <w:t xml:space="preserve"> </w:t>
      </w:r>
      <w:r>
        <w:rPr>
          <w:i/>
        </w:rPr>
        <w:t>oceny</w:t>
      </w:r>
      <w:r>
        <w:rPr>
          <w:i/>
          <w:spacing w:val="-1"/>
        </w:rPr>
        <w:t xml:space="preserve"> </w:t>
      </w:r>
      <w:r>
        <w:rPr>
          <w:i/>
        </w:rPr>
        <w:t>klasyfikacyjnej</w:t>
      </w:r>
      <w:r>
        <w:rPr>
          <w:i/>
          <w:spacing w:val="-1"/>
        </w:rPr>
        <w:t xml:space="preserve"> </w:t>
      </w:r>
      <w:r>
        <w:rPr>
          <w:i/>
        </w:rPr>
        <w:t>(adnotacja</w:t>
      </w:r>
      <w:r>
        <w:rPr>
          <w:i/>
          <w:spacing w:val="74"/>
        </w:rPr>
        <w:t xml:space="preserve"> </w:t>
      </w:r>
      <w:r>
        <w:rPr>
          <w:i/>
        </w:rPr>
        <w:t>w</w:t>
      </w:r>
      <w:r>
        <w:rPr>
          <w:i/>
          <w:spacing w:val="-2"/>
        </w:rPr>
        <w:t xml:space="preserve"> </w:t>
      </w:r>
      <w:r>
        <w:rPr>
          <w:i/>
        </w:rPr>
        <w:t>dzienniku</w:t>
      </w:r>
      <w:r>
        <w:rPr>
          <w:i/>
          <w:spacing w:val="74"/>
        </w:rPr>
        <w:t xml:space="preserve"> </w:t>
      </w:r>
      <w:r>
        <w:rPr>
          <w:i/>
        </w:rPr>
        <w:t>elektronicznym):</w:t>
      </w:r>
    </w:p>
    <w:p>
      <w:pPr>
        <w:pStyle w:val="ListParagraph"/>
        <w:numPr>
          <w:ilvl w:val="2"/>
          <w:numId w:val="71"/>
        </w:numPr>
        <w:tabs>
          <w:tab w:val="clear" w:pos="720"/>
          <w:tab w:val="left" w:pos="594" w:leader="none"/>
        </w:tabs>
        <w:suppressAutoHyphens w:val="false"/>
        <w:spacing w:lineRule="auto" w:line="360"/>
        <w:ind w:left="851" w:right="278" w:hanging="180"/>
        <w:rPr>
          <w:i/>
          <w:i/>
          <w:w w:val="105"/>
        </w:rPr>
      </w:pPr>
      <w:r>
        <w:rPr>
          <w:i/>
          <w:w w:val="105"/>
        </w:rPr>
        <w:t>uczeń składa na piśmie wniosek dotyczący uzyskania wyższej oceny zachowania w ciągu 3 dni od daty</w:t>
      </w:r>
      <w:r>
        <w:rPr>
          <w:i/>
          <w:spacing w:val="-13"/>
          <w:w w:val="105"/>
        </w:rPr>
        <w:t xml:space="preserve"> </w:t>
      </w:r>
      <w:r>
        <w:rPr>
          <w:i/>
          <w:w w:val="105"/>
        </w:rPr>
        <w:t>zapoznania</w:t>
      </w:r>
      <w:r>
        <w:rPr>
          <w:i/>
          <w:spacing w:val="-13"/>
          <w:w w:val="105"/>
        </w:rPr>
        <w:t xml:space="preserve"> </w:t>
      </w:r>
      <w:r>
        <w:rPr>
          <w:i/>
          <w:w w:val="105"/>
        </w:rPr>
        <w:t>się</w:t>
      </w:r>
      <w:r>
        <w:rPr>
          <w:i/>
          <w:spacing w:val="-13"/>
          <w:w w:val="105"/>
        </w:rPr>
        <w:t xml:space="preserve"> </w:t>
      </w:r>
      <w:r>
        <w:rPr>
          <w:i/>
          <w:w w:val="105"/>
        </w:rPr>
        <w:t>z</w:t>
      </w:r>
      <w:r>
        <w:rPr>
          <w:i/>
          <w:spacing w:val="-13"/>
          <w:w w:val="105"/>
        </w:rPr>
        <w:t xml:space="preserve"> </w:t>
      </w:r>
      <w:r>
        <w:rPr>
          <w:i/>
          <w:w w:val="105"/>
        </w:rPr>
        <w:t>przewidywaną</w:t>
      </w:r>
      <w:r>
        <w:rPr>
          <w:i/>
          <w:spacing w:val="-13"/>
          <w:w w:val="105"/>
        </w:rPr>
        <w:t xml:space="preserve"> </w:t>
      </w:r>
      <w:r>
        <w:rPr>
          <w:i/>
          <w:w w:val="105"/>
        </w:rPr>
        <w:t>roczną</w:t>
      </w:r>
      <w:r>
        <w:rPr>
          <w:i/>
          <w:spacing w:val="-13"/>
          <w:w w:val="105"/>
        </w:rPr>
        <w:t xml:space="preserve"> </w:t>
      </w:r>
      <w:r>
        <w:rPr>
          <w:i/>
          <w:w w:val="105"/>
        </w:rPr>
        <w:t>ocenę</w:t>
      </w:r>
      <w:r>
        <w:rPr>
          <w:i/>
          <w:spacing w:val="-13"/>
          <w:w w:val="105"/>
        </w:rPr>
        <w:t xml:space="preserve"> </w:t>
      </w:r>
      <w:r>
        <w:rPr>
          <w:i/>
          <w:w w:val="105"/>
        </w:rPr>
        <w:t>klasyﬁkacyjną</w:t>
      </w:r>
      <w:r>
        <w:rPr>
          <w:i/>
          <w:spacing w:val="-13"/>
          <w:w w:val="105"/>
        </w:rPr>
        <w:t xml:space="preserve"> </w:t>
      </w:r>
      <w:r>
        <w:rPr>
          <w:i/>
          <w:w w:val="105"/>
        </w:rPr>
        <w:t>zachowania</w:t>
      </w:r>
      <w:r>
        <w:rPr>
          <w:i/>
          <w:spacing w:val="-13"/>
          <w:w w:val="105"/>
        </w:rPr>
        <w:t xml:space="preserve"> </w:t>
      </w:r>
      <w:r>
        <w:rPr>
          <w:i/>
          <w:w w:val="105"/>
        </w:rPr>
        <w:t>do</w:t>
      </w:r>
      <w:r>
        <w:rPr>
          <w:i/>
          <w:spacing w:val="-13"/>
          <w:w w:val="105"/>
        </w:rPr>
        <w:t xml:space="preserve"> </w:t>
      </w:r>
      <w:r>
        <w:rPr>
          <w:i/>
          <w:w w:val="105"/>
        </w:rPr>
        <w:t>wychowawcy</w:t>
      </w:r>
      <w:r>
        <w:rPr>
          <w:i/>
          <w:spacing w:val="-13"/>
          <w:w w:val="105"/>
        </w:rPr>
        <w:t xml:space="preserve"> </w:t>
      </w:r>
      <w:r>
        <w:rPr>
          <w:i/>
          <w:w w:val="105"/>
        </w:rPr>
        <w:t>klasy. Wniosek musi być też podpisany przez przynajmniej jednego z rodziców,</w:t>
      </w:r>
    </w:p>
    <w:p>
      <w:pPr>
        <w:pStyle w:val="ListParagraph"/>
        <w:tabs>
          <w:tab w:val="clear" w:pos="720"/>
          <w:tab w:val="left" w:pos="594" w:leader="none"/>
        </w:tabs>
        <w:suppressAutoHyphens w:val="false"/>
        <w:spacing w:lineRule="auto" w:line="360"/>
        <w:ind w:left="1719" w:right="278" w:hanging="0"/>
        <w:rPr>
          <w:i/>
          <w:i/>
          <w:w w:val="105"/>
        </w:rPr>
      </w:pPr>
      <w:r>
        <w:rPr>
          <w:i/>
          <w:w w:val="105"/>
        </w:rPr>
      </w:r>
    </w:p>
    <w:p>
      <w:pPr>
        <w:pStyle w:val="ListParagraph"/>
        <w:numPr>
          <w:ilvl w:val="2"/>
          <w:numId w:val="71"/>
        </w:numPr>
        <w:tabs>
          <w:tab w:val="clear" w:pos="720"/>
          <w:tab w:val="left" w:pos="594" w:leader="none"/>
        </w:tabs>
        <w:suppressAutoHyphens w:val="false"/>
        <w:spacing w:lineRule="auto" w:line="360"/>
        <w:ind w:left="851" w:right="278" w:hanging="38"/>
        <w:rPr>
          <w:i/>
          <w:i/>
        </w:rPr>
      </w:pPr>
      <w:r>
        <w:rPr>
          <w:i/>
          <w:w w:val="105"/>
        </w:rPr>
        <w:t>dyrektor szkoły powołuje komisję, która podwyższa lub pozostawia przewidywaną roczną ocenę klasyﬁkacyjną zachowania w drodze głosowania zwykłą większością głosów; w przypadku równej liczby głosów decyduje głos przewodniczącego komisji. Komisja obraduje w tygodniu poprzedzającym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zebranie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klasyﬁkacyjne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Rady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Pedagogicznej,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najpóźniej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w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dniu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 xml:space="preserve">poprzedzającym </w:t>
      </w:r>
      <w:r>
        <w:rPr>
          <w:i/>
          <w:spacing w:val="-2"/>
          <w:w w:val="105"/>
        </w:rPr>
        <w:t>zebranie</w:t>
      </w:r>
    </w:p>
    <w:p>
      <w:pPr>
        <w:pStyle w:val="ListParagraph"/>
        <w:numPr>
          <w:ilvl w:val="2"/>
          <w:numId w:val="71"/>
        </w:numPr>
        <w:tabs>
          <w:tab w:val="clear" w:pos="720"/>
          <w:tab w:val="left" w:pos="594" w:leader="none"/>
        </w:tabs>
        <w:suppressAutoHyphens w:val="false"/>
        <w:spacing w:lineRule="auto" w:line="360"/>
        <w:ind w:left="567" w:right="278" w:firstLine="284"/>
        <w:rPr>
          <w:i/>
          <w:i/>
        </w:rPr>
      </w:pPr>
      <w:r>
        <w:rPr>
          <w:i/>
          <w:w w:val="105"/>
        </w:rPr>
        <w:t>w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skład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komisji</w:t>
      </w:r>
      <w:r>
        <w:rPr>
          <w:i/>
          <w:spacing w:val="-12"/>
          <w:w w:val="105"/>
        </w:rPr>
        <w:t xml:space="preserve"> </w:t>
      </w:r>
      <w:r>
        <w:rPr>
          <w:i/>
          <w:spacing w:val="-2"/>
          <w:w w:val="105"/>
        </w:rPr>
        <w:t xml:space="preserve">wchodzą </w:t>
      </w:r>
      <w:r>
        <w:rPr>
          <w:i/>
          <w:spacing w:val="-2"/>
          <w:w w:val="110"/>
        </w:rPr>
        <w:t xml:space="preserve">dyrektor, </w:t>
      </w:r>
      <w:r>
        <w:rPr>
          <w:i/>
          <w:spacing w:val="-2"/>
          <w:w w:val="105"/>
        </w:rPr>
        <w:t xml:space="preserve">pedagog i </w:t>
      </w:r>
      <w:r>
        <w:rPr>
          <w:i/>
        </w:rPr>
        <w:t>wychowawca</w:t>
      </w:r>
      <w:r>
        <w:rPr>
          <w:i/>
          <w:spacing w:val="4"/>
        </w:rPr>
        <w:t xml:space="preserve"> </w:t>
      </w:r>
      <w:r>
        <w:rPr>
          <w:i/>
          <w:spacing w:val="-4"/>
        </w:rPr>
        <w:t>klasy;</w:t>
      </w:r>
    </w:p>
    <w:p>
      <w:pPr>
        <w:pStyle w:val="ListParagraph"/>
        <w:tabs>
          <w:tab w:val="clear" w:pos="720"/>
          <w:tab w:val="left" w:pos="397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</w:r>
    </w:p>
    <w:p>
      <w:pPr>
        <w:pStyle w:val="ListParagraph"/>
        <w:numPr>
          <w:ilvl w:val="1"/>
          <w:numId w:val="16"/>
        </w:numPr>
        <w:tabs>
          <w:tab w:val="clear" w:pos="720"/>
          <w:tab w:val="left" w:pos="458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 xml:space="preserve">trybie uzyskania wyższej rocznej oceny klasyfikacyjnej niż przewidywana z obowiązkowych </w:t>
        <w:br/>
        <w:t>i dodatkowych zajęć edukacyjnych:</w:t>
      </w:r>
    </w:p>
    <w:p>
      <w:pPr>
        <w:pStyle w:val="ListParagraph"/>
        <w:tabs>
          <w:tab w:val="clear" w:pos="720"/>
          <w:tab w:val="left" w:pos="594" w:leader="none"/>
        </w:tabs>
        <w:suppressAutoHyphens w:val="false"/>
        <w:spacing w:lineRule="auto" w:line="360"/>
        <w:ind w:left="157" w:right="406" w:hanging="0"/>
        <w:rPr>
          <w:i/>
          <w:i/>
        </w:rPr>
      </w:pPr>
      <w:r>
        <w:rPr>
          <w:i/>
          <w:w w:val="105"/>
        </w:rPr>
        <w:t>a) Uczeń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pisze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podanie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do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wychowawcy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klasy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o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egzamin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sprawdzający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z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przedmiotu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w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ciągu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3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dni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od daty zapoznania się przez niego i jego rodziców z przewidywaną oceną roczną. Podanie musi być podpisane przynajmniej przez jednego z rodziców ucznia;</w:t>
      </w:r>
    </w:p>
    <w:p>
      <w:pPr>
        <w:pStyle w:val="ListParagraph"/>
        <w:tabs>
          <w:tab w:val="clear" w:pos="720"/>
          <w:tab w:val="left" w:pos="594" w:leader="none"/>
        </w:tabs>
        <w:suppressAutoHyphens w:val="false"/>
        <w:spacing w:lineRule="auto" w:line="360"/>
        <w:ind w:left="157" w:right="786" w:hanging="0"/>
        <w:rPr>
          <w:i/>
          <w:i/>
        </w:rPr>
      </w:pPr>
      <w:r>
        <w:rPr>
          <w:i/>
          <w:w w:val="105"/>
        </w:rPr>
        <w:t>b) Dyrektor</w:t>
      </w:r>
      <w:r>
        <w:rPr>
          <w:i/>
          <w:spacing w:val="-1"/>
          <w:w w:val="105"/>
        </w:rPr>
        <w:t xml:space="preserve"> </w:t>
      </w:r>
      <w:r>
        <w:rPr>
          <w:i/>
          <w:w w:val="105"/>
        </w:rPr>
        <w:t>szkoły,</w:t>
      </w:r>
      <w:r>
        <w:rPr>
          <w:i/>
          <w:spacing w:val="-1"/>
          <w:w w:val="105"/>
        </w:rPr>
        <w:t xml:space="preserve"> </w:t>
      </w:r>
      <w:r>
        <w:rPr>
          <w:i/>
          <w:w w:val="105"/>
        </w:rPr>
        <w:t>po</w:t>
      </w:r>
      <w:r>
        <w:rPr>
          <w:i/>
          <w:spacing w:val="-1"/>
          <w:w w:val="105"/>
        </w:rPr>
        <w:t xml:space="preserve"> </w:t>
      </w:r>
      <w:r>
        <w:rPr>
          <w:i/>
          <w:w w:val="105"/>
        </w:rPr>
        <w:t>pozytywnym</w:t>
      </w:r>
      <w:r>
        <w:rPr>
          <w:i/>
          <w:spacing w:val="-1"/>
          <w:w w:val="105"/>
        </w:rPr>
        <w:t xml:space="preserve"> </w:t>
      </w:r>
      <w:r>
        <w:rPr>
          <w:i/>
          <w:w w:val="105"/>
        </w:rPr>
        <w:t>rozpatrzeniu</w:t>
      </w:r>
      <w:r>
        <w:rPr>
          <w:i/>
          <w:spacing w:val="-1"/>
          <w:w w:val="105"/>
        </w:rPr>
        <w:t xml:space="preserve"> </w:t>
      </w:r>
      <w:r>
        <w:rPr>
          <w:i/>
          <w:w w:val="105"/>
        </w:rPr>
        <w:t>podania,</w:t>
      </w:r>
      <w:r>
        <w:rPr>
          <w:i/>
          <w:spacing w:val="-1"/>
          <w:w w:val="105"/>
        </w:rPr>
        <w:t xml:space="preserve"> </w:t>
      </w:r>
      <w:r>
        <w:rPr>
          <w:i/>
          <w:w w:val="105"/>
        </w:rPr>
        <w:t>powołuje</w:t>
      </w:r>
      <w:r>
        <w:rPr>
          <w:i/>
          <w:spacing w:val="-1"/>
          <w:w w:val="105"/>
        </w:rPr>
        <w:t xml:space="preserve"> </w:t>
      </w:r>
      <w:r>
        <w:rPr>
          <w:i/>
          <w:w w:val="105"/>
        </w:rPr>
        <w:t>komisję,</w:t>
      </w:r>
      <w:r>
        <w:rPr>
          <w:i/>
          <w:spacing w:val="-1"/>
          <w:w w:val="105"/>
        </w:rPr>
        <w:t xml:space="preserve"> </w:t>
      </w:r>
      <w:r>
        <w:rPr>
          <w:i/>
          <w:w w:val="105"/>
        </w:rPr>
        <w:t>która</w:t>
      </w:r>
      <w:r>
        <w:rPr>
          <w:i/>
          <w:spacing w:val="-1"/>
          <w:w w:val="105"/>
        </w:rPr>
        <w:t xml:space="preserve"> </w:t>
      </w:r>
      <w:r>
        <w:rPr>
          <w:i/>
          <w:w w:val="105"/>
        </w:rPr>
        <w:t>przeprowadza egzamin sprawdzający,</w:t>
      </w:r>
    </w:p>
    <w:p>
      <w:pPr>
        <w:pStyle w:val="ListParagraph"/>
        <w:tabs>
          <w:tab w:val="clear" w:pos="720"/>
          <w:tab w:val="left" w:pos="594" w:leader="none"/>
        </w:tabs>
        <w:suppressAutoHyphens w:val="false"/>
        <w:spacing w:lineRule="auto" w:line="360"/>
        <w:ind w:left="157" w:right="1367" w:hanging="0"/>
        <w:rPr>
          <w:i/>
          <w:i/>
        </w:rPr>
      </w:pPr>
      <w:r>
        <w:rPr>
          <w:i/>
          <w:w w:val="105"/>
        </w:rPr>
        <w:t>c) Egzamin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sprawdzający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odbywa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się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w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tygodniu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przed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zebraniem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klasyﬁkacyjnym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Rady Pedagogicznej – najpóźniej w dniu poprzedzającym zebranie,</w:t>
      </w:r>
    </w:p>
    <w:p>
      <w:pPr>
        <w:pStyle w:val="ListParagraph"/>
        <w:tabs>
          <w:tab w:val="clear" w:pos="720"/>
          <w:tab w:val="left" w:pos="593" w:leader="none"/>
        </w:tabs>
        <w:suppressAutoHyphens w:val="false"/>
        <w:spacing w:lineRule="auto" w:line="360"/>
        <w:ind w:left="157" w:hanging="0"/>
        <w:rPr>
          <w:i/>
          <w:i/>
        </w:rPr>
      </w:pPr>
      <w:r>
        <w:rPr>
          <w:i/>
          <w:w w:val="105"/>
        </w:rPr>
        <w:t>d) Uczeń</w:t>
      </w:r>
      <w:r>
        <w:rPr>
          <w:i/>
          <w:spacing w:val="-7"/>
          <w:w w:val="105"/>
        </w:rPr>
        <w:t xml:space="preserve"> </w:t>
      </w:r>
      <w:r>
        <w:rPr>
          <w:i/>
          <w:w w:val="105"/>
        </w:rPr>
        <w:t>zdaje</w:t>
      </w:r>
      <w:r>
        <w:rPr>
          <w:i/>
          <w:spacing w:val="-7"/>
          <w:w w:val="105"/>
        </w:rPr>
        <w:t xml:space="preserve"> </w:t>
      </w:r>
      <w:r>
        <w:rPr>
          <w:i/>
          <w:w w:val="105"/>
        </w:rPr>
        <w:t>egzamin</w:t>
      </w:r>
      <w:r>
        <w:rPr>
          <w:i/>
          <w:spacing w:val="-7"/>
          <w:w w:val="105"/>
        </w:rPr>
        <w:t xml:space="preserve"> </w:t>
      </w:r>
      <w:r>
        <w:rPr>
          <w:i/>
          <w:w w:val="105"/>
        </w:rPr>
        <w:t>sprawdzający</w:t>
      </w:r>
      <w:r>
        <w:rPr>
          <w:i/>
          <w:spacing w:val="-7"/>
          <w:w w:val="105"/>
        </w:rPr>
        <w:t xml:space="preserve"> </w:t>
      </w:r>
      <w:r>
        <w:rPr>
          <w:i/>
          <w:w w:val="105"/>
        </w:rPr>
        <w:t>przed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komisją,</w:t>
      </w:r>
      <w:r>
        <w:rPr>
          <w:i/>
          <w:spacing w:val="-7"/>
          <w:w w:val="105"/>
        </w:rPr>
        <w:t xml:space="preserve"> </w:t>
      </w:r>
      <w:r>
        <w:rPr>
          <w:i/>
          <w:w w:val="105"/>
        </w:rPr>
        <w:t>w</w:t>
      </w:r>
      <w:r>
        <w:rPr>
          <w:i/>
          <w:spacing w:val="-7"/>
          <w:w w:val="105"/>
        </w:rPr>
        <w:t xml:space="preserve"> </w:t>
      </w:r>
      <w:r>
        <w:rPr>
          <w:i/>
          <w:w w:val="105"/>
        </w:rPr>
        <w:t>skład</w:t>
      </w:r>
      <w:r>
        <w:rPr>
          <w:i/>
          <w:spacing w:val="-7"/>
          <w:w w:val="105"/>
        </w:rPr>
        <w:t xml:space="preserve"> </w:t>
      </w:r>
      <w:r>
        <w:rPr>
          <w:i/>
          <w:w w:val="105"/>
        </w:rPr>
        <w:t>której</w:t>
      </w:r>
      <w:r>
        <w:rPr>
          <w:i/>
          <w:spacing w:val="-7"/>
          <w:w w:val="105"/>
        </w:rPr>
        <w:t xml:space="preserve"> </w:t>
      </w:r>
      <w:r>
        <w:rPr>
          <w:i/>
          <w:spacing w:val="-2"/>
          <w:w w:val="105"/>
        </w:rPr>
        <w:t>wchodzą: dyrektor,</w:t>
      </w:r>
      <w:r>
        <w:rPr>
          <w:i/>
          <w:w w:val="105"/>
        </w:rPr>
        <w:t xml:space="preserve"> </w:t>
      </w:r>
      <w:r>
        <w:rPr>
          <w:i/>
          <w:spacing w:val="-2"/>
          <w:w w:val="105"/>
        </w:rPr>
        <w:t>jako</w:t>
      </w:r>
      <w:r>
        <w:rPr>
          <w:i/>
          <w:w w:val="105"/>
        </w:rPr>
        <w:t xml:space="preserve"> </w:t>
      </w:r>
      <w:r>
        <w:rPr>
          <w:i/>
          <w:spacing w:val="-2"/>
          <w:w w:val="105"/>
        </w:rPr>
        <w:t>przewodniczący</w:t>
      </w:r>
      <w:r>
        <w:rPr>
          <w:i/>
          <w:w w:val="105"/>
        </w:rPr>
        <w:t xml:space="preserve"> </w:t>
      </w:r>
      <w:r>
        <w:rPr>
          <w:i/>
          <w:spacing w:val="-2"/>
          <w:w w:val="105"/>
        </w:rPr>
        <w:t>komisji, nauczyciel</w:t>
      </w:r>
      <w:r>
        <w:rPr>
          <w:i/>
          <w:spacing w:val="-1"/>
          <w:w w:val="105"/>
        </w:rPr>
        <w:t xml:space="preserve"> </w:t>
      </w:r>
      <w:r>
        <w:rPr>
          <w:i/>
          <w:spacing w:val="-2"/>
          <w:w w:val="105"/>
        </w:rPr>
        <w:t>prowadzący</w:t>
      </w:r>
      <w:r>
        <w:rPr>
          <w:i/>
          <w:spacing w:val="-1"/>
          <w:w w:val="105"/>
        </w:rPr>
        <w:t xml:space="preserve"> </w:t>
      </w:r>
      <w:r>
        <w:rPr>
          <w:i/>
          <w:spacing w:val="-2"/>
          <w:w w:val="105"/>
        </w:rPr>
        <w:t>dane</w:t>
      </w:r>
      <w:r>
        <w:rPr>
          <w:i/>
          <w:w w:val="105"/>
        </w:rPr>
        <w:t xml:space="preserve"> </w:t>
      </w:r>
      <w:r>
        <w:rPr>
          <w:i/>
          <w:spacing w:val="-2"/>
          <w:w w:val="105"/>
        </w:rPr>
        <w:t>zajęcia</w:t>
      </w:r>
      <w:r>
        <w:rPr>
          <w:i/>
          <w:spacing w:val="-1"/>
          <w:w w:val="105"/>
        </w:rPr>
        <w:t xml:space="preserve"> </w:t>
      </w:r>
      <w:r>
        <w:rPr>
          <w:i/>
          <w:spacing w:val="-2"/>
          <w:w w:val="105"/>
        </w:rPr>
        <w:t>edukacyjne, jeden</w:t>
      </w:r>
      <w:r>
        <w:rPr>
          <w:i/>
          <w:spacing w:val="-3"/>
          <w:w w:val="105"/>
        </w:rPr>
        <w:t xml:space="preserve"> </w:t>
      </w:r>
      <w:r>
        <w:rPr>
          <w:i/>
          <w:spacing w:val="-2"/>
          <w:w w:val="105"/>
        </w:rPr>
        <w:t>nauczyciel</w:t>
      </w:r>
      <w:r>
        <w:rPr>
          <w:i/>
          <w:spacing w:val="-3"/>
          <w:w w:val="105"/>
        </w:rPr>
        <w:t xml:space="preserve"> </w:t>
      </w:r>
      <w:r>
        <w:rPr>
          <w:i/>
          <w:spacing w:val="-2"/>
          <w:w w:val="105"/>
        </w:rPr>
        <w:t>prowadzący</w:t>
      </w:r>
      <w:r>
        <w:rPr>
          <w:i/>
          <w:spacing w:val="-3"/>
          <w:w w:val="105"/>
        </w:rPr>
        <w:t xml:space="preserve"> </w:t>
      </w:r>
      <w:r>
        <w:rPr>
          <w:i/>
          <w:spacing w:val="-2"/>
          <w:w w:val="105"/>
        </w:rPr>
        <w:t>takie</w:t>
      </w:r>
      <w:r>
        <w:rPr>
          <w:i/>
          <w:spacing w:val="-3"/>
          <w:w w:val="105"/>
        </w:rPr>
        <w:t xml:space="preserve"> </w:t>
      </w:r>
      <w:r>
        <w:rPr>
          <w:i/>
          <w:spacing w:val="-2"/>
          <w:w w:val="105"/>
        </w:rPr>
        <w:t>same zajęcia</w:t>
      </w:r>
      <w:r>
        <w:rPr>
          <w:i/>
          <w:spacing w:val="-3"/>
          <w:w w:val="105"/>
        </w:rPr>
        <w:t xml:space="preserve"> </w:t>
      </w:r>
      <w:r>
        <w:rPr>
          <w:i/>
          <w:spacing w:val="-2"/>
          <w:w w:val="105"/>
        </w:rPr>
        <w:t>edukacyjne,</w:t>
      </w:r>
    </w:p>
    <w:p>
      <w:pPr>
        <w:pStyle w:val="ListParagraph"/>
        <w:tabs>
          <w:tab w:val="clear" w:pos="720"/>
          <w:tab w:val="left" w:pos="594" w:leader="none"/>
        </w:tabs>
        <w:suppressAutoHyphens w:val="false"/>
        <w:spacing w:lineRule="auto" w:line="360"/>
        <w:ind w:left="157" w:right="275" w:hanging="0"/>
        <w:rPr>
          <w:i/>
          <w:i/>
        </w:rPr>
      </w:pPr>
      <w:r>
        <w:rPr>
          <w:i/>
          <w:w w:val="105"/>
        </w:rPr>
        <w:t>e) Egzamin</w:t>
      </w:r>
      <w:r>
        <w:rPr>
          <w:i/>
          <w:spacing w:val="-7"/>
          <w:w w:val="105"/>
        </w:rPr>
        <w:t xml:space="preserve"> </w:t>
      </w:r>
      <w:r>
        <w:rPr>
          <w:i/>
          <w:w w:val="105"/>
        </w:rPr>
        <w:t>składa</w:t>
      </w:r>
      <w:r>
        <w:rPr>
          <w:i/>
          <w:spacing w:val="-7"/>
          <w:w w:val="105"/>
        </w:rPr>
        <w:t xml:space="preserve"> </w:t>
      </w:r>
      <w:r>
        <w:rPr>
          <w:i/>
          <w:w w:val="105"/>
        </w:rPr>
        <w:t>się</w:t>
      </w:r>
      <w:r>
        <w:rPr>
          <w:i/>
          <w:spacing w:val="-7"/>
          <w:w w:val="105"/>
        </w:rPr>
        <w:t xml:space="preserve"> </w:t>
      </w:r>
      <w:r>
        <w:rPr>
          <w:i/>
          <w:w w:val="105"/>
        </w:rPr>
        <w:t>z</w:t>
      </w:r>
      <w:r>
        <w:rPr>
          <w:i/>
          <w:spacing w:val="-7"/>
          <w:w w:val="105"/>
        </w:rPr>
        <w:t xml:space="preserve"> </w:t>
      </w:r>
      <w:r>
        <w:rPr>
          <w:i/>
          <w:w w:val="105"/>
        </w:rPr>
        <w:t>części</w:t>
      </w:r>
      <w:r>
        <w:rPr>
          <w:i/>
          <w:spacing w:val="-7"/>
          <w:w w:val="105"/>
        </w:rPr>
        <w:t xml:space="preserve"> </w:t>
      </w:r>
      <w:r>
        <w:rPr>
          <w:i/>
          <w:w w:val="105"/>
        </w:rPr>
        <w:t>pisemnej</w:t>
      </w:r>
      <w:r>
        <w:rPr>
          <w:i/>
          <w:spacing w:val="-7"/>
          <w:w w:val="105"/>
        </w:rPr>
        <w:t xml:space="preserve"> </w:t>
      </w:r>
      <w:r>
        <w:rPr>
          <w:i/>
          <w:w w:val="105"/>
        </w:rPr>
        <w:t>i</w:t>
      </w:r>
      <w:r>
        <w:rPr>
          <w:i/>
          <w:spacing w:val="-7"/>
          <w:w w:val="105"/>
        </w:rPr>
        <w:t xml:space="preserve"> </w:t>
      </w:r>
      <w:r>
        <w:rPr>
          <w:i/>
          <w:w w:val="105"/>
        </w:rPr>
        <w:t>ustnej</w:t>
      </w:r>
      <w:r>
        <w:rPr>
          <w:i/>
          <w:spacing w:val="-7"/>
          <w:w w:val="105"/>
        </w:rPr>
        <w:t xml:space="preserve"> </w:t>
      </w:r>
      <w:r>
        <w:rPr>
          <w:i/>
          <w:w w:val="105"/>
        </w:rPr>
        <w:t>(</w:t>
      </w:r>
      <w:r>
        <w:rPr>
          <w:i/>
          <w:spacing w:val="-7"/>
          <w:w w:val="105"/>
        </w:rPr>
        <w:t xml:space="preserve"> </w:t>
      </w:r>
      <w:r>
        <w:rPr>
          <w:i/>
          <w:w w:val="105"/>
        </w:rPr>
        <w:t>w</w:t>
      </w:r>
      <w:r>
        <w:rPr>
          <w:i/>
          <w:spacing w:val="-7"/>
          <w:w w:val="105"/>
        </w:rPr>
        <w:t xml:space="preserve"> </w:t>
      </w:r>
      <w:r>
        <w:rPr>
          <w:i/>
          <w:w w:val="105"/>
        </w:rPr>
        <w:t>uzasadnionych</w:t>
      </w:r>
      <w:r>
        <w:rPr>
          <w:i/>
          <w:spacing w:val="-7"/>
          <w:w w:val="105"/>
        </w:rPr>
        <w:t xml:space="preserve"> </w:t>
      </w:r>
      <w:r>
        <w:rPr>
          <w:i/>
          <w:w w:val="105"/>
        </w:rPr>
        <w:t>przypadkach</w:t>
      </w:r>
      <w:r>
        <w:rPr>
          <w:i/>
          <w:spacing w:val="-7"/>
          <w:w w:val="105"/>
        </w:rPr>
        <w:t xml:space="preserve"> </w:t>
      </w:r>
      <w:r>
        <w:rPr>
          <w:i/>
          <w:w w:val="105"/>
        </w:rPr>
        <w:t>może</w:t>
      </w:r>
      <w:r>
        <w:rPr>
          <w:i/>
          <w:spacing w:val="-7"/>
          <w:w w:val="105"/>
        </w:rPr>
        <w:t xml:space="preserve"> </w:t>
      </w:r>
      <w:r>
        <w:rPr>
          <w:i/>
          <w:w w:val="105"/>
        </w:rPr>
        <w:t>składać</w:t>
      </w:r>
      <w:r>
        <w:rPr>
          <w:i/>
          <w:spacing w:val="-7"/>
          <w:w w:val="105"/>
        </w:rPr>
        <w:t xml:space="preserve"> </w:t>
      </w:r>
      <w:r>
        <w:rPr>
          <w:i/>
          <w:w w:val="105"/>
        </w:rPr>
        <w:t>się</w:t>
      </w:r>
      <w:r>
        <w:rPr>
          <w:i/>
          <w:spacing w:val="-7"/>
          <w:w w:val="105"/>
        </w:rPr>
        <w:t xml:space="preserve"> </w:t>
      </w:r>
      <w:r>
        <w:rPr>
          <w:i/>
          <w:w w:val="105"/>
        </w:rPr>
        <w:t>tylko z jednej części), z wyjątkiem egzaminu z plastyki, muzyki, informatyki, techniki, oraz wychowania ﬁzycznego, z których egzamin ma formę zadań praktycznych. Egzamin obejmuje materiał z całego roku szkolnego,</w:t>
      </w:r>
    </w:p>
    <w:p>
      <w:pPr>
        <w:pStyle w:val="ListParagraph"/>
        <w:tabs>
          <w:tab w:val="clear" w:pos="720"/>
          <w:tab w:val="left" w:pos="450" w:leader="none"/>
        </w:tabs>
        <w:spacing w:lineRule="auto" w:line="360"/>
        <w:ind w:left="157" w:right="287" w:hanging="0"/>
        <w:rPr>
          <w:i/>
          <w:i/>
          <w:spacing w:val="-2"/>
          <w:w w:val="105"/>
        </w:rPr>
      </w:pPr>
      <w:r>
        <w:rPr>
          <w:i/>
          <w:w w:val="105"/>
        </w:rPr>
        <w:t>f) Z przeprowadzonego egzaminu sporządza się protokół zawierający: skład komisji, termin egzaminu, pytania egzaminacyjne, wynik egzaminu, ocenę ustaloną przez komisję. Do protokołu załącza się pisemne</w:t>
      </w:r>
      <w:r>
        <w:rPr>
          <w:i/>
          <w:spacing w:val="-5"/>
          <w:w w:val="105"/>
        </w:rPr>
        <w:t xml:space="preserve"> </w:t>
      </w:r>
      <w:r>
        <w:rPr>
          <w:i/>
          <w:w w:val="105"/>
        </w:rPr>
        <w:t>prace</w:t>
      </w:r>
      <w:r>
        <w:rPr>
          <w:i/>
          <w:spacing w:val="-5"/>
          <w:w w:val="105"/>
        </w:rPr>
        <w:t xml:space="preserve"> </w:t>
      </w:r>
      <w:r>
        <w:rPr>
          <w:i/>
          <w:w w:val="105"/>
        </w:rPr>
        <w:t>ucznia</w:t>
      </w:r>
      <w:r>
        <w:rPr>
          <w:i/>
          <w:spacing w:val="-5"/>
          <w:w w:val="105"/>
        </w:rPr>
        <w:t xml:space="preserve"> </w:t>
      </w:r>
      <w:r>
        <w:rPr>
          <w:i/>
          <w:w w:val="105"/>
        </w:rPr>
        <w:t>i</w:t>
      </w:r>
      <w:r>
        <w:rPr>
          <w:i/>
          <w:spacing w:val="-5"/>
          <w:w w:val="105"/>
        </w:rPr>
        <w:t xml:space="preserve"> </w:t>
      </w:r>
      <w:r>
        <w:rPr>
          <w:i/>
          <w:w w:val="105"/>
        </w:rPr>
        <w:t>zwięzłą</w:t>
      </w:r>
      <w:r>
        <w:rPr>
          <w:i/>
          <w:spacing w:val="-5"/>
          <w:w w:val="105"/>
        </w:rPr>
        <w:t xml:space="preserve"> </w:t>
      </w:r>
      <w:r>
        <w:rPr>
          <w:i/>
          <w:w w:val="105"/>
        </w:rPr>
        <w:t>informację</w:t>
      </w:r>
      <w:r>
        <w:rPr>
          <w:i/>
          <w:spacing w:val="-5"/>
          <w:w w:val="105"/>
        </w:rPr>
        <w:t xml:space="preserve"> </w:t>
      </w:r>
      <w:r>
        <w:rPr>
          <w:i/>
          <w:w w:val="105"/>
        </w:rPr>
        <w:t>o</w:t>
      </w:r>
      <w:r>
        <w:rPr>
          <w:i/>
          <w:spacing w:val="-5"/>
          <w:w w:val="105"/>
        </w:rPr>
        <w:t xml:space="preserve"> </w:t>
      </w:r>
      <w:r>
        <w:rPr>
          <w:i/>
          <w:w w:val="105"/>
        </w:rPr>
        <w:t>ustnych</w:t>
      </w:r>
      <w:r>
        <w:rPr>
          <w:i/>
          <w:spacing w:val="-5"/>
          <w:w w:val="105"/>
        </w:rPr>
        <w:t xml:space="preserve"> </w:t>
      </w:r>
      <w:r>
        <w:rPr>
          <w:i/>
          <w:w w:val="105"/>
        </w:rPr>
        <w:t>odpowiedziach</w:t>
      </w:r>
      <w:r>
        <w:rPr>
          <w:i/>
          <w:spacing w:val="-5"/>
          <w:w w:val="105"/>
        </w:rPr>
        <w:t xml:space="preserve"> </w:t>
      </w:r>
      <w:r>
        <w:rPr>
          <w:i/>
          <w:w w:val="105"/>
        </w:rPr>
        <w:t>ucznia.</w:t>
      </w:r>
      <w:r>
        <w:rPr>
          <w:i/>
          <w:spacing w:val="-5"/>
          <w:w w:val="105"/>
        </w:rPr>
        <w:t xml:space="preserve"> </w:t>
      </w:r>
      <w:r>
        <w:rPr>
          <w:i/>
          <w:w w:val="105"/>
        </w:rPr>
        <w:t>Ustalona</w:t>
      </w:r>
      <w:r>
        <w:rPr>
          <w:i/>
          <w:spacing w:val="-5"/>
          <w:w w:val="105"/>
        </w:rPr>
        <w:t xml:space="preserve"> </w:t>
      </w:r>
      <w:r>
        <w:rPr>
          <w:i/>
          <w:w w:val="105"/>
        </w:rPr>
        <w:t>ocena</w:t>
      </w:r>
      <w:r>
        <w:rPr>
          <w:i/>
          <w:spacing w:val="-5"/>
          <w:w w:val="105"/>
        </w:rPr>
        <w:t xml:space="preserve"> </w:t>
      </w:r>
      <w:r>
        <w:rPr>
          <w:i/>
          <w:w w:val="105"/>
        </w:rPr>
        <w:t>nie</w:t>
      </w:r>
      <w:r>
        <w:rPr>
          <w:i/>
          <w:spacing w:val="-5"/>
          <w:w w:val="105"/>
        </w:rPr>
        <w:t xml:space="preserve"> </w:t>
      </w:r>
      <w:r>
        <w:rPr>
          <w:i/>
          <w:w w:val="105"/>
        </w:rPr>
        <w:t>może być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niższa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od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oceny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wystawionej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przez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nauczyciela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przedmiotu.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Protokół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dołącza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się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do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arkusza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 xml:space="preserve">ocen </w:t>
      </w:r>
      <w:r>
        <w:rPr>
          <w:i/>
          <w:spacing w:val="-2"/>
          <w:w w:val="105"/>
        </w:rPr>
        <w:t>ucznia.</w:t>
      </w:r>
    </w:p>
    <w:p>
      <w:pPr>
        <w:pStyle w:val="ListParagraph"/>
        <w:tabs>
          <w:tab w:val="clear" w:pos="720"/>
          <w:tab w:val="left" w:pos="450" w:leader="none"/>
        </w:tabs>
        <w:spacing w:lineRule="auto" w:line="360"/>
        <w:ind w:left="220" w:right="287" w:hanging="0"/>
        <w:rPr>
          <w:i/>
          <w:i/>
        </w:rPr>
      </w:pPr>
      <w:r>
        <w:rPr>
          <w:i/>
        </w:rPr>
        <w:t>4) Zakresie</w:t>
      </w:r>
      <w:r>
        <w:rPr>
          <w:i/>
          <w:spacing w:val="40"/>
        </w:rPr>
        <w:t xml:space="preserve"> </w:t>
      </w:r>
      <w:r>
        <w:rPr>
          <w:i/>
        </w:rPr>
        <w:t>opieki</w:t>
      </w:r>
      <w:r>
        <w:rPr>
          <w:i/>
          <w:spacing w:val="40"/>
        </w:rPr>
        <w:t xml:space="preserve"> </w:t>
      </w:r>
      <w:r>
        <w:rPr>
          <w:i/>
        </w:rPr>
        <w:t>zdrowotnej</w:t>
      </w:r>
      <w:r>
        <w:rPr>
          <w:i/>
          <w:spacing w:val="40"/>
        </w:rPr>
        <w:t xml:space="preserve"> </w:t>
      </w:r>
      <w:r>
        <w:rPr>
          <w:i/>
        </w:rPr>
        <w:t>na</w:t>
      </w:r>
      <w:r>
        <w:rPr>
          <w:i/>
          <w:spacing w:val="40"/>
        </w:rPr>
        <w:t xml:space="preserve"> </w:t>
      </w:r>
      <w:r>
        <w:rPr>
          <w:i/>
        </w:rPr>
        <w:t>terenie</w:t>
      </w:r>
      <w:r>
        <w:rPr>
          <w:i/>
          <w:spacing w:val="40"/>
        </w:rPr>
        <w:t xml:space="preserve"> </w:t>
      </w:r>
      <w:r>
        <w:rPr>
          <w:i/>
        </w:rPr>
        <w:t>szkoły</w:t>
      </w:r>
      <w:r>
        <w:rPr>
          <w:i/>
          <w:spacing w:val="40"/>
        </w:rPr>
        <w:t xml:space="preserve"> </w:t>
      </w:r>
      <w:r>
        <w:rPr>
          <w:i/>
        </w:rPr>
        <w:t>oraz</w:t>
      </w:r>
      <w:r>
        <w:rPr>
          <w:i/>
          <w:spacing w:val="40"/>
        </w:rPr>
        <w:t xml:space="preserve"> </w:t>
      </w:r>
      <w:r>
        <w:rPr>
          <w:i/>
        </w:rPr>
        <w:t>o</w:t>
      </w:r>
      <w:r>
        <w:rPr>
          <w:i/>
          <w:spacing w:val="40"/>
        </w:rPr>
        <w:t xml:space="preserve"> </w:t>
      </w:r>
      <w:r>
        <w:rPr>
          <w:i/>
        </w:rPr>
        <w:t>prawie</w:t>
      </w:r>
      <w:r>
        <w:rPr>
          <w:i/>
          <w:spacing w:val="40"/>
        </w:rPr>
        <w:t xml:space="preserve"> </w:t>
      </w:r>
      <w:r>
        <w:rPr>
          <w:i/>
        </w:rPr>
        <w:t>rodzica</w:t>
      </w:r>
      <w:r>
        <w:rPr>
          <w:i/>
          <w:spacing w:val="40"/>
        </w:rPr>
        <w:t xml:space="preserve"> </w:t>
      </w:r>
      <w:r>
        <w:rPr>
          <w:i/>
        </w:rPr>
        <w:t>do</w:t>
      </w:r>
      <w:r>
        <w:rPr>
          <w:i/>
          <w:spacing w:val="40"/>
        </w:rPr>
        <w:t xml:space="preserve"> </w:t>
      </w:r>
      <w:r>
        <w:rPr>
          <w:i/>
        </w:rPr>
        <w:t>wyrażenia</w:t>
      </w:r>
      <w:r>
        <w:rPr>
          <w:i/>
          <w:spacing w:val="40"/>
        </w:rPr>
        <w:t xml:space="preserve"> </w:t>
      </w:r>
      <w:r>
        <w:rPr>
          <w:i/>
        </w:rPr>
        <w:t>sprzeciwu</w:t>
      </w:r>
      <w:r>
        <w:rPr>
          <w:i/>
          <w:spacing w:val="40"/>
        </w:rPr>
        <w:t xml:space="preserve"> </w:t>
        <w:br/>
      </w:r>
      <w:r>
        <w:rPr>
          <w:i/>
        </w:rPr>
        <w:t>w</w:t>
      </w:r>
      <w:r>
        <w:rPr>
          <w:i/>
          <w:spacing w:val="-2"/>
        </w:rPr>
        <w:t xml:space="preserve"> </w:t>
      </w:r>
      <w:r>
        <w:rPr>
          <w:i/>
        </w:rPr>
        <w:t>formie</w:t>
      </w:r>
      <w:r>
        <w:rPr>
          <w:i/>
          <w:spacing w:val="40"/>
        </w:rPr>
        <w:t xml:space="preserve"> </w:t>
      </w:r>
      <w:r>
        <w:rPr>
          <w:i/>
        </w:rPr>
        <w:t>pisemnej</w:t>
      </w:r>
      <w:r>
        <w:rPr>
          <w:i/>
          <w:spacing w:val="40"/>
        </w:rPr>
        <w:t xml:space="preserve"> </w:t>
      </w:r>
      <w:r>
        <w:rPr>
          <w:i/>
        </w:rPr>
        <w:t>do</w:t>
      </w:r>
      <w:r>
        <w:rPr>
          <w:i/>
          <w:spacing w:val="40"/>
        </w:rPr>
        <w:t xml:space="preserve"> </w:t>
      </w:r>
      <w:r>
        <w:rPr>
          <w:i/>
        </w:rPr>
        <w:t>świadczeniodawcy</w:t>
      </w:r>
      <w:r>
        <w:rPr>
          <w:i/>
          <w:spacing w:val="40"/>
        </w:rPr>
        <w:t xml:space="preserve"> </w:t>
      </w:r>
      <w:r>
        <w:rPr>
          <w:i/>
        </w:rPr>
        <w:t>realizującego</w:t>
      </w:r>
      <w:r>
        <w:rPr>
          <w:i/>
          <w:spacing w:val="40"/>
        </w:rPr>
        <w:t xml:space="preserve"> </w:t>
      </w:r>
      <w:r>
        <w:rPr>
          <w:i/>
        </w:rPr>
        <w:t>tę</w:t>
      </w:r>
      <w:r>
        <w:rPr>
          <w:i/>
          <w:spacing w:val="40"/>
        </w:rPr>
        <w:t xml:space="preserve"> </w:t>
      </w:r>
      <w:r>
        <w:rPr>
          <w:i/>
        </w:rPr>
        <w:t>opiekę</w:t>
      </w:r>
      <w:r>
        <w:rPr>
          <w:i/>
          <w:spacing w:val="40"/>
        </w:rPr>
        <w:t xml:space="preserve"> </w:t>
      </w:r>
      <w:r>
        <w:rPr>
          <w:i/>
        </w:rPr>
        <w:t>(taką</w:t>
      </w:r>
      <w:r>
        <w:rPr>
          <w:i/>
          <w:spacing w:val="40"/>
        </w:rPr>
        <w:t xml:space="preserve"> </w:t>
      </w:r>
      <w:r>
        <w:rPr>
          <w:i/>
        </w:rPr>
        <w:t>informację</w:t>
      </w:r>
      <w:r>
        <w:rPr>
          <w:i/>
          <w:spacing w:val="40"/>
        </w:rPr>
        <w:t xml:space="preserve"> </w:t>
      </w:r>
      <w:r>
        <w:rPr>
          <w:i/>
        </w:rPr>
        <w:t>umieszcza</w:t>
      </w:r>
      <w:r>
        <w:rPr>
          <w:i/>
          <w:spacing w:val="40"/>
        </w:rPr>
        <w:t xml:space="preserve"> </w:t>
      </w:r>
      <w:r>
        <w:rPr>
          <w:i/>
        </w:rPr>
        <w:t>się</w:t>
      </w:r>
      <w:r>
        <w:rPr>
          <w:i/>
          <w:spacing w:val="40"/>
        </w:rPr>
        <w:t xml:space="preserve"> </w:t>
        <w:br/>
      </w:r>
      <w:r>
        <w:rPr>
          <w:i/>
        </w:rPr>
        <w:t>w miejscu ogólnie dostępnym w szkole).</w:t>
      </w:r>
    </w:p>
    <w:p>
      <w:pPr>
        <w:pStyle w:val="ListParagraph"/>
        <w:numPr>
          <w:ilvl w:val="0"/>
          <w:numId w:val="16"/>
        </w:numPr>
        <w:tabs>
          <w:tab w:val="clear" w:pos="720"/>
          <w:tab w:val="left" w:pos="376" w:leader="none"/>
        </w:tabs>
        <w:spacing w:lineRule="auto" w:line="360"/>
        <w:ind w:left="376" w:hanging="220"/>
        <w:rPr>
          <w:i/>
          <w:i/>
        </w:rPr>
      </w:pPr>
      <w:r>
        <w:rPr>
          <w:i/>
        </w:rPr>
        <w:t xml:space="preserve">Warunki ubiegania się o wyższą roczną ocenę klasyfikacyjną zachowania niż </w:t>
      </w:r>
      <w:r>
        <w:rPr>
          <w:i/>
          <w:spacing w:val="-2"/>
        </w:rPr>
        <w:t>przewidywana:</w:t>
      </w:r>
    </w:p>
    <w:p>
      <w:pPr>
        <w:pStyle w:val="ListParagraph"/>
        <w:numPr>
          <w:ilvl w:val="0"/>
          <w:numId w:val="15"/>
        </w:numPr>
        <w:tabs>
          <w:tab w:val="clear" w:pos="720"/>
          <w:tab w:val="left" w:pos="433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rodzice</w:t>
      </w:r>
      <w:r>
        <w:rPr>
          <w:i/>
          <w:spacing w:val="36"/>
        </w:rPr>
        <w:t xml:space="preserve"> </w:t>
      </w:r>
      <w:r>
        <w:rPr>
          <w:i/>
        </w:rPr>
        <w:t>usprawiedliwili</w:t>
      </w:r>
      <w:r>
        <w:rPr>
          <w:i/>
          <w:spacing w:val="36"/>
        </w:rPr>
        <w:t xml:space="preserve"> </w:t>
      </w:r>
      <w:r>
        <w:rPr>
          <w:i/>
        </w:rPr>
        <w:t>w</w:t>
      </w:r>
      <w:r>
        <w:rPr>
          <w:i/>
          <w:spacing w:val="36"/>
        </w:rPr>
        <w:t xml:space="preserve"> </w:t>
      </w:r>
      <w:r>
        <w:rPr>
          <w:i/>
        </w:rPr>
        <w:t>terminie</w:t>
      </w:r>
      <w:r>
        <w:rPr>
          <w:i/>
          <w:spacing w:val="36"/>
        </w:rPr>
        <w:t xml:space="preserve"> </w:t>
      </w:r>
      <w:r>
        <w:rPr>
          <w:i/>
        </w:rPr>
        <w:t>wszystkie</w:t>
      </w:r>
      <w:r>
        <w:rPr>
          <w:i/>
          <w:spacing w:val="36"/>
        </w:rPr>
        <w:t xml:space="preserve"> </w:t>
      </w:r>
      <w:r>
        <w:rPr>
          <w:i/>
        </w:rPr>
        <w:t>nieobecności</w:t>
      </w:r>
      <w:r>
        <w:rPr>
          <w:i/>
          <w:spacing w:val="36"/>
        </w:rPr>
        <w:t xml:space="preserve"> </w:t>
      </w:r>
      <w:r>
        <w:rPr>
          <w:i/>
        </w:rPr>
        <w:t>na</w:t>
      </w:r>
      <w:r>
        <w:rPr>
          <w:i/>
          <w:spacing w:val="36"/>
        </w:rPr>
        <w:t xml:space="preserve"> </w:t>
      </w:r>
      <w:r>
        <w:rPr>
          <w:i/>
        </w:rPr>
        <w:t>zajęciach</w:t>
      </w:r>
      <w:r>
        <w:rPr>
          <w:i/>
          <w:spacing w:val="36"/>
        </w:rPr>
        <w:t xml:space="preserve"> </w:t>
      </w:r>
      <w:r>
        <w:rPr>
          <w:i/>
        </w:rPr>
        <w:t>edukacyjnych</w:t>
      </w:r>
      <w:r>
        <w:rPr>
          <w:i/>
          <w:spacing w:val="36"/>
        </w:rPr>
        <w:t xml:space="preserve"> </w:t>
      </w:r>
      <w:r>
        <w:rPr>
          <w:i/>
        </w:rPr>
        <w:t>w</w:t>
      </w:r>
      <w:r>
        <w:rPr>
          <w:i/>
          <w:spacing w:val="36"/>
        </w:rPr>
        <w:t xml:space="preserve"> </w:t>
      </w:r>
      <w:r>
        <w:rPr>
          <w:i/>
        </w:rPr>
        <w:t>danym roku szkolnym,</w:t>
      </w:r>
    </w:p>
    <w:p>
      <w:pPr>
        <w:pStyle w:val="ListParagraph"/>
        <w:numPr>
          <w:ilvl w:val="0"/>
          <w:numId w:val="15"/>
        </w:numPr>
        <w:tabs>
          <w:tab w:val="clear" w:pos="720"/>
          <w:tab w:val="left" w:pos="425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zaistniały</w:t>
      </w:r>
      <w:r>
        <w:rPr>
          <w:i/>
          <w:spacing w:val="27"/>
        </w:rPr>
        <w:t xml:space="preserve"> </w:t>
      </w:r>
      <w:r>
        <w:rPr>
          <w:i/>
        </w:rPr>
        <w:t>nowe</w:t>
      </w:r>
      <w:r>
        <w:rPr>
          <w:i/>
          <w:spacing w:val="27"/>
        </w:rPr>
        <w:t xml:space="preserve"> </w:t>
      </w:r>
      <w:r>
        <w:rPr>
          <w:i/>
        </w:rPr>
        <w:t>okoliczności</w:t>
      </w:r>
      <w:r>
        <w:rPr>
          <w:i/>
          <w:spacing w:val="27"/>
        </w:rPr>
        <w:t xml:space="preserve"> </w:t>
      </w:r>
      <w:r>
        <w:rPr>
          <w:i/>
        </w:rPr>
        <w:t>np.</w:t>
      </w:r>
      <w:r>
        <w:rPr>
          <w:i/>
          <w:spacing w:val="27"/>
        </w:rPr>
        <w:t xml:space="preserve"> </w:t>
      </w:r>
      <w:r>
        <w:rPr>
          <w:i/>
        </w:rPr>
        <w:t>informacje</w:t>
      </w:r>
      <w:r>
        <w:rPr>
          <w:i/>
          <w:spacing w:val="27"/>
        </w:rPr>
        <w:t xml:space="preserve"> </w:t>
      </w:r>
      <w:r>
        <w:rPr>
          <w:i/>
        </w:rPr>
        <w:t>o</w:t>
      </w:r>
      <w:r>
        <w:rPr>
          <w:i/>
          <w:spacing w:val="27"/>
        </w:rPr>
        <w:t xml:space="preserve"> </w:t>
      </w:r>
      <w:r>
        <w:rPr>
          <w:i/>
        </w:rPr>
        <w:t>pozytywnych</w:t>
      </w:r>
      <w:r>
        <w:rPr>
          <w:i/>
          <w:spacing w:val="27"/>
        </w:rPr>
        <w:t xml:space="preserve"> </w:t>
      </w:r>
      <w:r>
        <w:rPr>
          <w:i/>
        </w:rPr>
        <w:t>zachowaniach</w:t>
      </w:r>
      <w:r>
        <w:rPr>
          <w:i/>
          <w:spacing w:val="27"/>
        </w:rPr>
        <w:t xml:space="preserve"> </w:t>
      </w:r>
      <w:r>
        <w:rPr>
          <w:i/>
        </w:rPr>
        <w:t>ucznia,</w:t>
      </w:r>
      <w:r>
        <w:rPr>
          <w:i/>
          <w:spacing w:val="27"/>
        </w:rPr>
        <w:t xml:space="preserve"> </w:t>
      </w:r>
      <w:r>
        <w:rPr>
          <w:i/>
        </w:rPr>
        <w:t>osiągnięciach, pracy społecznej na rzecz klasy, szkoły, środowiska, itp.</w:t>
      </w:r>
    </w:p>
    <w:p>
      <w:pPr>
        <w:pStyle w:val="ListParagraph"/>
        <w:numPr>
          <w:ilvl w:val="0"/>
          <w:numId w:val="16"/>
        </w:numPr>
        <w:tabs>
          <w:tab w:val="clear" w:pos="720"/>
          <w:tab w:val="left" w:pos="498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Nauczyciel</w:t>
      </w:r>
      <w:r>
        <w:rPr>
          <w:i/>
          <w:spacing w:val="80"/>
          <w:w w:val="150"/>
        </w:rPr>
        <w:t xml:space="preserve"> </w:t>
      </w:r>
      <w:r>
        <w:rPr>
          <w:i/>
        </w:rPr>
        <w:t>dostosowuje</w:t>
      </w:r>
      <w:r>
        <w:rPr>
          <w:i/>
          <w:spacing w:val="80"/>
          <w:w w:val="150"/>
        </w:rPr>
        <w:t xml:space="preserve"> </w:t>
      </w:r>
      <w:r>
        <w:rPr>
          <w:i/>
        </w:rPr>
        <w:t>wymagania</w:t>
      </w:r>
      <w:r>
        <w:rPr>
          <w:i/>
          <w:spacing w:val="80"/>
          <w:w w:val="150"/>
        </w:rPr>
        <w:t xml:space="preserve"> </w:t>
      </w:r>
      <w:r>
        <w:rPr>
          <w:i/>
        </w:rPr>
        <w:t>edukacyjne</w:t>
      </w:r>
      <w:r>
        <w:rPr>
          <w:i/>
          <w:spacing w:val="80"/>
          <w:w w:val="150"/>
        </w:rPr>
        <w:t xml:space="preserve"> </w:t>
      </w:r>
      <w:r>
        <w:rPr>
          <w:i/>
        </w:rPr>
        <w:t>do</w:t>
      </w:r>
      <w:r>
        <w:rPr>
          <w:i/>
          <w:spacing w:val="80"/>
          <w:w w:val="150"/>
        </w:rPr>
        <w:t xml:space="preserve"> </w:t>
      </w:r>
      <w:r>
        <w:rPr>
          <w:i/>
        </w:rPr>
        <w:t>indywidualnych</w:t>
      </w:r>
      <w:r>
        <w:rPr>
          <w:i/>
          <w:spacing w:val="80"/>
          <w:w w:val="150"/>
        </w:rPr>
        <w:t xml:space="preserve"> </w:t>
      </w:r>
      <w:r>
        <w:rPr>
          <w:i/>
        </w:rPr>
        <w:t>potrzeb</w:t>
      </w:r>
      <w:r>
        <w:rPr>
          <w:i/>
          <w:spacing w:val="80"/>
          <w:w w:val="150"/>
        </w:rPr>
        <w:t xml:space="preserve"> </w:t>
      </w:r>
      <w:r>
        <w:rPr>
          <w:i/>
        </w:rPr>
        <w:t>rozwojowych</w:t>
      </w:r>
      <w:r>
        <w:rPr>
          <w:i/>
          <w:spacing w:val="40"/>
        </w:rPr>
        <w:t xml:space="preserve"> </w:t>
        <w:br/>
      </w:r>
      <w:r>
        <w:rPr>
          <w:i/>
        </w:rPr>
        <w:t>i edukacyjnych oraz możliwości psychofizycznych następujących uczniów:</w:t>
      </w:r>
    </w:p>
    <w:p>
      <w:pPr>
        <w:pStyle w:val="ListParagraph"/>
        <w:numPr>
          <w:ilvl w:val="1"/>
          <w:numId w:val="16"/>
        </w:numPr>
        <w:tabs>
          <w:tab w:val="clear" w:pos="720"/>
          <w:tab w:val="left" w:pos="405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posiadających orzeczenie o potrzebie kształcenia specjalnego – na podstawie tego orzeczenia oraz ustaleń zawartych w indywidualnym programie edukacyjno-terapeutycznym;</w:t>
      </w:r>
    </w:p>
    <w:p>
      <w:pPr>
        <w:pStyle w:val="ListParagraph"/>
        <w:numPr>
          <w:ilvl w:val="1"/>
          <w:numId w:val="16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posiadających orzeczenie o potrzebie indywidualnego nauczania – na podstawie tego </w:t>
      </w:r>
      <w:r>
        <w:rPr>
          <w:i/>
          <w:spacing w:val="-2"/>
        </w:rPr>
        <w:t>orzeczenia;</w:t>
      </w:r>
    </w:p>
    <w:p>
      <w:pPr>
        <w:pStyle w:val="ListParagraph"/>
        <w:numPr>
          <w:ilvl w:val="1"/>
          <w:numId w:val="16"/>
        </w:numPr>
        <w:tabs>
          <w:tab w:val="clear" w:pos="720"/>
          <w:tab w:val="left" w:pos="466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posiadających</w:t>
      </w:r>
      <w:r>
        <w:rPr>
          <w:i/>
          <w:spacing w:val="67"/>
        </w:rPr>
        <w:t xml:space="preserve"> </w:t>
      </w:r>
      <w:r>
        <w:rPr>
          <w:i/>
        </w:rPr>
        <w:t>opinię</w:t>
      </w:r>
      <w:r>
        <w:rPr>
          <w:i/>
          <w:spacing w:val="67"/>
        </w:rPr>
        <w:t xml:space="preserve"> </w:t>
      </w:r>
      <w:r>
        <w:rPr>
          <w:i/>
        </w:rPr>
        <w:t>poradni</w:t>
      </w:r>
      <w:r>
        <w:rPr>
          <w:i/>
          <w:spacing w:val="67"/>
        </w:rPr>
        <w:t xml:space="preserve"> </w:t>
      </w:r>
      <w:r>
        <w:rPr>
          <w:i/>
        </w:rPr>
        <w:t>psychologiczno-pedagogicznej,</w:t>
      </w:r>
      <w:r>
        <w:rPr>
          <w:i/>
          <w:spacing w:val="67"/>
        </w:rPr>
        <w:t xml:space="preserve"> </w:t>
      </w:r>
      <w:r>
        <w:rPr>
          <w:i/>
        </w:rPr>
        <w:t>w</w:t>
      </w:r>
      <w:r>
        <w:rPr>
          <w:i/>
          <w:spacing w:val="67"/>
        </w:rPr>
        <w:t xml:space="preserve"> </w:t>
      </w:r>
      <w:r>
        <w:rPr>
          <w:i/>
        </w:rPr>
        <w:t>tym</w:t>
      </w:r>
      <w:r>
        <w:rPr>
          <w:i/>
          <w:spacing w:val="67"/>
        </w:rPr>
        <w:t xml:space="preserve"> </w:t>
      </w:r>
      <w:r>
        <w:rPr>
          <w:i/>
        </w:rPr>
        <w:t>poradni</w:t>
      </w:r>
      <w:r>
        <w:rPr>
          <w:i/>
          <w:spacing w:val="67"/>
        </w:rPr>
        <w:t xml:space="preserve"> </w:t>
      </w:r>
      <w:r>
        <w:rPr>
          <w:i/>
        </w:rPr>
        <w:t>specjalistycznej, o</w:t>
      </w:r>
      <w:r>
        <w:rPr>
          <w:i/>
          <w:spacing w:val="-3"/>
        </w:rPr>
        <w:t xml:space="preserve"> </w:t>
      </w:r>
      <w:r>
        <w:rPr>
          <w:i/>
        </w:rPr>
        <w:t>specyficznych</w:t>
      </w:r>
      <w:r>
        <w:rPr>
          <w:i/>
          <w:spacing w:val="31"/>
        </w:rPr>
        <w:t xml:space="preserve"> </w:t>
      </w:r>
      <w:r>
        <w:rPr>
          <w:i/>
        </w:rPr>
        <w:t>trudnościach</w:t>
      </w:r>
      <w:r>
        <w:rPr>
          <w:i/>
          <w:spacing w:val="31"/>
        </w:rPr>
        <w:t xml:space="preserve"> </w:t>
      </w:r>
      <w:r>
        <w:rPr>
          <w:i/>
        </w:rPr>
        <w:t>w</w:t>
      </w:r>
      <w:r>
        <w:rPr>
          <w:i/>
          <w:spacing w:val="31"/>
        </w:rPr>
        <w:t xml:space="preserve"> </w:t>
      </w:r>
      <w:r>
        <w:rPr>
          <w:i/>
        </w:rPr>
        <w:t>uczeniu</w:t>
      </w:r>
      <w:r>
        <w:rPr>
          <w:i/>
          <w:spacing w:val="31"/>
        </w:rPr>
        <w:t xml:space="preserve"> </w:t>
      </w:r>
      <w:r>
        <w:rPr>
          <w:i/>
        </w:rPr>
        <w:t>się</w:t>
      </w:r>
      <w:r>
        <w:rPr>
          <w:i/>
          <w:spacing w:val="31"/>
        </w:rPr>
        <w:t xml:space="preserve"> </w:t>
      </w:r>
      <w:r>
        <w:rPr>
          <w:i/>
        </w:rPr>
        <w:t>lub</w:t>
      </w:r>
      <w:r>
        <w:rPr>
          <w:i/>
          <w:spacing w:val="31"/>
        </w:rPr>
        <w:t xml:space="preserve"> </w:t>
      </w:r>
      <w:r>
        <w:rPr>
          <w:i/>
        </w:rPr>
        <w:t>inną</w:t>
      </w:r>
      <w:r>
        <w:rPr>
          <w:i/>
          <w:spacing w:val="31"/>
        </w:rPr>
        <w:t xml:space="preserve"> </w:t>
      </w:r>
      <w:r>
        <w:rPr>
          <w:i/>
        </w:rPr>
        <w:t>opinię</w:t>
      </w:r>
      <w:r>
        <w:rPr>
          <w:i/>
          <w:spacing w:val="31"/>
        </w:rPr>
        <w:t xml:space="preserve"> </w:t>
      </w:r>
      <w:r>
        <w:rPr>
          <w:i/>
        </w:rPr>
        <w:t>poradni</w:t>
      </w:r>
      <w:r>
        <w:rPr>
          <w:i/>
          <w:spacing w:val="31"/>
        </w:rPr>
        <w:t xml:space="preserve"> </w:t>
      </w:r>
      <w:r>
        <w:rPr>
          <w:i/>
        </w:rPr>
        <w:t>psychologiczno-pedagogicznej, w</w:t>
      </w:r>
      <w:r>
        <w:rPr>
          <w:i/>
          <w:spacing w:val="-2"/>
        </w:rPr>
        <w:t xml:space="preserve"> </w:t>
      </w:r>
      <w:r>
        <w:rPr>
          <w:i/>
        </w:rPr>
        <w:t xml:space="preserve">tym poradni specjalistycznej, wskazującą na potrzebę takiego dostosowania – na podstawie tej </w:t>
      </w:r>
      <w:r>
        <w:rPr>
          <w:i/>
          <w:spacing w:val="-2"/>
        </w:rPr>
        <w:t>opinii;</w:t>
      </w:r>
    </w:p>
    <w:p>
      <w:pPr>
        <w:pStyle w:val="ListParagraph"/>
        <w:numPr>
          <w:ilvl w:val="1"/>
          <w:numId w:val="16"/>
        </w:numPr>
        <w:tabs>
          <w:tab w:val="clear" w:pos="720"/>
          <w:tab w:val="left" w:pos="480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nieposiadających orzeczenia lub opinii wymienionych w pkt 1 – 3, ale objętych pomocą psychologiczno - pedagogiczną w szkole – na podstawie rozpoznania indywidualnych potrzeb rozwojowych i</w:t>
      </w:r>
      <w:r>
        <w:rPr>
          <w:i/>
          <w:spacing w:val="-3"/>
        </w:rPr>
        <w:t xml:space="preserve"> </w:t>
      </w:r>
      <w:r>
        <w:rPr>
          <w:i/>
        </w:rPr>
        <w:t>edukacyjnych oraz indywidualnych możliwości psychofizycznych ucznia dokonanego przez nauczycieli i specjalistów;</w:t>
      </w:r>
    </w:p>
    <w:p>
      <w:pPr>
        <w:pStyle w:val="ListParagraph"/>
        <w:numPr>
          <w:ilvl w:val="1"/>
          <w:numId w:val="16"/>
        </w:numPr>
        <w:tabs>
          <w:tab w:val="clear" w:pos="720"/>
          <w:tab w:val="left" w:pos="503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posiadających opinię lekarza o ograniczonych możliwościach wykonywania przez ucznia określonych ćwiczeń fizycznych na zajęciach wychowania fizycznego – na podstawie tej opinii.</w:t>
      </w:r>
    </w:p>
    <w:p>
      <w:pPr>
        <w:pStyle w:val="ListParagraph"/>
        <w:numPr>
          <w:ilvl w:val="0"/>
          <w:numId w:val="16"/>
        </w:numPr>
        <w:tabs>
          <w:tab w:val="clear" w:pos="720"/>
          <w:tab w:val="left" w:pos="462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Uczniowie, zwolnieni przez dyrektora szkoły z realizacji zajęć wychowania fizycznego lub informatyki, na podstawie opinii o braku możliwości uczestniczenia w tych zajęciach wydanej przez lekarza, mają w dokumentacji przebiegu nauczania zamiast oceny klasyfikacyjnej wpis "zwolniona" lub "zwolniony" (jeżeli okres zwolnienia uniemożliwia ustalenie oceny śródrocznej lub rocznej).</w:t>
      </w:r>
    </w:p>
    <w:p>
      <w:pPr>
        <w:pStyle w:val="ListParagraph"/>
        <w:numPr>
          <w:ilvl w:val="0"/>
          <w:numId w:val="16"/>
        </w:numPr>
        <w:tabs>
          <w:tab w:val="clear" w:pos="720"/>
          <w:tab w:val="left" w:pos="413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Na podstawie opinii poradni psychologiczno – pedagogicznej lub innej poradni specjalistycznej oraz na pisemny wniosek rodziców dyrektor szkoły zwalnia ucznia z</w:t>
      </w:r>
      <w:r>
        <w:rPr>
          <w:i/>
          <w:spacing w:val="-2"/>
        </w:rPr>
        <w:t xml:space="preserve"> </w:t>
      </w:r>
      <w:r>
        <w:rPr>
          <w:i/>
        </w:rPr>
        <w:t xml:space="preserve">wadą słuchu, z głęboką dysleksją, </w:t>
        <w:br/>
        <w:t>z afazją</w:t>
      </w:r>
      <w:r>
        <w:rPr>
          <w:b/>
          <w:i/>
        </w:rPr>
        <w:t xml:space="preserve">, </w:t>
      </w:r>
      <w:r>
        <w:rPr>
          <w:i/>
        </w:rPr>
        <w:t>autyzmem, w tym z</w:t>
      </w:r>
      <w:r>
        <w:rPr>
          <w:i/>
          <w:spacing w:val="-2"/>
        </w:rPr>
        <w:t xml:space="preserve"> </w:t>
      </w:r>
      <w:r>
        <w:rPr>
          <w:i/>
        </w:rPr>
        <w:t>zespołem Aspergera lub niepełnosprawnościami sprzężonymi z</w:t>
      </w:r>
      <w:r>
        <w:rPr>
          <w:i/>
          <w:spacing w:val="-2"/>
        </w:rPr>
        <w:t xml:space="preserve"> </w:t>
      </w:r>
      <w:r>
        <w:rPr>
          <w:i/>
        </w:rPr>
        <w:t>nauki drugiego</w:t>
      </w:r>
      <w:r>
        <w:rPr>
          <w:i/>
          <w:spacing w:val="38"/>
        </w:rPr>
        <w:t xml:space="preserve"> </w:t>
      </w:r>
      <w:r>
        <w:rPr>
          <w:i/>
        </w:rPr>
        <w:t>języka</w:t>
      </w:r>
      <w:r>
        <w:rPr>
          <w:i/>
          <w:spacing w:val="38"/>
        </w:rPr>
        <w:t xml:space="preserve"> </w:t>
      </w:r>
      <w:r>
        <w:rPr>
          <w:i/>
        </w:rPr>
        <w:t>obcego.</w:t>
      </w:r>
      <w:r>
        <w:rPr>
          <w:i/>
          <w:spacing w:val="37"/>
        </w:rPr>
        <w:t xml:space="preserve"> </w:t>
      </w:r>
      <w:r>
        <w:rPr>
          <w:i/>
        </w:rPr>
        <w:t>Zwolnienie</w:t>
      </w:r>
      <w:r>
        <w:rPr>
          <w:i/>
          <w:spacing w:val="38"/>
        </w:rPr>
        <w:t xml:space="preserve"> </w:t>
      </w:r>
      <w:r>
        <w:rPr>
          <w:i/>
        </w:rPr>
        <w:t>może</w:t>
      </w:r>
      <w:r>
        <w:rPr>
          <w:i/>
          <w:spacing w:val="38"/>
        </w:rPr>
        <w:t xml:space="preserve"> </w:t>
      </w:r>
      <w:r>
        <w:rPr>
          <w:i/>
        </w:rPr>
        <w:t>dotyczyć</w:t>
      </w:r>
      <w:r>
        <w:rPr>
          <w:i/>
          <w:spacing w:val="37"/>
        </w:rPr>
        <w:t xml:space="preserve"> </w:t>
      </w:r>
      <w:r>
        <w:rPr>
          <w:i/>
        </w:rPr>
        <w:t>części</w:t>
      </w:r>
      <w:r>
        <w:rPr>
          <w:i/>
          <w:spacing w:val="38"/>
        </w:rPr>
        <w:t xml:space="preserve"> </w:t>
      </w:r>
      <w:r>
        <w:rPr>
          <w:i/>
        </w:rPr>
        <w:t>lub</w:t>
      </w:r>
      <w:r>
        <w:rPr>
          <w:i/>
          <w:spacing w:val="38"/>
        </w:rPr>
        <w:t xml:space="preserve"> </w:t>
      </w:r>
      <w:r>
        <w:rPr>
          <w:i/>
        </w:rPr>
        <w:t>całego</w:t>
      </w:r>
      <w:r>
        <w:rPr>
          <w:i/>
          <w:spacing w:val="37"/>
        </w:rPr>
        <w:t xml:space="preserve"> </w:t>
      </w:r>
      <w:r>
        <w:rPr>
          <w:i/>
        </w:rPr>
        <w:t>okresu</w:t>
      </w:r>
      <w:r>
        <w:rPr>
          <w:i/>
          <w:spacing w:val="38"/>
        </w:rPr>
        <w:t xml:space="preserve"> </w:t>
      </w:r>
      <w:r>
        <w:rPr>
          <w:i/>
        </w:rPr>
        <w:t>kształcenia</w:t>
      </w:r>
      <w:r>
        <w:rPr>
          <w:i/>
          <w:spacing w:val="38"/>
        </w:rPr>
        <w:t xml:space="preserve"> </w:t>
      </w:r>
      <w:r>
        <w:rPr>
          <w:i/>
        </w:rPr>
        <w:t>w</w:t>
      </w:r>
      <w:r>
        <w:rPr>
          <w:i/>
          <w:spacing w:val="37"/>
        </w:rPr>
        <w:t xml:space="preserve"> </w:t>
      </w:r>
      <w:r>
        <w:rPr>
          <w:i/>
        </w:rPr>
        <w:t>szkole. W takim</w:t>
      </w:r>
      <w:r>
        <w:rPr>
          <w:i/>
          <w:spacing w:val="40"/>
        </w:rPr>
        <w:t xml:space="preserve"> </w:t>
      </w:r>
      <w:r>
        <w:rPr>
          <w:i/>
        </w:rPr>
        <w:t>przypadku</w:t>
      </w:r>
      <w:r>
        <w:rPr>
          <w:i/>
          <w:spacing w:val="40"/>
        </w:rPr>
        <w:t xml:space="preserve"> </w:t>
      </w:r>
      <w:r>
        <w:rPr>
          <w:i/>
        </w:rPr>
        <w:t>w dokumentacji</w:t>
      </w:r>
      <w:r>
        <w:rPr>
          <w:i/>
          <w:spacing w:val="40"/>
        </w:rPr>
        <w:t xml:space="preserve"> </w:t>
      </w:r>
      <w:r>
        <w:rPr>
          <w:i/>
        </w:rPr>
        <w:t>przebiegu</w:t>
      </w:r>
      <w:r>
        <w:rPr>
          <w:i/>
          <w:spacing w:val="40"/>
        </w:rPr>
        <w:t xml:space="preserve"> </w:t>
      </w:r>
      <w:r>
        <w:rPr>
          <w:i/>
        </w:rPr>
        <w:t>nauczania</w:t>
      </w:r>
      <w:r>
        <w:rPr>
          <w:i/>
          <w:spacing w:val="40"/>
        </w:rPr>
        <w:t xml:space="preserve"> </w:t>
      </w:r>
      <w:r>
        <w:rPr>
          <w:i/>
        </w:rPr>
        <w:t>zamiast</w:t>
      </w:r>
      <w:r>
        <w:rPr>
          <w:i/>
          <w:spacing w:val="40"/>
        </w:rPr>
        <w:t xml:space="preserve"> </w:t>
      </w:r>
      <w:r>
        <w:rPr>
          <w:i/>
        </w:rPr>
        <w:t>oceny</w:t>
      </w:r>
      <w:r>
        <w:rPr>
          <w:i/>
          <w:spacing w:val="40"/>
        </w:rPr>
        <w:t xml:space="preserve"> </w:t>
      </w:r>
      <w:r>
        <w:rPr>
          <w:i/>
        </w:rPr>
        <w:t>klasyfikacyjnej</w:t>
      </w:r>
      <w:r>
        <w:rPr>
          <w:i/>
          <w:spacing w:val="40"/>
        </w:rPr>
        <w:t xml:space="preserve"> </w:t>
      </w:r>
      <w:r>
        <w:rPr>
          <w:i/>
        </w:rPr>
        <w:t>wpisuje</w:t>
      </w:r>
      <w:r>
        <w:rPr>
          <w:i/>
          <w:spacing w:val="40"/>
        </w:rPr>
        <w:t xml:space="preserve"> </w:t>
      </w:r>
      <w:r>
        <w:rPr>
          <w:i/>
          <w:spacing w:val="-5"/>
        </w:rPr>
        <w:t>się</w:t>
      </w:r>
    </w:p>
    <w:p>
      <w:pPr>
        <w:pStyle w:val="Tretekstu"/>
        <w:spacing w:lineRule="auto" w:line="360"/>
        <w:ind w:left="156" w:right="230" w:hanging="0"/>
        <w:rPr>
          <w:i/>
          <w:i/>
        </w:rPr>
      </w:pPr>
      <w:r>
        <w:rPr/>
        <w:t>„</w:t>
      </w:r>
      <w:r>
        <w:rPr/>
        <w:t>zwolniona” lub „zwolniony”. W</w:t>
      </w:r>
      <w:r>
        <w:rPr>
          <w:spacing w:val="-3"/>
        </w:rPr>
        <w:t xml:space="preserve"> </w:t>
      </w:r>
      <w:r>
        <w:rPr/>
        <w:t>przypadku ucznia posiadającego orzeczenie o</w:t>
      </w:r>
      <w:r>
        <w:rPr>
          <w:spacing w:val="-3"/>
        </w:rPr>
        <w:t xml:space="preserve"> </w:t>
      </w:r>
      <w:r>
        <w:rPr/>
        <w:t>potrzebie kształcenia specjalnego</w:t>
      </w:r>
      <w:r>
        <w:rPr>
          <w:spacing w:val="-2"/>
        </w:rPr>
        <w:t xml:space="preserve"> </w:t>
      </w:r>
      <w:r>
        <w:rPr/>
        <w:t>albo</w:t>
      </w:r>
      <w:r>
        <w:rPr>
          <w:spacing w:val="-2"/>
        </w:rPr>
        <w:t xml:space="preserve"> </w:t>
      </w:r>
      <w:r>
        <w:rPr/>
        <w:t>indywidualnego</w:t>
      </w:r>
      <w:r>
        <w:rPr>
          <w:spacing w:val="-2"/>
        </w:rPr>
        <w:t xml:space="preserve"> </w:t>
      </w:r>
      <w:r>
        <w:rPr/>
        <w:t>nauczania</w:t>
      </w:r>
      <w:r>
        <w:rPr>
          <w:spacing w:val="-2"/>
        </w:rPr>
        <w:t xml:space="preserve"> </w:t>
      </w:r>
      <w:r>
        <w:rPr/>
        <w:t>zwolnienie</w:t>
      </w:r>
      <w:r>
        <w:rPr>
          <w:spacing w:val="-2"/>
        </w:rPr>
        <w:t xml:space="preserve"> </w:t>
      </w:r>
      <w:r>
        <w:rPr/>
        <w:t>z</w:t>
      </w:r>
      <w:r>
        <w:rPr>
          <w:spacing w:val="-4"/>
        </w:rPr>
        <w:t xml:space="preserve"> </w:t>
      </w:r>
      <w:r>
        <w:rPr/>
        <w:t>nauki</w:t>
      </w:r>
      <w:r>
        <w:rPr>
          <w:spacing w:val="-2"/>
        </w:rPr>
        <w:t xml:space="preserve"> </w:t>
      </w:r>
      <w:r>
        <w:rPr/>
        <w:t>drugiego</w:t>
      </w:r>
      <w:r>
        <w:rPr>
          <w:spacing w:val="-2"/>
        </w:rPr>
        <w:t xml:space="preserve"> </w:t>
      </w:r>
      <w:r>
        <w:rPr/>
        <w:t>języka</w:t>
      </w:r>
      <w:r>
        <w:rPr>
          <w:spacing w:val="-2"/>
        </w:rPr>
        <w:t xml:space="preserve"> </w:t>
      </w:r>
      <w:r>
        <w:rPr/>
        <w:t>obcego</w:t>
      </w:r>
      <w:r>
        <w:rPr>
          <w:spacing w:val="-2"/>
        </w:rPr>
        <w:t xml:space="preserve"> </w:t>
      </w:r>
      <w:r>
        <w:rPr/>
        <w:t>może</w:t>
      </w:r>
      <w:r>
        <w:rPr>
          <w:spacing w:val="-2"/>
        </w:rPr>
        <w:t xml:space="preserve"> </w:t>
      </w:r>
      <w:r>
        <w:rPr/>
        <w:t>nastąpić na podstawie tego orzeczenia.</w:t>
      </w:r>
    </w:p>
    <w:p>
      <w:pPr>
        <w:pStyle w:val="ListParagraph"/>
        <w:numPr>
          <w:ilvl w:val="0"/>
          <w:numId w:val="16"/>
        </w:numPr>
        <w:tabs>
          <w:tab w:val="clear" w:pos="720"/>
          <w:tab w:val="left" w:pos="399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Śródroczne i</w:t>
      </w:r>
      <w:r>
        <w:rPr>
          <w:i/>
          <w:spacing w:val="-3"/>
        </w:rPr>
        <w:t xml:space="preserve"> </w:t>
      </w:r>
      <w:r>
        <w:rPr>
          <w:i/>
        </w:rPr>
        <w:t>roczne oceny klasyfikacyjne z</w:t>
      </w:r>
      <w:r>
        <w:rPr>
          <w:i/>
          <w:spacing w:val="-3"/>
        </w:rPr>
        <w:t xml:space="preserve"> </w:t>
      </w:r>
      <w:r>
        <w:rPr>
          <w:i/>
        </w:rPr>
        <w:t>obowiązkowych zajęć edukacyjnych oraz dodatkowych obowiązkowych zajęć ustalają nauczyciele prowadzący poszczególne obowiązkowe zajęcia</w:t>
      </w:r>
      <w:r>
        <w:rPr>
          <w:i/>
          <w:spacing w:val="40"/>
        </w:rPr>
        <w:t xml:space="preserve"> </w:t>
      </w:r>
      <w:r>
        <w:rPr>
          <w:i/>
        </w:rPr>
        <w:t xml:space="preserve">edukacyjne na tydzień przed terminem zebrania klasyfikacyjnego Rady Pedagogicznej i informują uczniów ustnie i pisemnie poprzez dziennik elektroniczny. </w:t>
      </w:r>
    </w:p>
    <w:p>
      <w:pPr>
        <w:pStyle w:val="ListParagraph"/>
        <w:numPr>
          <w:ilvl w:val="0"/>
          <w:numId w:val="16"/>
        </w:numPr>
        <w:tabs>
          <w:tab w:val="clear" w:pos="720"/>
          <w:tab w:val="left" w:pos="438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Klasyfikacja</w:t>
      </w:r>
      <w:r>
        <w:rPr>
          <w:i/>
          <w:spacing w:val="40"/>
        </w:rPr>
        <w:t xml:space="preserve"> </w:t>
      </w:r>
      <w:r>
        <w:rPr>
          <w:i/>
        </w:rPr>
        <w:t>śródroczna</w:t>
      </w:r>
      <w:r>
        <w:rPr>
          <w:i/>
          <w:spacing w:val="40"/>
        </w:rPr>
        <w:t xml:space="preserve"> </w:t>
      </w:r>
      <w:r>
        <w:rPr>
          <w:i/>
        </w:rPr>
        <w:t>polega</w:t>
      </w:r>
      <w:r>
        <w:rPr>
          <w:i/>
          <w:spacing w:val="40"/>
        </w:rPr>
        <w:t xml:space="preserve"> </w:t>
      </w:r>
      <w:r>
        <w:rPr>
          <w:i/>
        </w:rPr>
        <w:t>na</w:t>
      </w:r>
      <w:r>
        <w:rPr>
          <w:i/>
          <w:spacing w:val="40"/>
        </w:rPr>
        <w:t xml:space="preserve"> </w:t>
      </w:r>
      <w:r>
        <w:rPr>
          <w:i/>
        </w:rPr>
        <w:t>okresowym</w:t>
      </w:r>
      <w:r>
        <w:rPr>
          <w:i/>
          <w:spacing w:val="40"/>
        </w:rPr>
        <w:t xml:space="preserve"> </w:t>
      </w:r>
      <w:r>
        <w:rPr>
          <w:i/>
        </w:rPr>
        <w:t>podsumowaniu</w:t>
      </w:r>
      <w:r>
        <w:rPr>
          <w:i/>
          <w:spacing w:val="40"/>
        </w:rPr>
        <w:t xml:space="preserve"> </w:t>
      </w:r>
      <w:r>
        <w:rPr>
          <w:i/>
        </w:rPr>
        <w:t>osiągnięć</w:t>
      </w:r>
      <w:r>
        <w:rPr>
          <w:i/>
          <w:spacing w:val="40"/>
        </w:rPr>
        <w:t xml:space="preserve"> </w:t>
      </w:r>
      <w:r>
        <w:rPr>
          <w:i/>
        </w:rPr>
        <w:t>edukacyjnych</w:t>
      </w:r>
      <w:r>
        <w:rPr>
          <w:i/>
          <w:spacing w:val="40"/>
        </w:rPr>
        <w:t xml:space="preserve"> </w:t>
      </w:r>
      <w:r>
        <w:rPr>
          <w:i/>
        </w:rPr>
        <w:t>ucznia</w:t>
      </w:r>
      <w:r>
        <w:rPr>
          <w:i/>
          <w:spacing w:val="80"/>
          <w:w w:val="150"/>
        </w:rPr>
        <w:t xml:space="preserve"> </w:t>
        <w:br/>
      </w:r>
      <w:r>
        <w:rPr>
          <w:i/>
        </w:rPr>
        <w:t>z</w:t>
      </w:r>
      <w:r>
        <w:rPr>
          <w:i/>
          <w:spacing w:val="-3"/>
        </w:rPr>
        <w:t xml:space="preserve"> </w:t>
      </w:r>
      <w:r>
        <w:rPr>
          <w:i/>
        </w:rPr>
        <w:t>zajęć edukacyjnych, określonych w</w:t>
      </w:r>
      <w:r>
        <w:rPr>
          <w:i/>
          <w:spacing w:val="-3"/>
        </w:rPr>
        <w:t xml:space="preserve"> </w:t>
      </w:r>
      <w:r>
        <w:rPr>
          <w:i/>
        </w:rPr>
        <w:t>szkolnym planie nauczania, i</w:t>
      </w:r>
      <w:r>
        <w:rPr>
          <w:i/>
          <w:spacing w:val="-3"/>
        </w:rPr>
        <w:t xml:space="preserve"> </w:t>
      </w:r>
      <w:r>
        <w:rPr>
          <w:i/>
        </w:rPr>
        <w:t>zachowania ucznia oraz ustaleniu śródrocznych ocen z zajęć edukacyjnych i</w:t>
      </w:r>
      <w:r>
        <w:rPr>
          <w:i/>
          <w:spacing w:val="40"/>
        </w:rPr>
        <w:t xml:space="preserve"> </w:t>
      </w:r>
      <w:r>
        <w:rPr>
          <w:i/>
        </w:rPr>
        <w:t>śródrocznej oceny zachowania, o której wychowawca informuje ustnie i poprzez dziennik elektroniczny na tydzień przed zebraniem klasyfikacyjnym Rady Pedagogicznej.</w:t>
      </w:r>
    </w:p>
    <w:p>
      <w:pPr>
        <w:pStyle w:val="ListParagraph"/>
        <w:numPr>
          <w:ilvl w:val="0"/>
          <w:numId w:val="16"/>
        </w:numPr>
        <w:tabs>
          <w:tab w:val="clear" w:pos="720"/>
          <w:tab w:val="left" w:pos="438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Śródroczne i</w:t>
      </w:r>
      <w:r>
        <w:rPr>
          <w:i/>
          <w:spacing w:val="-3"/>
        </w:rPr>
        <w:t xml:space="preserve"> </w:t>
      </w:r>
      <w:r>
        <w:rPr>
          <w:i/>
        </w:rPr>
        <w:t>roczne oceny klasyfikacyjne z</w:t>
      </w:r>
      <w:r>
        <w:rPr>
          <w:i/>
          <w:spacing w:val="-3"/>
        </w:rPr>
        <w:t xml:space="preserve"> </w:t>
      </w:r>
      <w:r>
        <w:rPr>
          <w:i/>
        </w:rPr>
        <w:t xml:space="preserve">obowiązkowych zajęć edukacyjnych dla ucznia posiadającego orzeczenie o potrzebie kształcenia specjalnego ustala nauczyciel prowadzący dane zajęcia edukacyjne, a w przypadku gdy w szkole lub oddziale jest dodatkowo zatrudniony nauczyciel w celu współorganizowania kształcenia uczniów niepełnosprawnych, niedostosowanych społecznie i zagrożonych niedostosowaniem społecznym, po zasięgnięciu opinii tego nauczyciela na tydzień przed planowanym zebraniem Rady Pedagogicznej. </w:t>
      </w:r>
    </w:p>
    <w:p>
      <w:pPr>
        <w:pStyle w:val="ListParagraph"/>
        <w:numPr>
          <w:ilvl w:val="0"/>
          <w:numId w:val="16"/>
        </w:numPr>
        <w:tabs>
          <w:tab w:val="clear" w:pos="720"/>
          <w:tab w:val="left" w:pos="380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Klasyfikacja roczna polega na podsumowaniu osiągnięć edukacyjnych ucznia z</w:t>
      </w:r>
      <w:r>
        <w:rPr>
          <w:i/>
          <w:spacing w:val="-3"/>
        </w:rPr>
        <w:t xml:space="preserve"> </w:t>
      </w:r>
      <w:r>
        <w:rPr>
          <w:i/>
        </w:rPr>
        <w:t>zajęć edukacyjnych, określonych</w:t>
      </w:r>
      <w:r>
        <w:rPr>
          <w:i/>
          <w:spacing w:val="-3"/>
        </w:rPr>
        <w:t xml:space="preserve"> </w:t>
      </w:r>
      <w:r>
        <w:rPr>
          <w:i/>
        </w:rPr>
        <w:t>w</w:t>
      </w:r>
      <w:r>
        <w:rPr>
          <w:i/>
          <w:spacing w:val="-3"/>
        </w:rPr>
        <w:t xml:space="preserve"> </w:t>
      </w:r>
      <w:r>
        <w:rPr>
          <w:i/>
        </w:rPr>
        <w:t>szkolnym</w:t>
      </w:r>
      <w:r>
        <w:rPr>
          <w:i/>
          <w:spacing w:val="-3"/>
        </w:rPr>
        <w:t xml:space="preserve"> </w:t>
      </w:r>
      <w:r>
        <w:rPr>
          <w:i/>
        </w:rPr>
        <w:t>planie</w:t>
      </w:r>
      <w:r>
        <w:rPr>
          <w:i/>
          <w:spacing w:val="-3"/>
        </w:rPr>
        <w:t xml:space="preserve"> </w:t>
      </w:r>
      <w:r>
        <w:rPr>
          <w:i/>
        </w:rPr>
        <w:t>nauczania,</w:t>
      </w:r>
      <w:r>
        <w:rPr>
          <w:i/>
          <w:spacing w:val="-3"/>
        </w:rPr>
        <w:t xml:space="preserve"> </w:t>
      </w:r>
      <w:r>
        <w:rPr>
          <w:i/>
        </w:rPr>
        <w:t>i</w:t>
      </w:r>
      <w:r>
        <w:rPr>
          <w:i/>
          <w:spacing w:val="-3"/>
        </w:rPr>
        <w:t xml:space="preserve"> </w:t>
      </w:r>
      <w:r>
        <w:rPr>
          <w:i/>
        </w:rPr>
        <w:t>zachowania</w:t>
      </w:r>
      <w:r>
        <w:rPr>
          <w:i/>
          <w:spacing w:val="-3"/>
        </w:rPr>
        <w:t xml:space="preserve"> </w:t>
      </w:r>
      <w:r>
        <w:rPr>
          <w:i/>
        </w:rPr>
        <w:t>ucznia</w:t>
      </w:r>
      <w:r>
        <w:rPr>
          <w:i/>
          <w:spacing w:val="-3"/>
        </w:rPr>
        <w:t xml:space="preserve"> </w:t>
      </w:r>
      <w:r>
        <w:rPr>
          <w:i/>
        </w:rPr>
        <w:t>w</w:t>
      </w:r>
      <w:r>
        <w:rPr>
          <w:i/>
          <w:spacing w:val="-3"/>
        </w:rPr>
        <w:t xml:space="preserve"> </w:t>
      </w:r>
      <w:r>
        <w:rPr>
          <w:i/>
        </w:rPr>
        <w:t>danym</w:t>
      </w:r>
      <w:r>
        <w:rPr>
          <w:i/>
          <w:spacing w:val="-3"/>
        </w:rPr>
        <w:t xml:space="preserve"> </w:t>
      </w:r>
      <w:r>
        <w:rPr>
          <w:i/>
        </w:rPr>
        <w:t>roku</w:t>
      </w:r>
      <w:r>
        <w:rPr>
          <w:i/>
          <w:spacing w:val="-3"/>
        </w:rPr>
        <w:t xml:space="preserve"> </w:t>
      </w:r>
      <w:r>
        <w:rPr>
          <w:i/>
        </w:rPr>
        <w:t>szkolnym</w:t>
      </w:r>
      <w:r>
        <w:rPr>
          <w:i/>
          <w:spacing w:val="-3"/>
        </w:rPr>
        <w:t xml:space="preserve"> </w:t>
      </w:r>
      <w:r>
        <w:rPr>
          <w:i/>
        </w:rPr>
        <w:t>oraz</w:t>
      </w:r>
      <w:r>
        <w:rPr>
          <w:i/>
          <w:spacing w:val="-3"/>
        </w:rPr>
        <w:t xml:space="preserve"> </w:t>
      </w:r>
      <w:r>
        <w:rPr>
          <w:i/>
        </w:rPr>
        <w:t>ustaleniu rocznych ocen klasyfikacyjnych z zajęć edukacyjnych i rocznej oceny klasyfikacyjnej zachowania.</w:t>
      </w:r>
    </w:p>
    <w:p>
      <w:pPr>
        <w:pStyle w:val="ListParagraph"/>
        <w:numPr>
          <w:ilvl w:val="0"/>
          <w:numId w:val="16"/>
        </w:numPr>
        <w:tabs>
          <w:tab w:val="clear" w:pos="720"/>
          <w:tab w:val="left" w:pos="612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Przed rocznym klasyfikacyjnym zebraniem rady pedagogicznej nauczyciele prowadzący poszczególne zajęcia edukacyjne oraz wychowawca klasy są obowiązani poinformować ucznia i</w:t>
      </w:r>
      <w:r>
        <w:rPr>
          <w:i/>
          <w:spacing w:val="-3"/>
        </w:rPr>
        <w:t xml:space="preserve"> </w:t>
      </w:r>
      <w:r>
        <w:rPr>
          <w:i/>
        </w:rPr>
        <w:t>jego rodziców</w:t>
      </w:r>
      <w:r>
        <w:rPr>
          <w:i/>
          <w:spacing w:val="77"/>
        </w:rPr>
        <w:t xml:space="preserve"> </w:t>
      </w:r>
      <w:r>
        <w:rPr>
          <w:i/>
        </w:rPr>
        <w:t>o</w:t>
      </w:r>
      <w:r>
        <w:rPr>
          <w:i/>
          <w:spacing w:val="-2"/>
        </w:rPr>
        <w:t xml:space="preserve"> </w:t>
      </w:r>
      <w:r>
        <w:rPr>
          <w:i/>
        </w:rPr>
        <w:t>przewidywanych</w:t>
      </w:r>
      <w:r>
        <w:rPr>
          <w:i/>
          <w:spacing w:val="77"/>
        </w:rPr>
        <w:t xml:space="preserve"> </w:t>
      </w:r>
      <w:r>
        <w:rPr>
          <w:i/>
        </w:rPr>
        <w:t>dla</w:t>
      </w:r>
      <w:r>
        <w:rPr>
          <w:i/>
          <w:spacing w:val="77"/>
        </w:rPr>
        <w:t xml:space="preserve"> </w:t>
      </w:r>
      <w:r>
        <w:rPr>
          <w:i/>
        </w:rPr>
        <w:t>niego</w:t>
      </w:r>
      <w:r>
        <w:rPr>
          <w:i/>
          <w:spacing w:val="77"/>
        </w:rPr>
        <w:t xml:space="preserve"> </w:t>
      </w:r>
      <w:r>
        <w:rPr>
          <w:i/>
        </w:rPr>
        <w:t>rocznych</w:t>
      </w:r>
      <w:r>
        <w:rPr>
          <w:i/>
          <w:spacing w:val="77"/>
        </w:rPr>
        <w:t xml:space="preserve"> </w:t>
      </w:r>
      <w:r>
        <w:rPr>
          <w:i/>
        </w:rPr>
        <w:t>ocenach</w:t>
      </w:r>
      <w:r>
        <w:rPr>
          <w:i/>
          <w:spacing w:val="77"/>
        </w:rPr>
        <w:t xml:space="preserve"> </w:t>
      </w:r>
      <w:r>
        <w:rPr>
          <w:i/>
        </w:rPr>
        <w:t>klasyfikacyjnych</w:t>
      </w:r>
      <w:r>
        <w:rPr>
          <w:i/>
          <w:spacing w:val="77"/>
        </w:rPr>
        <w:t xml:space="preserve"> </w:t>
      </w:r>
      <w:r>
        <w:rPr>
          <w:i/>
        </w:rPr>
        <w:t>z</w:t>
      </w:r>
      <w:r>
        <w:rPr>
          <w:i/>
          <w:spacing w:val="-2"/>
        </w:rPr>
        <w:t xml:space="preserve"> </w:t>
      </w:r>
      <w:r>
        <w:rPr>
          <w:i/>
        </w:rPr>
        <w:t>zajęć</w:t>
      </w:r>
      <w:r>
        <w:rPr>
          <w:i/>
          <w:spacing w:val="77"/>
        </w:rPr>
        <w:t xml:space="preserve"> </w:t>
      </w:r>
      <w:r>
        <w:rPr>
          <w:i/>
        </w:rPr>
        <w:t>edukacyjnych i</w:t>
      </w:r>
      <w:r>
        <w:rPr>
          <w:i/>
          <w:spacing w:val="-2"/>
        </w:rPr>
        <w:t xml:space="preserve"> </w:t>
      </w:r>
      <w:r>
        <w:rPr>
          <w:i/>
        </w:rPr>
        <w:t>przewidywanej rocznej ocenie klasyfikacyjnej zachowania, w</w:t>
      </w:r>
      <w:r>
        <w:rPr>
          <w:i/>
          <w:spacing w:val="-2"/>
        </w:rPr>
        <w:t xml:space="preserve"> </w:t>
      </w:r>
      <w:r>
        <w:rPr>
          <w:i/>
        </w:rPr>
        <w:t>terminie 7 dni przed planowanym zebraniem</w:t>
      </w:r>
      <w:r>
        <w:rPr>
          <w:i/>
          <w:spacing w:val="31"/>
        </w:rPr>
        <w:t xml:space="preserve"> </w:t>
      </w:r>
      <w:r>
        <w:rPr>
          <w:i/>
        </w:rPr>
        <w:t>klasyfikacyjnym</w:t>
      </w:r>
      <w:r>
        <w:rPr>
          <w:i/>
          <w:spacing w:val="31"/>
        </w:rPr>
        <w:t xml:space="preserve"> </w:t>
      </w:r>
      <w:r>
        <w:rPr>
          <w:i/>
        </w:rPr>
        <w:t>w</w:t>
      </w:r>
      <w:r>
        <w:rPr>
          <w:i/>
          <w:spacing w:val="-2"/>
        </w:rPr>
        <w:t xml:space="preserve"> </w:t>
      </w:r>
      <w:r>
        <w:rPr>
          <w:i/>
        </w:rPr>
        <w:t>formie</w:t>
      </w:r>
      <w:r>
        <w:rPr>
          <w:i/>
          <w:spacing w:val="31"/>
        </w:rPr>
        <w:t xml:space="preserve"> </w:t>
      </w:r>
      <w:r>
        <w:rPr>
          <w:i/>
        </w:rPr>
        <w:t>pisemnej poprzez dziennik elektroniczny. Potwierdzeniem zapoznania się z informacją jest odczytanie wiadomości przez rodzica lub opiekuna prawnego.</w:t>
      </w:r>
    </w:p>
    <w:p>
      <w:pPr>
        <w:pStyle w:val="Normal"/>
        <w:tabs>
          <w:tab w:val="clear" w:pos="720"/>
          <w:tab w:val="left" w:pos="480" w:leader="none"/>
        </w:tabs>
        <w:spacing w:lineRule="auto" w:line="360"/>
        <w:ind w:left="156" w:right="230" w:hanging="0"/>
        <w:jc w:val="both"/>
        <w:rPr>
          <w:i/>
          <w:i/>
        </w:rPr>
      </w:pPr>
      <w:r>
        <w:rPr>
          <w:i/>
        </w:rPr>
        <w:t>O</w:t>
      </w:r>
      <w:r>
        <w:rPr>
          <w:i/>
          <w:spacing w:val="-4"/>
        </w:rPr>
        <w:t xml:space="preserve"> </w:t>
      </w:r>
      <w:r>
        <w:rPr>
          <w:i/>
        </w:rPr>
        <w:t>przewidywanej</w:t>
      </w:r>
      <w:r>
        <w:rPr>
          <w:i/>
          <w:spacing w:val="-4"/>
        </w:rPr>
        <w:t xml:space="preserve"> </w:t>
      </w:r>
      <w:r>
        <w:rPr>
          <w:i/>
        </w:rPr>
        <w:t>niedostatecznej</w:t>
      </w:r>
      <w:r>
        <w:rPr>
          <w:i/>
          <w:spacing w:val="-4"/>
        </w:rPr>
        <w:t xml:space="preserve"> </w:t>
      </w:r>
      <w:r>
        <w:rPr>
          <w:i/>
        </w:rPr>
        <w:t>ocenie</w:t>
      </w:r>
      <w:r>
        <w:rPr>
          <w:i/>
          <w:spacing w:val="-4"/>
        </w:rPr>
        <w:t xml:space="preserve"> </w:t>
      </w:r>
      <w:r>
        <w:rPr>
          <w:i/>
        </w:rPr>
        <w:t>klasyfikacyjnej</w:t>
      </w:r>
      <w:r>
        <w:rPr>
          <w:i/>
          <w:spacing w:val="-4"/>
        </w:rPr>
        <w:t xml:space="preserve"> </w:t>
      </w:r>
      <w:r>
        <w:rPr>
          <w:i/>
        </w:rPr>
        <w:t>rodzice</w:t>
      </w:r>
      <w:r>
        <w:rPr>
          <w:i/>
          <w:spacing w:val="-4"/>
        </w:rPr>
        <w:t xml:space="preserve"> </w:t>
      </w:r>
      <w:r>
        <w:rPr>
          <w:i/>
        </w:rPr>
        <w:t>są</w:t>
      </w:r>
      <w:r>
        <w:rPr>
          <w:i/>
          <w:spacing w:val="-4"/>
        </w:rPr>
        <w:t xml:space="preserve"> </w:t>
      </w:r>
      <w:r>
        <w:rPr>
          <w:i/>
        </w:rPr>
        <w:t>informowani</w:t>
      </w:r>
      <w:r>
        <w:rPr>
          <w:i/>
          <w:spacing w:val="-4"/>
        </w:rPr>
        <w:t xml:space="preserve"> </w:t>
      </w:r>
      <w:r>
        <w:rPr>
          <w:i/>
        </w:rPr>
        <w:t>w</w:t>
      </w:r>
      <w:r>
        <w:rPr>
          <w:i/>
          <w:spacing w:val="-4"/>
        </w:rPr>
        <w:t xml:space="preserve"> </w:t>
      </w:r>
      <w:r>
        <w:rPr>
          <w:i/>
        </w:rPr>
        <w:t>formie</w:t>
      </w:r>
      <w:r>
        <w:rPr>
          <w:i/>
          <w:spacing w:val="-4"/>
        </w:rPr>
        <w:t xml:space="preserve"> </w:t>
      </w:r>
      <w:r>
        <w:rPr>
          <w:i/>
        </w:rPr>
        <w:t xml:space="preserve">pisemnej </w:t>
        <w:br/>
        <w:t>30</w:t>
      </w:r>
      <w:r>
        <w:rPr>
          <w:i/>
          <w:spacing w:val="-3"/>
        </w:rPr>
        <w:t xml:space="preserve"> </w:t>
      </w:r>
      <w:r>
        <w:rPr>
          <w:i/>
        </w:rPr>
        <w:t>dni</w:t>
      </w:r>
      <w:r>
        <w:rPr>
          <w:i/>
          <w:spacing w:val="-3"/>
        </w:rPr>
        <w:t xml:space="preserve"> </w:t>
      </w:r>
      <w:r>
        <w:rPr>
          <w:i/>
        </w:rPr>
        <w:t>przed</w:t>
      </w:r>
      <w:r>
        <w:rPr>
          <w:i/>
          <w:spacing w:val="-3"/>
        </w:rPr>
        <w:t xml:space="preserve"> </w:t>
      </w:r>
      <w:r>
        <w:rPr>
          <w:i/>
        </w:rPr>
        <w:t>zakończeniem</w:t>
      </w:r>
      <w:r>
        <w:rPr>
          <w:i/>
          <w:spacing w:val="-3"/>
        </w:rPr>
        <w:t xml:space="preserve"> </w:t>
      </w:r>
      <w:r>
        <w:rPr>
          <w:i/>
        </w:rPr>
        <w:t>roku</w:t>
      </w:r>
      <w:r>
        <w:rPr>
          <w:i/>
          <w:spacing w:val="-3"/>
        </w:rPr>
        <w:t xml:space="preserve"> </w:t>
      </w:r>
      <w:r>
        <w:rPr>
          <w:i/>
        </w:rPr>
        <w:t>szkolnego poprzez dziennik elektroniczny. Potwierdzeniem zapoznania się z wiadomością jest uzyskanie informacji zwrotnej na e-dzienniku od rodzica lub opiekuna prawnego.</w:t>
      </w:r>
    </w:p>
    <w:p>
      <w:pPr>
        <w:pStyle w:val="ListParagraph"/>
        <w:tabs>
          <w:tab w:val="clear" w:pos="720"/>
          <w:tab w:val="left" w:pos="486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</w:r>
    </w:p>
    <w:p>
      <w:pPr>
        <w:pStyle w:val="Tretekstu"/>
        <w:spacing w:lineRule="auto" w:line="360"/>
        <w:ind w:left="0" w:right="72" w:hanging="0"/>
        <w:jc w:val="center"/>
        <w:rPr>
          <w:spacing w:val="-5"/>
        </w:rPr>
      </w:pPr>
      <w:r>
        <w:rPr/>
        <w:t xml:space="preserve">§ </w:t>
      </w:r>
      <w:r>
        <w:rPr>
          <w:spacing w:val="-5"/>
        </w:rPr>
        <w:t>41</w:t>
      </w:r>
    </w:p>
    <w:p>
      <w:pPr>
        <w:pStyle w:val="Tretekstu"/>
        <w:spacing w:lineRule="auto" w:line="360"/>
        <w:ind w:left="0" w:right="72" w:hanging="0"/>
        <w:jc w:val="center"/>
        <w:rPr>
          <w:i/>
          <w:i/>
        </w:rPr>
      </w:pPr>
      <w:r>
        <w:rPr>
          <w:i/>
        </w:rPr>
      </w:r>
    </w:p>
    <w:p>
      <w:pPr>
        <w:pStyle w:val="ListParagraph"/>
        <w:numPr>
          <w:ilvl w:val="0"/>
          <w:numId w:val="14"/>
        </w:numPr>
        <w:tabs>
          <w:tab w:val="clear" w:pos="720"/>
          <w:tab w:val="left" w:pos="376" w:leader="none"/>
        </w:tabs>
        <w:spacing w:lineRule="auto" w:line="360"/>
        <w:ind w:left="376" w:hanging="220"/>
        <w:rPr>
          <w:i/>
          <w:i/>
        </w:rPr>
      </w:pPr>
      <w:r>
        <w:rPr>
          <w:i/>
        </w:rPr>
        <w:t xml:space="preserve">Sposoby sprawdzania osiągnięć i postępów </w:t>
      </w:r>
      <w:r>
        <w:rPr>
          <w:i/>
          <w:spacing w:val="-2"/>
        </w:rPr>
        <w:t>ucznia:</w:t>
      </w:r>
    </w:p>
    <w:p>
      <w:pPr>
        <w:pStyle w:val="ListParagraph"/>
        <w:numPr>
          <w:ilvl w:val="1"/>
          <w:numId w:val="14"/>
        </w:numPr>
        <w:tabs>
          <w:tab w:val="clear" w:pos="720"/>
          <w:tab w:val="left" w:pos="441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prace klasowe zapowiedziane są co najmniej na tydzień wcześniej z</w:t>
      </w:r>
      <w:r>
        <w:rPr>
          <w:i/>
          <w:spacing w:val="-2"/>
        </w:rPr>
        <w:t xml:space="preserve"> </w:t>
      </w:r>
      <w:r>
        <w:rPr>
          <w:i/>
        </w:rPr>
        <w:t>zaznaczeniem w</w:t>
      </w:r>
      <w:r>
        <w:rPr>
          <w:i/>
          <w:spacing w:val="-2"/>
        </w:rPr>
        <w:t xml:space="preserve"> </w:t>
      </w:r>
      <w:r>
        <w:rPr>
          <w:i/>
        </w:rPr>
        <w:t>dzienniku lekcyjnym; w</w:t>
      </w:r>
      <w:r>
        <w:rPr>
          <w:i/>
          <w:spacing w:val="-2"/>
        </w:rPr>
        <w:t xml:space="preserve"> </w:t>
      </w:r>
      <w:r>
        <w:rPr>
          <w:i/>
        </w:rPr>
        <w:t>tygodniu mogą odbyć się co najwyżej trzy prace klasowe, sprawdziany itp. – nie w</w:t>
      </w:r>
      <w:r>
        <w:rPr>
          <w:i/>
          <w:spacing w:val="-2"/>
        </w:rPr>
        <w:t xml:space="preserve"> </w:t>
      </w:r>
      <w:r>
        <w:rPr>
          <w:i/>
        </w:rPr>
        <w:t>tym samym dniu;</w:t>
      </w:r>
    </w:p>
    <w:p>
      <w:pPr>
        <w:pStyle w:val="ListParagraph"/>
        <w:numPr>
          <w:ilvl w:val="1"/>
          <w:numId w:val="14"/>
        </w:numPr>
        <w:tabs>
          <w:tab w:val="clear" w:pos="720"/>
          <w:tab w:val="left" w:pos="413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nauczyciel może sprawdzić bez zapowiedzi wiadomości uczniów z trzech ostatnich lekcji w</w:t>
      </w:r>
      <w:r>
        <w:rPr>
          <w:i/>
          <w:spacing w:val="-3"/>
        </w:rPr>
        <w:t xml:space="preserve"> </w:t>
      </w:r>
      <w:r>
        <w:rPr>
          <w:i/>
        </w:rPr>
        <w:t>formie pisemnej lub ustnej, formie prac artystycznych oraz zadań praktycznych (sprawnościowych)</w:t>
      </w:r>
    </w:p>
    <w:p>
      <w:pPr>
        <w:pStyle w:val="ListParagraph"/>
        <w:numPr>
          <w:ilvl w:val="1"/>
          <w:numId w:val="14"/>
        </w:numPr>
        <w:tabs>
          <w:tab w:val="clear" w:pos="720"/>
          <w:tab w:val="left" w:pos="449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w</w:t>
      </w:r>
      <w:r>
        <w:rPr>
          <w:i/>
          <w:spacing w:val="-2"/>
        </w:rPr>
        <w:t xml:space="preserve"> </w:t>
      </w:r>
      <w:r>
        <w:rPr>
          <w:i/>
        </w:rPr>
        <w:t>przypadku</w:t>
      </w:r>
      <w:r>
        <w:rPr>
          <w:i/>
          <w:spacing w:val="40"/>
        </w:rPr>
        <w:t xml:space="preserve"> </w:t>
      </w:r>
      <w:r>
        <w:rPr>
          <w:i/>
        </w:rPr>
        <w:t>nieobecności</w:t>
      </w:r>
      <w:r>
        <w:rPr>
          <w:i/>
          <w:spacing w:val="40"/>
        </w:rPr>
        <w:t xml:space="preserve"> </w:t>
      </w:r>
      <w:r>
        <w:rPr>
          <w:i/>
        </w:rPr>
        <w:t>nauczyciela</w:t>
      </w:r>
      <w:r>
        <w:rPr>
          <w:i/>
          <w:spacing w:val="40"/>
        </w:rPr>
        <w:t xml:space="preserve"> </w:t>
      </w:r>
      <w:r>
        <w:rPr>
          <w:i/>
        </w:rPr>
        <w:t>w</w:t>
      </w:r>
      <w:r>
        <w:rPr>
          <w:i/>
          <w:spacing w:val="-2"/>
        </w:rPr>
        <w:t xml:space="preserve"> </w:t>
      </w:r>
      <w:r>
        <w:rPr>
          <w:i/>
        </w:rPr>
        <w:t>dniu</w:t>
      </w:r>
      <w:r>
        <w:rPr>
          <w:i/>
          <w:spacing w:val="40"/>
        </w:rPr>
        <w:t xml:space="preserve"> </w:t>
      </w:r>
      <w:r>
        <w:rPr>
          <w:i/>
        </w:rPr>
        <w:t>sprawdzianu,</w:t>
      </w:r>
      <w:r>
        <w:rPr>
          <w:i/>
          <w:spacing w:val="40"/>
        </w:rPr>
        <w:t xml:space="preserve"> </w:t>
      </w:r>
      <w:r>
        <w:rPr>
          <w:i/>
        </w:rPr>
        <w:t>pracy</w:t>
      </w:r>
      <w:r>
        <w:rPr>
          <w:i/>
          <w:spacing w:val="40"/>
        </w:rPr>
        <w:t xml:space="preserve"> </w:t>
      </w:r>
      <w:r>
        <w:rPr>
          <w:i/>
        </w:rPr>
        <w:t>klasowej</w:t>
      </w:r>
      <w:r>
        <w:rPr>
          <w:i/>
          <w:spacing w:val="40"/>
        </w:rPr>
        <w:t xml:space="preserve"> </w:t>
      </w:r>
      <w:r>
        <w:rPr>
          <w:i/>
        </w:rPr>
        <w:t>itp.</w:t>
      </w:r>
      <w:r>
        <w:rPr>
          <w:i/>
          <w:spacing w:val="40"/>
        </w:rPr>
        <w:t xml:space="preserve"> </w:t>
      </w:r>
      <w:r>
        <w:rPr>
          <w:i/>
        </w:rPr>
        <w:t>należy</w:t>
      </w:r>
      <w:r>
        <w:rPr>
          <w:i/>
          <w:spacing w:val="40"/>
        </w:rPr>
        <w:t xml:space="preserve"> </w:t>
      </w:r>
      <w:r>
        <w:rPr>
          <w:i/>
        </w:rPr>
        <w:t>ustalić</w:t>
      </w:r>
      <w:r>
        <w:rPr>
          <w:i/>
          <w:spacing w:val="80"/>
        </w:rPr>
        <w:t xml:space="preserve"> </w:t>
        <w:br/>
      </w:r>
      <w:r>
        <w:rPr>
          <w:i/>
        </w:rPr>
        <w:t>z</w:t>
      </w:r>
      <w:r>
        <w:rPr>
          <w:i/>
          <w:spacing w:val="-2"/>
        </w:rPr>
        <w:t xml:space="preserve"> </w:t>
      </w:r>
      <w:r>
        <w:rPr>
          <w:i/>
        </w:rPr>
        <w:t>klasą ponownie termin, przy czym w</w:t>
      </w:r>
      <w:r>
        <w:rPr>
          <w:i/>
          <w:spacing w:val="-2"/>
        </w:rPr>
        <w:t xml:space="preserve"> </w:t>
      </w:r>
      <w:r>
        <w:rPr>
          <w:i/>
        </w:rPr>
        <w:t>tym przypadku nie obowiązuje jednotygodniowe wyprzedzenie oraz ustalona liczba sprawdzianów, prac klasowych.</w:t>
      </w:r>
    </w:p>
    <w:p>
      <w:pPr>
        <w:pStyle w:val="ListParagraph"/>
        <w:numPr>
          <w:ilvl w:val="0"/>
          <w:numId w:val="14"/>
        </w:numPr>
        <w:tabs>
          <w:tab w:val="clear" w:pos="720"/>
          <w:tab w:val="left" w:pos="370" w:leader="none"/>
        </w:tabs>
        <w:spacing w:lineRule="auto" w:line="360"/>
        <w:ind w:left="370" w:hanging="214"/>
        <w:rPr>
          <w:i/>
          <w:i/>
        </w:rPr>
      </w:pPr>
      <w:r>
        <w:rPr>
          <w:i/>
        </w:rPr>
        <w:t>Cele oceniania</w:t>
      </w:r>
      <w:r>
        <w:rPr>
          <w:i/>
          <w:spacing w:val="-5"/>
        </w:rPr>
        <w:t>:</w:t>
      </w:r>
    </w:p>
    <w:p>
      <w:pPr>
        <w:pStyle w:val="ListParagraph"/>
        <w:numPr>
          <w:ilvl w:val="1"/>
          <w:numId w:val="14"/>
        </w:numPr>
        <w:tabs>
          <w:tab w:val="clear" w:pos="720"/>
          <w:tab w:val="left" w:pos="388" w:leader="none"/>
        </w:tabs>
        <w:spacing w:lineRule="auto" w:line="360"/>
        <w:ind w:left="388" w:hanging="232"/>
        <w:rPr>
          <w:i/>
          <w:i/>
        </w:rPr>
      </w:pPr>
      <w:r>
        <w:rPr>
          <w:i/>
          <w:spacing w:val="-2"/>
        </w:rPr>
        <w:t>ocenianiu podlegają osiągnięcia edukacyjne ucznia;</w:t>
      </w:r>
    </w:p>
    <w:p>
      <w:pPr>
        <w:pStyle w:val="ListParagraph"/>
        <w:numPr>
          <w:ilvl w:val="1"/>
          <w:numId w:val="14"/>
        </w:numPr>
        <w:tabs>
          <w:tab w:val="clear" w:pos="720"/>
          <w:tab w:val="left" w:pos="382" w:leader="none"/>
        </w:tabs>
        <w:spacing w:lineRule="auto" w:line="360"/>
        <w:ind w:left="382" w:hanging="226"/>
        <w:rPr>
          <w:i/>
          <w:i/>
        </w:rPr>
      </w:pPr>
      <w:r>
        <w:rPr>
          <w:i/>
          <w:spacing w:val="-4"/>
        </w:rPr>
        <w:t>ocenianiu podlega zachowanie ucznia.</w:t>
      </w:r>
    </w:p>
    <w:p>
      <w:pPr>
        <w:pStyle w:val="ListParagraph"/>
        <w:numPr>
          <w:ilvl w:val="0"/>
          <w:numId w:val="14"/>
        </w:numPr>
        <w:tabs>
          <w:tab w:val="clear" w:pos="720"/>
          <w:tab w:val="left" w:pos="423" w:leader="none"/>
        </w:tabs>
        <w:spacing w:lineRule="auto" w:line="360" w:before="0" w:after="10"/>
        <w:ind w:left="156" w:right="230" w:hanging="0"/>
        <w:rPr>
          <w:i/>
          <w:i/>
        </w:rPr>
      </w:pPr>
      <w:r>
        <w:rPr>
          <w:i/>
        </w:rPr>
        <w:t>Wszystkie oceny z</w:t>
      </w:r>
      <w:r>
        <w:rPr>
          <w:i/>
          <w:spacing w:val="-3"/>
        </w:rPr>
        <w:t xml:space="preserve"> </w:t>
      </w:r>
      <w:r>
        <w:rPr>
          <w:i/>
        </w:rPr>
        <w:t>zajęć edukacyjnych (oceny bieżące, klasyfikacyjne śródroczne, klasyfikacyjne roczne i końcowe) ustala się w sześciostopniowej skali ocen:</w:t>
      </w:r>
    </w:p>
    <w:tbl>
      <w:tblPr>
        <w:tblStyle w:val="TableNormal"/>
        <w:tblW w:w="3822" w:type="dxa"/>
        <w:jc w:val="left"/>
        <w:tblInd w:w="11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noVBand="0" w:lastRow="1" w:firstColumn="1" w:lastColumn="1" w:noHBand="0" w:val="01e0"/>
      </w:tblPr>
      <w:tblGrid>
        <w:gridCol w:w="2710"/>
        <w:gridCol w:w="562"/>
        <w:gridCol w:w="550"/>
      </w:tblGrid>
      <w:tr>
        <w:trPr>
          <w:trHeight w:val="311" w:hRule="atLeast"/>
        </w:trPr>
        <w:tc>
          <w:tcPr>
            <w:tcW w:w="2710" w:type="dxa"/>
            <w:tcBorders/>
          </w:tcPr>
          <w:p>
            <w:pPr>
              <w:pStyle w:val="TableParagraph"/>
              <w:widowControl w:val="false"/>
              <w:tabs>
                <w:tab w:val="clear" w:pos="720"/>
                <w:tab w:val="left" w:pos="1465" w:leader="none"/>
                <w:tab w:val="left" w:pos="2173" w:leader="none"/>
              </w:tabs>
              <w:suppressAutoHyphens w:val="true"/>
              <w:spacing w:lineRule="auto" w:line="360" w:before="0" w:after="0"/>
              <w:ind w:left="50" w:hanging="0"/>
              <w:jc w:val="both"/>
              <w:rPr>
                <w:i/>
                <w:i/>
              </w:rPr>
            </w:pPr>
            <w:r>
              <w:rPr>
                <w:i/>
                <w:kern w:val="0"/>
                <w:sz w:val="22"/>
                <w:szCs w:val="22"/>
                <w:lang w:eastAsia="en-US" w:bidi="ar-SA"/>
              </w:rPr>
              <w:t xml:space="preserve">1) </w:t>
            </w:r>
            <w:r>
              <w:rPr>
                <w:i/>
                <w:spacing w:val="-2"/>
                <w:kern w:val="0"/>
                <w:sz w:val="22"/>
                <w:szCs w:val="22"/>
                <w:lang w:eastAsia="en-US" w:bidi="ar-SA"/>
              </w:rPr>
              <w:t>celujący</w:t>
            </w:r>
            <w:r>
              <w:rPr>
                <w:i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i/>
                <w:spacing w:val="-10"/>
                <w:kern w:val="0"/>
                <w:sz w:val="22"/>
                <w:szCs w:val="22"/>
                <w:lang w:eastAsia="en-US" w:bidi="ar-SA"/>
              </w:rPr>
              <w:t>-</w:t>
            </w:r>
            <w:r>
              <w:rPr>
                <w:i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i/>
                <w:spacing w:val="-5"/>
                <w:kern w:val="0"/>
                <w:sz w:val="22"/>
                <w:szCs w:val="22"/>
                <w:lang w:eastAsia="en-US" w:bidi="ar-SA"/>
              </w:rPr>
              <w:t>cel</w:t>
            </w:r>
          </w:p>
        </w:tc>
        <w:tc>
          <w:tcPr>
            <w:tcW w:w="562" w:type="dxa"/>
            <w:tcBorders/>
          </w:tcPr>
          <w:p>
            <w:pPr>
              <w:pStyle w:val="TableParagraph"/>
              <w:widowControl w:val="false"/>
              <w:suppressAutoHyphens w:val="true"/>
              <w:spacing w:lineRule="auto" w:line="360" w:before="0" w:after="0"/>
              <w:ind w:left="171" w:hanging="0"/>
              <w:jc w:val="both"/>
              <w:rPr>
                <w:i/>
                <w:i/>
              </w:rPr>
            </w:pPr>
            <w:r>
              <w:rPr>
                <w:i/>
                <w:spacing w:val="-10"/>
                <w:kern w:val="0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550" w:type="dxa"/>
            <w:tcBorders/>
          </w:tcPr>
          <w:p>
            <w:pPr>
              <w:pStyle w:val="TableParagraph"/>
              <w:widowControl w:val="false"/>
              <w:suppressAutoHyphens w:val="true"/>
              <w:spacing w:lineRule="auto" w:line="360" w:before="0" w:after="0"/>
              <w:ind w:right="66" w:hanging="0"/>
              <w:jc w:val="both"/>
              <w:rPr>
                <w:i/>
                <w:i/>
              </w:rPr>
            </w:pPr>
            <w:r>
              <w:rPr>
                <w:i/>
                <w:spacing w:val="-5"/>
                <w:kern w:val="0"/>
                <w:sz w:val="22"/>
                <w:szCs w:val="22"/>
                <w:lang w:eastAsia="en-US" w:bidi="ar-SA"/>
              </w:rPr>
              <w:t>6,</w:t>
            </w:r>
          </w:p>
        </w:tc>
      </w:tr>
      <w:tr>
        <w:trPr>
          <w:trHeight w:val="379" w:hRule="atLeast"/>
        </w:trPr>
        <w:tc>
          <w:tcPr>
            <w:tcW w:w="2710" w:type="dxa"/>
            <w:tcBorders/>
          </w:tcPr>
          <w:p>
            <w:pPr>
              <w:pStyle w:val="TableParagraph"/>
              <w:widowControl w:val="false"/>
              <w:tabs>
                <w:tab w:val="clear" w:pos="720"/>
                <w:tab w:val="left" w:pos="2173" w:leader="none"/>
              </w:tabs>
              <w:suppressAutoHyphens w:val="true"/>
              <w:spacing w:lineRule="auto" w:line="360" w:before="0" w:after="0"/>
              <w:ind w:left="50" w:hanging="0"/>
              <w:jc w:val="both"/>
              <w:rPr>
                <w:i/>
                <w:i/>
              </w:rPr>
            </w:pPr>
            <w:r>
              <w:rPr>
                <w:i/>
                <w:kern w:val="0"/>
                <w:sz w:val="22"/>
                <w:szCs w:val="22"/>
                <w:lang w:eastAsia="en-US" w:bidi="ar-SA"/>
              </w:rPr>
              <w:t xml:space="preserve">2) bardzo dobry </w:t>
            </w:r>
            <w:r>
              <w:rPr>
                <w:i/>
                <w:spacing w:val="-10"/>
                <w:kern w:val="0"/>
                <w:sz w:val="22"/>
                <w:szCs w:val="22"/>
                <w:lang w:eastAsia="en-US" w:bidi="ar-SA"/>
              </w:rPr>
              <w:t>-</w:t>
            </w:r>
            <w:r>
              <w:rPr>
                <w:i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i/>
                <w:spacing w:val="-5"/>
                <w:kern w:val="0"/>
                <w:sz w:val="22"/>
                <w:szCs w:val="22"/>
                <w:lang w:eastAsia="en-US" w:bidi="ar-SA"/>
              </w:rPr>
              <w:t>bdb</w:t>
            </w:r>
          </w:p>
        </w:tc>
        <w:tc>
          <w:tcPr>
            <w:tcW w:w="562" w:type="dxa"/>
            <w:tcBorders/>
          </w:tcPr>
          <w:p>
            <w:pPr>
              <w:pStyle w:val="TableParagraph"/>
              <w:widowControl w:val="false"/>
              <w:suppressAutoHyphens w:val="true"/>
              <w:spacing w:lineRule="auto" w:line="360" w:before="0" w:after="0"/>
              <w:ind w:left="171" w:hanging="0"/>
              <w:jc w:val="both"/>
              <w:rPr>
                <w:i/>
                <w:i/>
              </w:rPr>
            </w:pPr>
            <w:r>
              <w:rPr>
                <w:i/>
                <w:spacing w:val="-10"/>
                <w:kern w:val="0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550" w:type="dxa"/>
            <w:tcBorders/>
          </w:tcPr>
          <w:p>
            <w:pPr>
              <w:pStyle w:val="TableParagraph"/>
              <w:widowControl w:val="false"/>
              <w:suppressAutoHyphens w:val="true"/>
              <w:spacing w:lineRule="auto" w:line="360" w:before="0" w:after="0"/>
              <w:ind w:right="66" w:hanging="0"/>
              <w:jc w:val="both"/>
              <w:rPr>
                <w:i/>
                <w:i/>
              </w:rPr>
            </w:pPr>
            <w:r>
              <w:rPr>
                <w:i/>
                <w:spacing w:val="-5"/>
                <w:kern w:val="0"/>
                <w:sz w:val="22"/>
                <w:szCs w:val="22"/>
                <w:lang w:eastAsia="en-US" w:bidi="ar-SA"/>
              </w:rPr>
              <w:t>5,</w:t>
            </w:r>
          </w:p>
        </w:tc>
      </w:tr>
      <w:tr>
        <w:trPr>
          <w:trHeight w:val="379" w:hRule="atLeast"/>
        </w:trPr>
        <w:tc>
          <w:tcPr>
            <w:tcW w:w="2710" w:type="dxa"/>
            <w:tcBorders/>
          </w:tcPr>
          <w:p>
            <w:pPr>
              <w:pStyle w:val="TableParagraph"/>
              <w:widowControl w:val="false"/>
              <w:tabs>
                <w:tab w:val="clear" w:pos="720"/>
                <w:tab w:val="left" w:pos="1465" w:leader="none"/>
                <w:tab w:val="left" w:pos="2173" w:leader="none"/>
              </w:tabs>
              <w:suppressAutoHyphens w:val="true"/>
              <w:spacing w:lineRule="auto" w:line="360" w:before="0" w:after="0"/>
              <w:ind w:left="50" w:hanging="0"/>
              <w:jc w:val="both"/>
              <w:rPr>
                <w:i/>
                <w:i/>
              </w:rPr>
            </w:pPr>
            <w:r>
              <w:rPr>
                <w:i/>
                <w:kern w:val="0"/>
                <w:sz w:val="22"/>
                <w:szCs w:val="22"/>
                <w:lang w:eastAsia="en-US" w:bidi="ar-SA"/>
              </w:rPr>
              <w:t xml:space="preserve">3) </w:t>
            </w:r>
            <w:r>
              <w:rPr>
                <w:i/>
                <w:spacing w:val="-2"/>
                <w:kern w:val="0"/>
                <w:sz w:val="22"/>
                <w:szCs w:val="22"/>
                <w:lang w:eastAsia="en-US" w:bidi="ar-SA"/>
              </w:rPr>
              <w:t>dobry</w:t>
            </w:r>
            <w:r>
              <w:rPr>
                <w:i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i/>
                <w:spacing w:val="-10"/>
                <w:kern w:val="0"/>
                <w:sz w:val="22"/>
                <w:szCs w:val="22"/>
                <w:lang w:eastAsia="en-US" w:bidi="ar-SA"/>
              </w:rPr>
              <w:t>-</w:t>
            </w:r>
            <w:r>
              <w:rPr>
                <w:i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i/>
                <w:spacing w:val="-5"/>
                <w:kern w:val="0"/>
                <w:sz w:val="22"/>
                <w:szCs w:val="22"/>
                <w:lang w:eastAsia="en-US" w:bidi="ar-SA"/>
              </w:rPr>
              <w:t>db</w:t>
            </w:r>
          </w:p>
        </w:tc>
        <w:tc>
          <w:tcPr>
            <w:tcW w:w="562" w:type="dxa"/>
            <w:tcBorders/>
          </w:tcPr>
          <w:p>
            <w:pPr>
              <w:pStyle w:val="TableParagraph"/>
              <w:widowControl w:val="false"/>
              <w:suppressAutoHyphens w:val="true"/>
              <w:spacing w:lineRule="auto" w:line="360" w:before="0" w:after="0"/>
              <w:ind w:left="171" w:hanging="0"/>
              <w:jc w:val="both"/>
              <w:rPr>
                <w:i/>
                <w:i/>
              </w:rPr>
            </w:pPr>
            <w:r>
              <w:rPr>
                <w:i/>
                <w:spacing w:val="-10"/>
                <w:kern w:val="0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550" w:type="dxa"/>
            <w:tcBorders/>
          </w:tcPr>
          <w:p>
            <w:pPr>
              <w:pStyle w:val="TableParagraph"/>
              <w:widowControl w:val="false"/>
              <w:suppressAutoHyphens w:val="true"/>
              <w:spacing w:lineRule="auto" w:line="360" w:before="0" w:after="0"/>
              <w:ind w:right="66" w:hanging="0"/>
              <w:jc w:val="both"/>
              <w:rPr>
                <w:i/>
                <w:i/>
              </w:rPr>
            </w:pPr>
            <w:r>
              <w:rPr>
                <w:i/>
                <w:spacing w:val="-5"/>
                <w:kern w:val="0"/>
                <w:sz w:val="22"/>
                <w:szCs w:val="22"/>
                <w:lang w:eastAsia="en-US" w:bidi="ar-SA"/>
              </w:rPr>
              <w:t>4,</w:t>
            </w:r>
          </w:p>
        </w:tc>
      </w:tr>
      <w:tr>
        <w:trPr>
          <w:trHeight w:val="379" w:hRule="atLeast"/>
        </w:trPr>
        <w:tc>
          <w:tcPr>
            <w:tcW w:w="2710" w:type="dxa"/>
            <w:tcBorders/>
          </w:tcPr>
          <w:p>
            <w:pPr>
              <w:pStyle w:val="TableParagraph"/>
              <w:widowControl w:val="false"/>
              <w:tabs>
                <w:tab w:val="clear" w:pos="720"/>
                <w:tab w:val="left" w:pos="2180" w:leader="none"/>
              </w:tabs>
              <w:suppressAutoHyphens w:val="true"/>
              <w:spacing w:lineRule="auto" w:line="360" w:before="0" w:after="0"/>
              <w:ind w:left="50" w:hanging="0"/>
              <w:jc w:val="both"/>
              <w:rPr>
                <w:i/>
                <w:i/>
              </w:rPr>
            </w:pPr>
            <w:r>
              <w:rPr>
                <w:i/>
                <w:kern w:val="0"/>
                <w:sz w:val="22"/>
                <w:szCs w:val="22"/>
                <w:lang w:eastAsia="en-US" w:bidi="ar-SA"/>
              </w:rPr>
              <w:t xml:space="preserve">4) dostateczny </w:t>
            </w:r>
            <w:r>
              <w:rPr>
                <w:i/>
                <w:spacing w:val="-10"/>
                <w:kern w:val="0"/>
                <w:sz w:val="22"/>
                <w:szCs w:val="22"/>
                <w:lang w:eastAsia="en-US" w:bidi="ar-SA"/>
              </w:rPr>
              <w:t>-</w:t>
            </w:r>
            <w:r>
              <w:rPr>
                <w:i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i/>
                <w:spacing w:val="-5"/>
                <w:kern w:val="0"/>
                <w:sz w:val="22"/>
                <w:szCs w:val="22"/>
                <w:lang w:eastAsia="en-US" w:bidi="ar-SA"/>
              </w:rPr>
              <w:t>dst</w:t>
            </w:r>
          </w:p>
        </w:tc>
        <w:tc>
          <w:tcPr>
            <w:tcW w:w="562" w:type="dxa"/>
            <w:tcBorders/>
          </w:tcPr>
          <w:p>
            <w:pPr>
              <w:pStyle w:val="TableParagraph"/>
              <w:widowControl w:val="false"/>
              <w:suppressAutoHyphens w:val="true"/>
              <w:spacing w:lineRule="auto" w:line="360" w:before="0" w:after="0"/>
              <w:ind w:left="171" w:hanging="0"/>
              <w:jc w:val="both"/>
              <w:rPr>
                <w:i/>
                <w:i/>
              </w:rPr>
            </w:pPr>
            <w:r>
              <w:rPr>
                <w:i/>
                <w:spacing w:val="-10"/>
                <w:kern w:val="0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550" w:type="dxa"/>
            <w:tcBorders/>
          </w:tcPr>
          <w:p>
            <w:pPr>
              <w:pStyle w:val="TableParagraph"/>
              <w:widowControl w:val="false"/>
              <w:suppressAutoHyphens w:val="true"/>
              <w:spacing w:lineRule="auto" w:line="360" w:before="0" w:after="0"/>
              <w:ind w:right="66" w:hanging="0"/>
              <w:jc w:val="both"/>
              <w:rPr>
                <w:i/>
                <w:i/>
              </w:rPr>
            </w:pPr>
            <w:r>
              <w:rPr>
                <w:i/>
                <w:spacing w:val="-5"/>
                <w:kern w:val="0"/>
                <w:sz w:val="22"/>
                <w:szCs w:val="22"/>
                <w:lang w:eastAsia="en-US" w:bidi="ar-SA"/>
              </w:rPr>
              <w:t>3,</w:t>
            </w:r>
          </w:p>
        </w:tc>
      </w:tr>
      <w:tr>
        <w:trPr>
          <w:trHeight w:val="379" w:hRule="atLeast"/>
        </w:trPr>
        <w:tc>
          <w:tcPr>
            <w:tcW w:w="2710" w:type="dxa"/>
            <w:tcBorders/>
          </w:tcPr>
          <w:p>
            <w:pPr>
              <w:pStyle w:val="TableParagraph"/>
              <w:widowControl w:val="false"/>
              <w:tabs>
                <w:tab w:val="clear" w:pos="720"/>
                <w:tab w:val="left" w:pos="2173" w:leader="none"/>
              </w:tabs>
              <w:suppressAutoHyphens w:val="true"/>
              <w:spacing w:lineRule="auto" w:line="360" w:before="0" w:after="0"/>
              <w:ind w:left="50" w:hanging="0"/>
              <w:jc w:val="both"/>
              <w:rPr>
                <w:i/>
                <w:i/>
              </w:rPr>
            </w:pPr>
            <w:r>
              <w:rPr>
                <w:i/>
                <w:kern w:val="0"/>
                <w:sz w:val="22"/>
                <w:szCs w:val="22"/>
                <w:lang w:eastAsia="en-US" w:bidi="ar-SA"/>
              </w:rPr>
              <w:t xml:space="preserve">5) dopuszczający </w:t>
            </w:r>
            <w:r>
              <w:rPr>
                <w:i/>
                <w:spacing w:val="-10"/>
                <w:kern w:val="0"/>
                <w:sz w:val="22"/>
                <w:szCs w:val="22"/>
                <w:lang w:eastAsia="en-US" w:bidi="ar-SA"/>
              </w:rPr>
              <w:t>-</w:t>
            </w:r>
            <w:r>
              <w:rPr>
                <w:i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i/>
                <w:spacing w:val="-5"/>
                <w:kern w:val="0"/>
                <w:sz w:val="22"/>
                <w:szCs w:val="22"/>
                <w:lang w:eastAsia="en-US" w:bidi="ar-SA"/>
              </w:rPr>
              <w:t>dop</w:t>
            </w:r>
          </w:p>
        </w:tc>
        <w:tc>
          <w:tcPr>
            <w:tcW w:w="562" w:type="dxa"/>
            <w:tcBorders/>
          </w:tcPr>
          <w:p>
            <w:pPr>
              <w:pStyle w:val="TableParagraph"/>
              <w:widowControl w:val="false"/>
              <w:suppressAutoHyphens w:val="true"/>
              <w:spacing w:lineRule="auto" w:line="360" w:before="0" w:after="0"/>
              <w:ind w:left="171" w:hanging="0"/>
              <w:jc w:val="both"/>
              <w:rPr>
                <w:i/>
                <w:i/>
              </w:rPr>
            </w:pPr>
            <w:r>
              <w:rPr>
                <w:i/>
                <w:spacing w:val="-10"/>
                <w:kern w:val="0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550" w:type="dxa"/>
            <w:tcBorders/>
          </w:tcPr>
          <w:p>
            <w:pPr>
              <w:pStyle w:val="TableParagraph"/>
              <w:widowControl w:val="false"/>
              <w:suppressAutoHyphens w:val="true"/>
              <w:spacing w:lineRule="auto" w:line="360" w:before="0" w:after="0"/>
              <w:ind w:right="66" w:hanging="0"/>
              <w:jc w:val="both"/>
              <w:rPr>
                <w:i/>
                <w:i/>
              </w:rPr>
            </w:pPr>
            <w:r>
              <w:rPr>
                <w:i/>
                <w:spacing w:val="-5"/>
                <w:kern w:val="0"/>
                <w:sz w:val="22"/>
                <w:szCs w:val="22"/>
                <w:lang w:eastAsia="en-US" w:bidi="ar-SA"/>
              </w:rPr>
              <w:t>2,</w:t>
            </w:r>
          </w:p>
        </w:tc>
      </w:tr>
      <w:tr>
        <w:trPr>
          <w:trHeight w:val="311" w:hRule="atLeast"/>
        </w:trPr>
        <w:tc>
          <w:tcPr>
            <w:tcW w:w="2710" w:type="dxa"/>
            <w:tcBorders/>
          </w:tcPr>
          <w:p>
            <w:pPr>
              <w:pStyle w:val="TableParagraph"/>
              <w:widowControl w:val="false"/>
              <w:tabs>
                <w:tab w:val="clear" w:pos="720"/>
                <w:tab w:val="left" w:pos="2173" w:leader="none"/>
              </w:tabs>
              <w:suppressAutoHyphens w:val="true"/>
              <w:spacing w:lineRule="auto" w:line="360" w:before="0" w:after="0"/>
              <w:ind w:left="50" w:hanging="0"/>
              <w:jc w:val="both"/>
              <w:rPr>
                <w:i/>
                <w:i/>
              </w:rPr>
            </w:pPr>
            <w:r>
              <w:rPr>
                <w:i/>
                <w:kern w:val="0"/>
                <w:sz w:val="22"/>
                <w:szCs w:val="22"/>
                <w:lang w:eastAsia="en-US" w:bidi="ar-SA"/>
              </w:rPr>
              <w:t xml:space="preserve">6) niedostateczny </w:t>
            </w:r>
            <w:r>
              <w:rPr>
                <w:i/>
                <w:spacing w:val="-10"/>
                <w:kern w:val="0"/>
                <w:sz w:val="22"/>
                <w:szCs w:val="22"/>
                <w:lang w:eastAsia="en-US" w:bidi="ar-SA"/>
              </w:rPr>
              <w:t>-</w:t>
            </w:r>
            <w:r>
              <w:rPr>
                <w:i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i/>
                <w:spacing w:val="-4"/>
                <w:kern w:val="0"/>
                <w:sz w:val="22"/>
                <w:szCs w:val="22"/>
                <w:lang w:eastAsia="en-US" w:bidi="ar-SA"/>
              </w:rPr>
              <w:t>ndst</w:t>
            </w:r>
          </w:p>
        </w:tc>
        <w:tc>
          <w:tcPr>
            <w:tcW w:w="562" w:type="dxa"/>
            <w:tcBorders/>
          </w:tcPr>
          <w:p>
            <w:pPr>
              <w:pStyle w:val="TableParagraph"/>
              <w:widowControl w:val="false"/>
              <w:suppressAutoHyphens w:val="true"/>
              <w:spacing w:lineRule="auto" w:line="360" w:before="0" w:after="0"/>
              <w:ind w:left="171" w:hanging="0"/>
              <w:jc w:val="both"/>
              <w:rPr>
                <w:i/>
                <w:i/>
              </w:rPr>
            </w:pPr>
            <w:r>
              <w:rPr>
                <w:i/>
                <w:spacing w:val="-10"/>
                <w:kern w:val="0"/>
                <w:sz w:val="22"/>
                <w:szCs w:val="22"/>
                <w:lang w:eastAsia="en-US" w:bidi="ar-SA"/>
              </w:rPr>
              <w:t>-</w:t>
            </w:r>
          </w:p>
        </w:tc>
        <w:tc>
          <w:tcPr>
            <w:tcW w:w="550" w:type="dxa"/>
            <w:tcBorders/>
          </w:tcPr>
          <w:p>
            <w:pPr>
              <w:pStyle w:val="TableParagraph"/>
              <w:widowControl w:val="false"/>
              <w:suppressAutoHyphens w:val="true"/>
              <w:spacing w:lineRule="auto" w:line="360" w:before="0" w:after="0"/>
              <w:ind w:right="46" w:hanging="0"/>
              <w:jc w:val="both"/>
              <w:rPr>
                <w:i/>
                <w:i/>
              </w:rPr>
            </w:pPr>
            <w:r>
              <w:rPr>
                <w:i/>
                <w:spacing w:val="-5"/>
                <w:kern w:val="0"/>
                <w:sz w:val="22"/>
                <w:szCs w:val="22"/>
                <w:lang w:eastAsia="en-US" w:bidi="ar-SA"/>
              </w:rPr>
              <w:t>1;</w:t>
            </w:r>
          </w:p>
        </w:tc>
      </w:tr>
    </w:tbl>
    <w:p>
      <w:pPr>
        <w:pStyle w:val="ListParagraph"/>
        <w:numPr>
          <w:ilvl w:val="0"/>
          <w:numId w:val="13"/>
        </w:numPr>
        <w:tabs>
          <w:tab w:val="clear" w:pos="720"/>
          <w:tab w:val="left" w:pos="440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w</w:t>
      </w:r>
      <w:r>
        <w:rPr>
          <w:i/>
          <w:spacing w:val="-2"/>
        </w:rPr>
        <w:t xml:space="preserve"> </w:t>
      </w:r>
      <w:r>
        <w:rPr>
          <w:i/>
        </w:rPr>
        <w:t>ocenach bieżących dopuszcza się stosowanie znaków „+” i „-" łącznie ze stopniem;</w:t>
      </w:r>
    </w:p>
    <w:p>
      <w:pPr>
        <w:pStyle w:val="ListParagraph"/>
        <w:numPr>
          <w:ilvl w:val="0"/>
          <w:numId w:val="13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>bieżąca ocena w momencie poprawienia jej przez ucznia zostaje umieszczona w nawiasie.</w:t>
      </w:r>
    </w:p>
    <w:p>
      <w:pPr>
        <w:pStyle w:val="ListParagraph"/>
        <w:numPr>
          <w:ilvl w:val="0"/>
          <w:numId w:val="13"/>
        </w:numPr>
        <w:tabs>
          <w:tab w:val="clear" w:pos="720"/>
          <w:tab w:val="left" w:pos="398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(uchylono);</w:t>
      </w:r>
    </w:p>
    <w:p>
      <w:pPr>
        <w:pStyle w:val="ListParagraph"/>
        <w:numPr>
          <w:ilvl w:val="0"/>
          <w:numId w:val="14"/>
        </w:numPr>
        <w:tabs>
          <w:tab w:val="clear" w:pos="720"/>
          <w:tab w:val="left" w:pos="417" w:leader="none"/>
        </w:tabs>
        <w:spacing w:lineRule="auto" w:line="360"/>
        <w:ind w:left="156" w:right="122" w:hanging="0"/>
        <w:rPr>
          <w:i/>
          <w:i/>
        </w:rPr>
      </w:pPr>
      <w:r>
        <w:rPr>
          <w:i/>
        </w:rPr>
        <w:t>Przy ustalaniu oceny z</w:t>
      </w:r>
      <w:r>
        <w:rPr>
          <w:i/>
          <w:spacing w:val="-2"/>
        </w:rPr>
        <w:t xml:space="preserve"> </w:t>
      </w:r>
      <w:r>
        <w:rPr>
          <w:i/>
        </w:rPr>
        <w:t>poszczególnych przedmiotów nauczyciele uczący winni stosować ustalone wymagania edukacyjne.</w:t>
      </w:r>
    </w:p>
    <w:p>
      <w:pPr>
        <w:pStyle w:val="ListParagraph"/>
        <w:numPr>
          <w:ilvl w:val="0"/>
          <w:numId w:val="14"/>
        </w:numPr>
        <w:tabs>
          <w:tab w:val="clear" w:pos="720"/>
          <w:tab w:val="left" w:pos="413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Uchylono</w:t>
      </w:r>
    </w:p>
    <w:p>
      <w:pPr>
        <w:pStyle w:val="ListParagraph"/>
        <w:numPr>
          <w:ilvl w:val="0"/>
          <w:numId w:val="14"/>
        </w:numPr>
        <w:tabs>
          <w:tab w:val="clear" w:pos="720"/>
          <w:tab w:val="left" w:pos="403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Uchylono</w:t>
      </w:r>
    </w:p>
    <w:p>
      <w:pPr>
        <w:pStyle w:val="ListParagraph"/>
        <w:numPr>
          <w:ilvl w:val="0"/>
          <w:numId w:val="14"/>
        </w:numPr>
        <w:tabs>
          <w:tab w:val="clear" w:pos="720"/>
          <w:tab w:val="left" w:pos="376" w:leader="none"/>
        </w:tabs>
        <w:spacing w:lineRule="auto" w:line="360"/>
        <w:ind w:left="376" w:hanging="220"/>
        <w:rPr>
          <w:i/>
          <w:i/>
        </w:rPr>
      </w:pPr>
      <w:r>
        <w:rPr>
          <w:i/>
        </w:rPr>
        <w:t>Uchylono</w:t>
      </w:r>
    </w:p>
    <w:p>
      <w:pPr>
        <w:pStyle w:val="ListParagraph"/>
        <w:numPr>
          <w:ilvl w:val="0"/>
          <w:numId w:val="14"/>
        </w:numPr>
        <w:tabs>
          <w:tab w:val="clear" w:pos="720"/>
          <w:tab w:val="left" w:pos="428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Uchylono</w:t>
      </w:r>
    </w:p>
    <w:p>
      <w:pPr>
        <w:pStyle w:val="ListParagraph"/>
        <w:tabs>
          <w:tab w:val="clear" w:pos="720"/>
          <w:tab w:val="left" w:pos="428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</w:r>
    </w:p>
    <w:p>
      <w:pPr>
        <w:pStyle w:val="ListParagraph"/>
        <w:tabs>
          <w:tab w:val="clear" w:pos="720"/>
          <w:tab w:val="left" w:pos="428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</w:r>
    </w:p>
    <w:p>
      <w:pPr>
        <w:pStyle w:val="ListParagraph"/>
        <w:tabs>
          <w:tab w:val="clear" w:pos="720"/>
          <w:tab w:val="left" w:pos="480" w:leader="none"/>
        </w:tabs>
        <w:spacing w:lineRule="auto" w:line="360"/>
        <w:ind w:left="156" w:right="230" w:hanging="0"/>
        <w:rPr>
          <w:i/>
          <w:i/>
          <w:spacing w:val="-2"/>
        </w:rPr>
      </w:pPr>
      <w:r>
        <w:rPr>
          <w:i/>
          <w:spacing w:val="-2"/>
        </w:rPr>
      </w:r>
    </w:p>
    <w:p>
      <w:pPr>
        <w:pStyle w:val="Tretekstu"/>
        <w:spacing w:lineRule="auto" w:line="360"/>
        <w:ind w:left="4500" w:hanging="0"/>
        <w:rPr>
          <w:spacing w:val="-5"/>
        </w:rPr>
      </w:pPr>
      <w:r>
        <w:rPr/>
        <w:t xml:space="preserve">§ </w:t>
      </w:r>
      <w:r>
        <w:rPr>
          <w:spacing w:val="-5"/>
        </w:rPr>
        <w:t>42</w:t>
      </w:r>
    </w:p>
    <w:p>
      <w:pPr>
        <w:pStyle w:val="Tretekstu"/>
        <w:spacing w:lineRule="auto" w:line="360"/>
        <w:ind w:left="4500" w:hanging="0"/>
        <w:rPr>
          <w:i/>
          <w:i/>
        </w:rPr>
      </w:pPr>
      <w:r>
        <w:rPr>
          <w:i/>
        </w:rPr>
      </w:r>
    </w:p>
    <w:p>
      <w:pPr>
        <w:pStyle w:val="ListParagraph"/>
        <w:numPr>
          <w:ilvl w:val="0"/>
          <w:numId w:val="12"/>
        </w:numPr>
        <w:tabs>
          <w:tab w:val="clear" w:pos="720"/>
          <w:tab w:val="left" w:pos="423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Oceny</w:t>
      </w:r>
      <w:r>
        <w:rPr>
          <w:i/>
          <w:spacing w:val="40"/>
        </w:rPr>
        <w:t xml:space="preserve"> </w:t>
      </w:r>
      <w:r>
        <w:rPr>
          <w:i/>
        </w:rPr>
        <w:t>są</w:t>
      </w:r>
      <w:r>
        <w:rPr>
          <w:i/>
          <w:spacing w:val="40"/>
        </w:rPr>
        <w:t xml:space="preserve"> </w:t>
      </w:r>
      <w:r>
        <w:rPr>
          <w:i/>
        </w:rPr>
        <w:t>jawne</w:t>
      </w:r>
      <w:r>
        <w:rPr>
          <w:i/>
          <w:spacing w:val="40"/>
        </w:rPr>
        <w:t xml:space="preserve"> </w:t>
      </w:r>
      <w:r>
        <w:rPr>
          <w:i/>
        </w:rPr>
        <w:t>zarówno</w:t>
      </w:r>
      <w:r>
        <w:rPr>
          <w:i/>
          <w:spacing w:val="40"/>
        </w:rPr>
        <w:t xml:space="preserve"> </w:t>
      </w:r>
      <w:r>
        <w:rPr>
          <w:i/>
        </w:rPr>
        <w:t>dla</w:t>
      </w:r>
      <w:r>
        <w:rPr>
          <w:i/>
          <w:spacing w:val="40"/>
        </w:rPr>
        <w:t xml:space="preserve"> </w:t>
      </w:r>
      <w:r>
        <w:rPr>
          <w:i/>
        </w:rPr>
        <w:t>uczniów</w:t>
      </w:r>
      <w:r>
        <w:rPr>
          <w:i/>
          <w:spacing w:val="40"/>
        </w:rPr>
        <w:t xml:space="preserve"> </w:t>
      </w:r>
      <w:r>
        <w:rPr>
          <w:i/>
        </w:rPr>
        <w:t>jak</w:t>
      </w:r>
      <w:r>
        <w:rPr>
          <w:i/>
          <w:spacing w:val="40"/>
        </w:rPr>
        <w:t xml:space="preserve"> </w:t>
      </w:r>
      <w:r>
        <w:rPr>
          <w:i/>
        </w:rPr>
        <w:t>i</w:t>
      </w:r>
      <w:r>
        <w:rPr>
          <w:i/>
          <w:spacing w:val="80"/>
        </w:rPr>
        <w:t xml:space="preserve"> </w:t>
      </w:r>
      <w:r>
        <w:rPr>
          <w:i/>
        </w:rPr>
        <w:t>rodziców</w:t>
      </w:r>
      <w:r>
        <w:rPr>
          <w:i/>
          <w:spacing w:val="40"/>
        </w:rPr>
        <w:t xml:space="preserve"> </w:t>
      </w:r>
      <w:r>
        <w:rPr>
          <w:i/>
        </w:rPr>
        <w:t>-</w:t>
      </w:r>
      <w:r>
        <w:rPr>
          <w:i/>
          <w:spacing w:val="40"/>
        </w:rPr>
        <w:t xml:space="preserve"> </w:t>
      </w:r>
      <w:r>
        <w:rPr>
          <w:i/>
        </w:rPr>
        <w:t>uczniowie</w:t>
      </w:r>
      <w:r>
        <w:rPr>
          <w:i/>
          <w:spacing w:val="40"/>
        </w:rPr>
        <w:t xml:space="preserve"> </w:t>
      </w:r>
      <w:r>
        <w:rPr>
          <w:i/>
        </w:rPr>
        <w:t>i</w:t>
      </w:r>
      <w:r>
        <w:rPr>
          <w:i/>
          <w:spacing w:val="40"/>
        </w:rPr>
        <w:t xml:space="preserve"> </w:t>
      </w:r>
      <w:r>
        <w:rPr>
          <w:i/>
        </w:rPr>
        <w:t>rodzice</w:t>
      </w:r>
      <w:r>
        <w:rPr>
          <w:i/>
          <w:spacing w:val="40"/>
        </w:rPr>
        <w:t xml:space="preserve"> </w:t>
      </w:r>
      <w:r>
        <w:rPr>
          <w:i/>
        </w:rPr>
        <w:t>mają</w:t>
      </w:r>
      <w:r>
        <w:rPr>
          <w:i/>
          <w:spacing w:val="40"/>
        </w:rPr>
        <w:t xml:space="preserve"> </w:t>
      </w:r>
      <w:r>
        <w:rPr>
          <w:i/>
        </w:rPr>
        <w:t>zapewniony bezpłatny dostęp do dziennika elektronicznego.</w:t>
      </w:r>
    </w:p>
    <w:p>
      <w:pPr>
        <w:pStyle w:val="ListParagraph"/>
        <w:numPr>
          <w:ilvl w:val="0"/>
          <w:numId w:val="12"/>
        </w:numPr>
        <w:tabs>
          <w:tab w:val="clear" w:pos="720"/>
          <w:tab w:val="left" w:pos="383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Sprawdzone i</w:t>
      </w:r>
      <w:r>
        <w:rPr>
          <w:i/>
          <w:spacing w:val="-3"/>
        </w:rPr>
        <w:t xml:space="preserve"> </w:t>
      </w:r>
      <w:r>
        <w:rPr>
          <w:i/>
        </w:rPr>
        <w:t>ocenione prace kontrolne otrzymują do wglądu uczniowie oraz ich rodzice na terenie szkoły w wyznaczonym przez nauczyciela i szkołę terminie.</w:t>
      </w:r>
    </w:p>
    <w:p>
      <w:pPr>
        <w:pStyle w:val="ListParagraph"/>
        <w:numPr>
          <w:ilvl w:val="0"/>
          <w:numId w:val="12"/>
        </w:numPr>
        <w:tabs>
          <w:tab w:val="clear" w:pos="720"/>
          <w:tab w:val="left" w:pos="383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Nauczyciel ustalający ocenę powinien ją uzasadnić: odpowiedź ustna – uzasadnienie werbalne, prace pisemne – krótka recenzja.</w:t>
      </w:r>
    </w:p>
    <w:p>
      <w:pPr>
        <w:pStyle w:val="ListParagraph"/>
        <w:numPr>
          <w:ilvl w:val="0"/>
          <w:numId w:val="12"/>
        </w:numPr>
        <w:tabs>
          <w:tab w:val="clear" w:pos="720"/>
          <w:tab w:val="left" w:pos="377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Ocena</w:t>
      </w:r>
      <w:r>
        <w:rPr>
          <w:i/>
          <w:spacing w:val="-2"/>
        </w:rPr>
        <w:t xml:space="preserve"> </w:t>
      </w:r>
      <w:r>
        <w:rPr>
          <w:i/>
        </w:rPr>
        <w:t>klasyfikacyjna</w:t>
      </w:r>
      <w:r>
        <w:rPr>
          <w:i/>
          <w:spacing w:val="-2"/>
        </w:rPr>
        <w:t xml:space="preserve"> </w:t>
      </w:r>
      <w:r>
        <w:rPr>
          <w:i/>
        </w:rPr>
        <w:t>roczna</w:t>
      </w:r>
      <w:r>
        <w:rPr>
          <w:i/>
          <w:spacing w:val="-2"/>
        </w:rPr>
        <w:t xml:space="preserve"> </w:t>
      </w:r>
      <w:r>
        <w:rPr>
          <w:i/>
        </w:rPr>
        <w:t>z</w:t>
      </w:r>
      <w:r>
        <w:rPr>
          <w:i/>
          <w:spacing w:val="-2"/>
        </w:rPr>
        <w:t xml:space="preserve"> </w:t>
      </w:r>
      <w:r>
        <w:rPr>
          <w:i/>
        </w:rPr>
        <w:t>religii</w:t>
      </w:r>
      <w:r>
        <w:rPr>
          <w:i/>
          <w:spacing w:val="-2"/>
        </w:rPr>
        <w:t xml:space="preserve"> </w:t>
      </w:r>
      <w:r>
        <w:rPr>
          <w:i/>
        </w:rPr>
        <w:t>nie</w:t>
      </w:r>
      <w:r>
        <w:rPr>
          <w:i/>
          <w:spacing w:val="-2"/>
        </w:rPr>
        <w:t xml:space="preserve"> </w:t>
      </w:r>
      <w:r>
        <w:rPr>
          <w:i/>
        </w:rPr>
        <w:t>ma</w:t>
      </w:r>
      <w:r>
        <w:rPr>
          <w:i/>
          <w:spacing w:val="-2"/>
        </w:rPr>
        <w:t xml:space="preserve"> </w:t>
      </w:r>
      <w:r>
        <w:rPr>
          <w:i/>
        </w:rPr>
        <w:t>wpływu</w:t>
      </w:r>
      <w:r>
        <w:rPr>
          <w:i/>
          <w:spacing w:val="-2"/>
        </w:rPr>
        <w:t xml:space="preserve"> </w:t>
      </w:r>
      <w:r>
        <w:rPr>
          <w:i/>
        </w:rPr>
        <w:t>na</w:t>
      </w:r>
      <w:r>
        <w:rPr>
          <w:i/>
          <w:spacing w:val="-2"/>
        </w:rPr>
        <w:t xml:space="preserve"> </w:t>
      </w:r>
      <w:r>
        <w:rPr>
          <w:i/>
        </w:rPr>
        <w:t>promocję</w:t>
      </w:r>
      <w:r>
        <w:rPr>
          <w:i/>
          <w:spacing w:val="-2"/>
        </w:rPr>
        <w:t xml:space="preserve"> </w:t>
      </w:r>
      <w:r>
        <w:rPr>
          <w:i/>
        </w:rPr>
        <w:t>do</w:t>
      </w:r>
      <w:r>
        <w:rPr>
          <w:i/>
          <w:spacing w:val="-2"/>
        </w:rPr>
        <w:t xml:space="preserve"> </w:t>
      </w:r>
      <w:r>
        <w:rPr>
          <w:i/>
        </w:rPr>
        <w:t>klasy</w:t>
      </w:r>
      <w:r>
        <w:rPr>
          <w:i/>
          <w:spacing w:val="-2"/>
        </w:rPr>
        <w:t xml:space="preserve"> </w:t>
      </w:r>
      <w:r>
        <w:rPr>
          <w:i/>
        </w:rPr>
        <w:t>programowo</w:t>
      </w:r>
      <w:r>
        <w:rPr>
          <w:i/>
          <w:spacing w:val="-2"/>
        </w:rPr>
        <w:t xml:space="preserve"> </w:t>
      </w:r>
      <w:r>
        <w:rPr>
          <w:i/>
        </w:rPr>
        <w:t>wyższej</w:t>
      </w:r>
      <w:r>
        <w:rPr>
          <w:i/>
          <w:spacing w:val="-2"/>
        </w:rPr>
        <w:t xml:space="preserve"> </w:t>
      </w:r>
      <w:r>
        <w:rPr>
          <w:i/>
        </w:rPr>
        <w:t>ani na ukończenie szkoły.</w:t>
      </w:r>
    </w:p>
    <w:p>
      <w:pPr>
        <w:pStyle w:val="ListParagraph"/>
        <w:numPr>
          <w:ilvl w:val="0"/>
          <w:numId w:val="12"/>
        </w:numPr>
        <w:tabs>
          <w:tab w:val="clear" w:pos="720"/>
          <w:tab w:val="left" w:pos="420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Ocenę klasyfikacyjną śródroczną i</w:t>
      </w:r>
      <w:r>
        <w:rPr>
          <w:i/>
          <w:spacing w:val="-2"/>
        </w:rPr>
        <w:t xml:space="preserve"> </w:t>
      </w:r>
      <w:r>
        <w:rPr>
          <w:i/>
        </w:rPr>
        <w:t>roczną nauczyciel ustala na podstawie systematycznej pracy uczniów w czasie całego okresu.</w:t>
      </w:r>
    </w:p>
    <w:p>
      <w:pPr>
        <w:pStyle w:val="ListParagraph"/>
        <w:numPr>
          <w:ilvl w:val="0"/>
          <w:numId w:val="12"/>
        </w:numPr>
        <w:tabs>
          <w:tab w:val="clear" w:pos="720"/>
          <w:tab w:val="left" w:pos="446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W</w:t>
      </w:r>
      <w:r>
        <w:rPr>
          <w:i/>
          <w:spacing w:val="-2"/>
        </w:rPr>
        <w:t xml:space="preserve"> </w:t>
      </w:r>
      <w:r>
        <w:rPr>
          <w:i/>
        </w:rPr>
        <w:t>czasie trwania I i II okresu nauczyciel - wychowawca zobowiązany jest poinformować rodziców o</w:t>
      </w:r>
      <w:r>
        <w:rPr>
          <w:i/>
          <w:spacing w:val="-2"/>
        </w:rPr>
        <w:t xml:space="preserve"> </w:t>
      </w:r>
      <w:r>
        <w:rPr>
          <w:i/>
        </w:rPr>
        <w:t>bieżących ocenach ucznia. Ponadto rodzic może zasięgnąć informacji o</w:t>
      </w:r>
      <w:r>
        <w:rPr>
          <w:i/>
          <w:spacing w:val="-2"/>
        </w:rPr>
        <w:t xml:space="preserve"> </w:t>
      </w:r>
      <w:r>
        <w:rPr>
          <w:i/>
        </w:rPr>
        <w:t>bieżących osiągnięciach ucznia u</w:t>
      </w:r>
      <w:r>
        <w:rPr>
          <w:i/>
          <w:spacing w:val="-2"/>
        </w:rPr>
        <w:t xml:space="preserve"> </w:t>
      </w:r>
      <w:r>
        <w:rPr>
          <w:i/>
        </w:rPr>
        <w:t>nauczyciela w</w:t>
      </w:r>
      <w:r>
        <w:rPr>
          <w:i/>
          <w:spacing w:val="-2"/>
        </w:rPr>
        <w:t xml:space="preserve"> </w:t>
      </w:r>
      <w:r>
        <w:rPr>
          <w:i/>
        </w:rPr>
        <w:t>wyznaczonych przez niego i</w:t>
      </w:r>
      <w:r>
        <w:rPr>
          <w:i/>
          <w:spacing w:val="-2"/>
        </w:rPr>
        <w:t xml:space="preserve"> </w:t>
      </w:r>
      <w:r>
        <w:rPr>
          <w:i/>
        </w:rPr>
        <w:t>szkołę godzinach, jak również korzystać z dostępu do elektronicznego dziennika.</w:t>
      </w:r>
    </w:p>
    <w:p>
      <w:pPr>
        <w:pStyle w:val="ListParagraph"/>
        <w:numPr>
          <w:ilvl w:val="0"/>
          <w:numId w:val="12"/>
        </w:numPr>
        <w:tabs>
          <w:tab w:val="clear" w:pos="720"/>
          <w:tab w:val="left" w:pos="382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Rok szkolny dzielimy na dwa okresy, uczniowie są klasyfikowani na koniec każdego okresu i</w:t>
      </w:r>
      <w:r>
        <w:rPr>
          <w:i/>
          <w:spacing w:val="-2"/>
        </w:rPr>
        <w:t xml:space="preserve"> </w:t>
      </w:r>
      <w:r>
        <w:rPr>
          <w:i/>
        </w:rPr>
        <w:t>na koniec roku szkolnego.</w:t>
      </w:r>
    </w:p>
    <w:p>
      <w:pPr>
        <w:pStyle w:val="Tretekstu"/>
        <w:spacing w:lineRule="auto" w:line="360"/>
        <w:ind w:left="4500" w:hanging="0"/>
        <w:rPr>
          <w:i/>
          <w:i/>
        </w:rPr>
      </w:pPr>
      <w:r>
        <w:rPr>
          <w:i/>
        </w:rPr>
      </w:r>
    </w:p>
    <w:p>
      <w:pPr>
        <w:pStyle w:val="Tretekstu"/>
        <w:spacing w:lineRule="auto" w:line="360"/>
        <w:ind w:left="4500" w:hanging="0"/>
        <w:rPr>
          <w:spacing w:val="-5"/>
        </w:rPr>
      </w:pPr>
      <w:r>
        <w:rPr/>
        <w:t xml:space="preserve">§ </w:t>
      </w:r>
      <w:r>
        <w:rPr>
          <w:spacing w:val="-5"/>
        </w:rPr>
        <w:t>43</w:t>
      </w:r>
    </w:p>
    <w:p>
      <w:pPr>
        <w:pStyle w:val="Tretekstu"/>
        <w:spacing w:lineRule="auto" w:line="360"/>
        <w:ind w:left="4500" w:hanging="0"/>
        <w:rPr>
          <w:i/>
          <w:i/>
        </w:rPr>
      </w:pPr>
      <w:r>
        <w:rPr>
          <w:i/>
        </w:rPr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376" w:leader="none"/>
        </w:tabs>
        <w:spacing w:lineRule="auto" w:line="360"/>
        <w:ind w:left="376" w:hanging="220"/>
        <w:rPr>
          <w:i/>
          <w:i/>
        </w:rPr>
      </w:pPr>
      <w:r>
        <w:rPr>
          <w:i/>
        </w:rPr>
        <w:t xml:space="preserve">Śródroczna i roczna ocena klasyfikacyjna zachowania uwzględnia w </w:t>
      </w:r>
      <w:r>
        <w:rPr>
          <w:i/>
          <w:spacing w:val="-2"/>
        </w:rPr>
        <w:t>szczególności:</w:t>
      </w:r>
    </w:p>
    <w:p>
      <w:pPr>
        <w:pStyle w:val="ListParagraph"/>
        <w:numPr>
          <w:ilvl w:val="1"/>
          <w:numId w:val="11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wywiązywanie się z obowiązków </w:t>
      </w:r>
      <w:r>
        <w:rPr>
          <w:i/>
          <w:spacing w:val="-2"/>
        </w:rPr>
        <w:t>ucznia;</w:t>
      </w:r>
    </w:p>
    <w:p>
      <w:pPr>
        <w:pStyle w:val="ListParagraph"/>
        <w:numPr>
          <w:ilvl w:val="1"/>
          <w:numId w:val="11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postępowanie zgodne z dobrem społeczności </w:t>
      </w:r>
      <w:r>
        <w:rPr>
          <w:i/>
          <w:spacing w:val="-2"/>
        </w:rPr>
        <w:t>szkolnej;</w:t>
      </w:r>
    </w:p>
    <w:p>
      <w:pPr>
        <w:pStyle w:val="ListParagraph"/>
        <w:numPr>
          <w:ilvl w:val="1"/>
          <w:numId w:val="11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dbałość o honor i tradycje </w:t>
      </w:r>
      <w:r>
        <w:rPr>
          <w:i/>
          <w:spacing w:val="-2"/>
        </w:rPr>
        <w:t>szkoły;</w:t>
      </w:r>
    </w:p>
    <w:p>
      <w:pPr>
        <w:pStyle w:val="ListParagraph"/>
        <w:numPr>
          <w:ilvl w:val="1"/>
          <w:numId w:val="11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dbałość o piękno mowy </w:t>
      </w:r>
      <w:r>
        <w:rPr>
          <w:i/>
          <w:spacing w:val="-2"/>
        </w:rPr>
        <w:t>ojczystej;</w:t>
      </w:r>
    </w:p>
    <w:p>
      <w:pPr>
        <w:pStyle w:val="ListParagraph"/>
        <w:numPr>
          <w:ilvl w:val="1"/>
          <w:numId w:val="11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dbałość o bezpieczeństwo i zdrowie własne oraz innych </w:t>
      </w:r>
      <w:r>
        <w:rPr>
          <w:i/>
          <w:spacing w:val="-2"/>
        </w:rPr>
        <w:t>osób;</w:t>
      </w:r>
    </w:p>
    <w:p>
      <w:pPr>
        <w:pStyle w:val="ListParagraph"/>
        <w:numPr>
          <w:ilvl w:val="1"/>
          <w:numId w:val="11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godne, kulturalne zachowanie się w szkole i poza </w:t>
      </w:r>
      <w:r>
        <w:rPr>
          <w:i/>
          <w:spacing w:val="-4"/>
        </w:rPr>
        <w:t>nią;</w:t>
      </w:r>
    </w:p>
    <w:p>
      <w:pPr>
        <w:pStyle w:val="ListParagraph"/>
        <w:numPr>
          <w:ilvl w:val="1"/>
          <w:numId w:val="11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okazywanie szacunku innym </w:t>
      </w:r>
      <w:r>
        <w:rPr>
          <w:i/>
          <w:spacing w:val="-2"/>
        </w:rPr>
        <w:t>osobom.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444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W</w:t>
      </w:r>
      <w:r>
        <w:rPr>
          <w:i/>
          <w:spacing w:val="66"/>
        </w:rPr>
        <w:t xml:space="preserve"> </w:t>
      </w:r>
      <w:r>
        <w:rPr>
          <w:i/>
        </w:rPr>
        <w:t>klasach</w:t>
      </w:r>
      <w:r>
        <w:rPr>
          <w:i/>
          <w:spacing w:val="66"/>
        </w:rPr>
        <w:t xml:space="preserve"> </w:t>
      </w:r>
      <w:r>
        <w:rPr>
          <w:i/>
        </w:rPr>
        <w:t>I</w:t>
      </w:r>
      <w:r>
        <w:rPr>
          <w:i/>
          <w:spacing w:val="66"/>
        </w:rPr>
        <w:t xml:space="preserve"> </w:t>
      </w:r>
      <w:r>
        <w:rPr>
          <w:i/>
        </w:rPr>
        <w:t>-</w:t>
      </w:r>
      <w:r>
        <w:rPr>
          <w:i/>
          <w:spacing w:val="66"/>
        </w:rPr>
        <w:t xml:space="preserve"> </w:t>
      </w:r>
      <w:r>
        <w:rPr>
          <w:i/>
        </w:rPr>
        <w:t>III</w:t>
      </w:r>
      <w:r>
        <w:rPr>
          <w:i/>
          <w:spacing w:val="66"/>
        </w:rPr>
        <w:t xml:space="preserve"> </w:t>
      </w:r>
      <w:r>
        <w:rPr>
          <w:i/>
        </w:rPr>
        <w:t>śródroczne</w:t>
      </w:r>
      <w:r>
        <w:rPr>
          <w:i/>
          <w:spacing w:val="66"/>
        </w:rPr>
        <w:t xml:space="preserve"> </w:t>
      </w:r>
      <w:r>
        <w:rPr>
          <w:i/>
        </w:rPr>
        <w:t>i</w:t>
      </w:r>
      <w:r>
        <w:rPr>
          <w:i/>
          <w:spacing w:val="66"/>
        </w:rPr>
        <w:t xml:space="preserve"> </w:t>
      </w:r>
      <w:r>
        <w:rPr>
          <w:i/>
        </w:rPr>
        <w:t>roczne</w:t>
      </w:r>
      <w:r>
        <w:rPr>
          <w:i/>
          <w:spacing w:val="66"/>
        </w:rPr>
        <w:t xml:space="preserve"> </w:t>
      </w:r>
      <w:r>
        <w:rPr>
          <w:i/>
        </w:rPr>
        <w:t>oceny</w:t>
      </w:r>
      <w:r>
        <w:rPr>
          <w:i/>
          <w:spacing w:val="66"/>
        </w:rPr>
        <w:t xml:space="preserve"> </w:t>
      </w:r>
      <w:r>
        <w:rPr>
          <w:i/>
        </w:rPr>
        <w:t>klasyfikacyjne</w:t>
      </w:r>
      <w:r>
        <w:rPr>
          <w:i/>
          <w:spacing w:val="66"/>
        </w:rPr>
        <w:t xml:space="preserve"> </w:t>
      </w:r>
      <w:r>
        <w:rPr>
          <w:i/>
        </w:rPr>
        <w:t>zachowania</w:t>
      </w:r>
      <w:r>
        <w:rPr>
          <w:i/>
          <w:spacing w:val="66"/>
        </w:rPr>
        <w:t xml:space="preserve"> </w:t>
      </w:r>
      <w:r>
        <w:rPr>
          <w:i/>
        </w:rPr>
        <w:t>ucznia</w:t>
      </w:r>
      <w:r>
        <w:rPr>
          <w:i/>
          <w:spacing w:val="66"/>
        </w:rPr>
        <w:t xml:space="preserve"> </w:t>
      </w:r>
      <w:r>
        <w:rPr>
          <w:i/>
        </w:rPr>
        <w:t>są</w:t>
      </w:r>
      <w:r>
        <w:rPr>
          <w:i/>
          <w:spacing w:val="66"/>
        </w:rPr>
        <w:t xml:space="preserve"> </w:t>
      </w:r>
      <w:r>
        <w:rPr>
          <w:i/>
        </w:rPr>
        <w:t xml:space="preserve">ocenami </w:t>
      </w:r>
      <w:r>
        <w:rPr>
          <w:i/>
          <w:spacing w:val="-2"/>
        </w:rPr>
        <w:t>opisowymi.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376" w:leader="none"/>
        </w:tabs>
        <w:spacing w:lineRule="auto" w:line="360"/>
        <w:ind w:left="376" w:hanging="220"/>
        <w:rPr>
          <w:i/>
          <w:i/>
        </w:rPr>
      </w:pPr>
      <w:r>
        <w:rPr>
          <w:i/>
        </w:rPr>
        <w:t xml:space="preserve">Podstawą przy ocenianiu zachowania ucznia klasy I - III jest w </w:t>
      </w:r>
      <w:r>
        <w:rPr>
          <w:i/>
          <w:spacing w:val="-2"/>
        </w:rPr>
        <w:t>szczególności:</w:t>
      </w:r>
    </w:p>
    <w:p>
      <w:pPr>
        <w:pStyle w:val="ListParagraph"/>
        <w:numPr>
          <w:ilvl w:val="1"/>
          <w:numId w:val="11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>funkcjonowanie</w:t>
      </w:r>
      <w:r>
        <w:rPr>
          <w:i/>
          <w:spacing w:val="53"/>
        </w:rPr>
        <w:t xml:space="preserve"> </w:t>
      </w:r>
      <w:r>
        <w:rPr>
          <w:i/>
        </w:rPr>
        <w:t xml:space="preserve">w środowisku szkolnym uwzględniające </w:t>
      </w:r>
      <w:r>
        <w:rPr>
          <w:i/>
          <w:spacing w:val="-2"/>
        </w:rPr>
        <w:t>czynniki:</w:t>
      </w:r>
    </w:p>
    <w:p>
      <w:pPr>
        <w:pStyle w:val="ListParagraph"/>
        <w:numPr>
          <w:ilvl w:val="2"/>
          <w:numId w:val="11"/>
        </w:numPr>
        <w:tabs>
          <w:tab w:val="clear" w:pos="720"/>
          <w:tab w:val="left" w:pos="417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pozytywne: pracuje systematycznie, jest wytrwały, samodzielny,</w:t>
      </w:r>
      <w:r>
        <w:rPr>
          <w:i/>
          <w:spacing w:val="40"/>
        </w:rPr>
        <w:t xml:space="preserve"> </w:t>
      </w:r>
      <w:r>
        <w:rPr>
          <w:i/>
        </w:rPr>
        <w:t>przezwycięża trudności w nauce, gromadzi dodatkowe materiały potrzebne do zajęć i umiejętnie je wykorzystuje, rozwija swoje zainteresowania i</w:t>
      </w:r>
      <w:r>
        <w:rPr>
          <w:i/>
          <w:spacing w:val="-3"/>
        </w:rPr>
        <w:t xml:space="preserve"> </w:t>
      </w:r>
      <w:r>
        <w:rPr>
          <w:i/>
        </w:rPr>
        <w:t xml:space="preserve">uzdolnienia, aktywnie uczestniczy w zajęciach dydaktycznych, chętnie uczestniczy </w:t>
        <w:br/>
        <w:t xml:space="preserve">w życiu klasy i szkoły, systematycznie i punktualnie uczęszcza na zajęcia szkolne, dba o estetykę, ład </w:t>
        <w:br/>
        <w:t>i porządek w otoczeniu, szanuje sprzęt szkolny,</w:t>
      </w:r>
    </w:p>
    <w:p>
      <w:pPr>
        <w:pStyle w:val="ListParagraph"/>
        <w:numPr>
          <w:ilvl w:val="2"/>
          <w:numId w:val="11"/>
        </w:numPr>
        <w:tabs>
          <w:tab w:val="clear" w:pos="720"/>
          <w:tab w:val="left" w:pos="457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negatywne: spóźnia się na lekcje, przeszkadza nauczycielowi i kolegom w pracy, nie bierze aktywnego udziału w lekcji, nie przestrzega ładu i porządku w miejscu pracy, niszczy sprzęt szkolny, nie interesuje się i nie uczestniczy w życiu klasy i szkoły;</w:t>
      </w:r>
    </w:p>
    <w:p>
      <w:pPr>
        <w:pStyle w:val="ListParagraph"/>
        <w:numPr>
          <w:ilvl w:val="1"/>
          <w:numId w:val="11"/>
        </w:numPr>
        <w:tabs>
          <w:tab w:val="clear" w:pos="720"/>
          <w:tab w:val="left" w:pos="415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 xml:space="preserve">respektowanie zasad współżycia społecznego i ogólnie przyjętych norm etycznych uwzględniające </w:t>
      </w:r>
      <w:r>
        <w:rPr>
          <w:i/>
          <w:spacing w:val="-2"/>
        </w:rPr>
        <w:t>czynniki:</w:t>
      </w:r>
    </w:p>
    <w:p>
      <w:pPr>
        <w:pStyle w:val="ListParagraph"/>
        <w:numPr>
          <w:ilvl w:val="2"/>
          <w:numId w:val="11"/>
        </w:numPr>
        <w:tabs>
          <w:tab w:val="clear" w:pos="720"/>
          <w:tab w:val="left" w:pos="402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pozytywne: stosuje formy grzecznościowe w stosunku do nauczycieli, kolegów, pracowników szkoły</w:t>
      </w:r>
      <w:r>
        <w:rPr>
          <w:i/>
          <w:spacing w:val="40"/>
        </w:rPr>
        <w:t xml:space="preserve"> </w:t>
      </w:r>
      <w:r>
        <w:rPr>
          <w:i/>
        </w:rPr>
        <w:t>i innych osób, jest życzliwy, uczynny koleżeński i kulturalny, pomaga słabszym, szanuje pracę innych, przestrzega zasad bezpieczeństwa w szkole i poza nią,</w:t>
      </w:r>
    </w:p>
    <w:p>
      <w:pPr>
        <w:pStyle w:val="ListParagraph"/>
        <w:numPr>
          <w:ilvl w:val="2"/>
          <w:numId w:val="11"/>
        </w:numPr>
        <w:tabs>
          <w:tab w:val="clear" w:pos="720"/>
          <w:tab w:val="left" w:pos="402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negatywne: jest niekoleżeński, nieżyczliwy, agresywny, wulgarny, arogancki, wymusza pieniądze lub inne przedmioty, kradnie, wagaruje, nie stosuje form grzecznościowych w stosunku do kolegów, nauczycieli i innych pracowników szkoły.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386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Ocenę zachowania śródroczną, roczną i</w:t>
      </w:r>
      <w:r>
        <w:rPr>
          <w:i/>
          <w:spacing w:val="-3"/>
        </w:rPr>
        <w:t xml:space="preserve"> </w:t>
      </w:r>
      <w:r>
        <w:rPr>
          <w:i/>
        </w:rPr>
        <w:t>końcową w klasach IV - VIII ustala wychowawca klasy po uprzedniej konsultacji z</w:t>
      </w:r>
      <w:r>
        <w:rPr>
          <w:i/>
          <w:spacing w:val="-2"/>
        </w:rPr>
        <w:t xml:space="preserve"> </w:t>
      </w:r>
      <w:r>
        <w:rPr>
          <w:i/>
        </w:rPr>
        <w:t>wszystkimi nauczycielami uczącymi w szkole, zespołem klasowym,</w:t>
      </w:r>
      <w:r>
        <w:rPr>
          <w:i/>
          <w:spacing w:val="40"/>
        </w:rPr>
        <w:t xml:space="preserve"> </w:t>
      </w:r>
      <w:r>
        <w:rPr>
          <w:i/>
        </w:rPr>
        <w:t>pedagogiem szkolnym, ocenianym uczniem i</w:t>
      </w:r>
      <w:r>
        <w:rPr>
          <w:i/>
          <w:spacing w:val="-2"/>
        </w:rPr>
        <w:t xml:space="preserve"> </w:t>
      </w:r>
      <w:r>
        <w:rPr>
          <w:i/>
        </w:rPr>
        <w:t>po wnikliwej analizie uwag w</w:t>
      </w:r>
      <w:r>
        <w:rPr>
          <w:i/>
          <w:spacing w:val="-2"/>
        </w:rPr>
        <w:t xml:space="preserve"> </w:t>
      </w:r>
      <w:r>
        <w:rPr>
          <w:i/>
        </w:rPr>
        <w:t>dzienniku lekcyjnym. Konsultacje są udokumentowane i przechowywane w teczkach wychowawców (propozycje ocen zachowania nauczycieli uczących, zespołu klasowego, pedagoga szkolnego i specjalnego, samoocena ucznia).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376" w:leader="none"/>
        </w:tabs>
        <w:spacing w:lineRule="auto" w:line="360"/>
        <w:ind w:left="376" w:hanging="220"/>
        <w:rPr>
          <w:i/>
          <w:i/>
        </w:rPr>
      </w:pPr>
      <w:r>
        <w:rPr>
          <w:i/>
        </w:rPr>
        <w:t xml:space="preserve">Obowiązująca skala ocen </w:t>
      </w:r>
      <w:r>
        <w:rPr>
          <w:i/>
          <w:spacing w:val="-2"/>
        </w:rPr>
        <w:t>zachowania:</w:t>
      </w:r>
    </w:p>
    <w:p>
      <w:pPr>
        <w:pStyle w:val="ListParagraph"/>
        <w:numPr>
          <w:ilvl w:val="1"/>
          <w:numId w:val="11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  <w:spacing w:val="-2"/>
        </w:rPr>
        <w:t>wzorowe;</w:t>
      </w:r>
    </w:p>
    <w:p>
      <w:pPr>
        <w:pStyle w:val="ListParagraph"/>
        <w:numPr>
          <w:ilvl w:val="1"/>
          <w:numId w:val="11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bardzo </w:t>
      </w:r>
      <w:r>
        <w:rPr>
          <w:i/>
          <w:spacing w:val="-2"/>
        </w:rPr>
        <w:t>dobre;</w:t>
      </w:r>
    </w:p>
    <w:p>
      <w:pPr>
        <w:pStyle w:val="ListParagraph"/>
        <w:numPr>
          <w:ilvl w:val="1"/>
          <w:numId w:val="11"/>
        </w:numPr>
        <w:tabs>
          <w:tab w:val="clear" w:pos="720"/>
          <w:tab w:val="left" w:pos="449" w:leader="none"/>
        </w:tabs>
        <w:spacing w:lineRule="auto" w:line="360"/>
        <w:ind w:left="449" w:hanging="293"/>
        <w:rPr>
          <w:i/>
          <w:i/>
        </w:rPr>
      </w:pPr>
      <w:r>
        <w:rPr>
          <w:i/>
          <w:spacing w:val="-2"/>
        </w:rPr>
        <w:t>dobre;</w:t>
      </w:r>
    </w:p>
    <w:p>
      <w:pPr>
        <w:pStyle w:val="ListParagraph"/>
        <w:numPr>
          <w:ilvl w:val="1"/>
          <w:numId w:val="11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  <w:spacing w:val="-2"/>
        </w:rPr>
        <w:t>poprawne;</w:t>
      </w:r>
    </w:p>
    <w:p>
      <w:pPr>
        <w:pStyle w:val="ListParagraph"/>
        <w:numPr>
          <w:ilvl w:val="1"/>
          <w:numId w:val="11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  <w:spacing w:val="-2"/>
        </w:rPr>
        <w:t>nieodpowiednie;</w:t>
      </w:r>
    </w:p>
    <w:p>
      <w:pPr>
        <w:pStyle w:val="ListParagraph"/>
        <w:numPr>
          <w:ilvl w:val="1"/>
          <w:numId w:val="11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  <w:spacing w:val="-2"/>
        </w:rPr>
        <w:t>naganne.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376" w:leader="none"/>
        </w:tabs>
        <w:spacing w:lineRule="auto" w:line="360"/>
        <w:ind w:left="376" w:hanging="220"/>
        <w:rPr>
          <w:i/>
          <w:i/>
        </w:rPr>
      </w:pPr>
      <w:r>
        <w:rPr>
          <w:i/>
        </w:rPr>
        <w:t xml:space="preserve">Kryteria ocen </w:t>
      </w:r>
      <w:r>
        <w:rPr>
          <w:i/>
          <w:spacing w:val="-2"/>
        </w:rPr>
        <w:t>zachowania:</w:t>
      </w:r>
    </w:p>
    <w:p>
      <w:pPr>
        <w:pStyle w:val="ListParagraph"/>
        <w:numPr>
          <w:ilvl w:val="1"/>
          <w:numId w:val="11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wzorową ocenę zachowania otrzymuje uczeń, </w:t>
      </w:r>
      <w:r>
        <w:rPr>
          <w:i/>
          <w:spacing w:val="-2"/>
        </w:rPr>
        <w:t>który:</w:t>
      </w:r>
    </w:p>
    <w:p>
      <w:pPr>
        <w:pStyle w:val="ListParagraph"/>
        <w:numPr>
          <w:ilvl w:val="2"/>
          <w:numId w:val="11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wypełnia wszystkie postanowienia Statutu szkoły, jest pozytywnym wzorem do </w:t>
      </w:r>
      <w:r>
        <w:rPr>
          <w:i/>
          <w:spacing w:val="-2"/>
        </w:rPr>
        <w:t>naśladowania,</w:t>
      </w:r>
    </w:p>
    <w:p>
      <w:pPr>
        <w:pStyle w:val="ListParagraph"/>
        <w:numPr>
          <w:ilvl w:val="2"/>
          <w:numId w:val="11"/>
        </w:numPr>
        <w:tabs>
          <w:tab w:val="clear" w:pos="720"/>
          <w:tab w:val="left" w:pos="446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zawsze bez zarzutu spełnia wszystkie obowiązki ucznia, sumiennie przygotowuje się do lekcji,,</w:t>
      </w:r>
      <w:r>
        <w:rPr>
          <w:i/>
          <w:spacing w:val="70"/>
        </w:rPr>
        <w:t xml:space="preserve"> </w:t>
      </w:r>
      <w:r>
        <w:rPr>
          <w:i/>
        </w:rPr>
        <w:t>przynosi</w:t>
      </w:r>
      <w:r>
        <w:rPr>
          <w:i/>
          <w:spacing w:val="70"/>
        </w:rPr>
        <w:t xml:space="preserve"> </w:t>
      </w:r>
      <w:r>
        <w:rPr>
          <w:i/>
        </w:rPr>
        <w:t>zeszyty,</w:t>
      </w:r>
      <w:r>
        <w:rPr>
          <w:i/>
          <w:spacing w:val="70"/>
        </w:rPr>
        <w:t xml:space="preserve"> </w:t>
      </w:r>
      <w:r>
        <w:rPr>
          <w:i/>
        </w:rPr>
        <w:t>dba</w:t>
      </w:r>
      <w:r>
        <w:rPr>
          <w:i/>
          <w:spacing w:val="70"/>
        </w:rPr>
        <w:t xml:space="preserve"> </w:t>
      </w:r>
      <w:r>
        <w:rPr>
          <w:i/>
        </w:rPr>
        <w:t>o</w:t>
      </w:r>
      <w:r>
        <w:rPr>
          <w:i/>
          <w:spacing w:val="70"/>
        </w:rPr>
        <w:t xml:space="preserve"> </w:t>
      </w:r>
      <w:r>
        <w:rPr>
          <w:i/>
        </w:rPr>
        <w:t>ich</w:t>
      </w:r>
      <w:r>
        <w:rPr>
          <w:i/>
          <w:spacing w:val="70"/>
        </w:rPr>
        <w:t xml:space="preserve"> </w:t>
      </w:r>
      <w:r>
        <w:rPr>
          <w:i/>
        </w:rPr>
        <w:t>estetyczny</w:t>
      </w:r>
      <w:r>
        <w:rPr>
          <w:i/>
          <w:spacing w:val="70"/>
        </w:rPr>
        <w:t xml:space="preserve"> </w:t>
      </w:r>
      <w:r>
        <w:rPr>
          <w:i/>
        </w:rPr>
        <w:t>wygląd,</w:t>
      </w:r>
      <w:r>
        <w:rPr>
          <w:i/>
          <w:spacing w:val="70"/>
        </w:rPr>
        <w:t xml:space="preserve"> </w:t>
      </w:r>
      <w:r>
        <w:rPr>
          <w:i/>
        </w:rPr>
        <w:t>przynosi</w:t>
      </w:r>
      <w:r>
        <w:rPr>
          <w:i/>
          <w:spacing w:val="70"/>
        </w:rPr>
        <w:t xml:space="preserve"> </w:t>
      </w:r>
      <w:r>
        <w:rPr>
          <w:i/>
        </w:rPr>
        <w:t>podręczniki i</w:t>
      </w:r>
      <w:r>
        <w:rPr>
          <w:i/>
          <w:spacing w:val="-2"/>
        </w:rPr>
        <w:t xml:space="preserve"> </w:t>
      </w:r>
      <w:r>
        <w:rPr>
          <w:i/>
        </w:rPr>
        <w:t>przybory szkolne, na lekcjach wychowania fizycznego zawsze ma wymagany strój, wykonuje polecenia nauczycieli, nosi zmienne obuwie, wypełnia dyżury klasowe,</w:t>
      </w:r>
    </w:p>
    <w:p>
      <w:pPr>
        <w:pStyle w:val="ListParagraph"/>
        <w:numPr>
          <w:ilvl w:val="2"/>
          <w:numId w:val="11"/>
        </w:numPr>
        <w:tabs>
          <w:tab w:val="clear" w:pos="720"/>
          <w:tab w:val="left" w:pos="381" w:leader="none"/>
        </w:tabs>
        <w:spacing w:lineRule="auto" w:line="360"/>
        <w:ind w:left="381" w:hanging="225"/>
        <w:rPr>
          <w:i/>
          <w:i/>
        </w:rPr>
      </w:pPr>
      <w:r>
        <w:rPr>
          <w:i/>
        </w:rPr>
        <w:t xml:space="preserve">nie ma nieusprawiedliwionych nieobecności i </w:t>
      </w:r>
      <w:r>
        <w:rPr>
          <w:i/>
          <w:spacing w:val="-2"/>
        </w:rPr>
        <w:t>spóźnień,</w:t>
      </w:r>
    </w:p>
    <w:p>
      <w:pPr>
        <w:pStyle w:val="ListParagraph"/>
        <w:numPr>
          <w:ilvl w:val="2"/>
          <w:numId w:val="11"/>
        </w:numPr>
        <w:tabs>
          <w:tab w:val="clear" w:pos="720"/>
          <w:tab w:val="left" w:pos="394" w:leader="none"/>
        </w:tabs>
        <w:spacing w:lineRule="auto" w:line="360"/>
        <w:ind w:left="156" w:right="122" w:hanging="0"/>
        <w:rPr>
          <w:i/>
          <w:i/>
        </w:rPr>
      </w:pPr>
      <w:r>
        <w:rPr>
          <w:i/>
        </w:rPr>
        <w:t>zawsze</w:t>
      </w:r>
      <w:r>
        <w:rPr>
          <w:i/>
          <w:spacing w:val="-3"/>
        </w:rPr>
        <w:t xml:space="preserve"> </w:t>
      </w:r>
      <w:r>
        <w:rPr>
          <w:i/>
        </w:rPr>
        <w:t>dba</w:t>
      </w:r>
      <w:r>
        <w:rPr>
          <w:i/>
          <w:spacing w:val="-3"/>
        </w:rPr>
        <w:t xml:space="preserve"> </w:t>
      </w:r>
      <w:r>
        <w:rPr>
          <w:i/>
        </w:rPr>
        <w:t>o</w:t>
      </w:r>
      <w:r>
        <w:rPr>
          <w:i/>
          <w:spacing w:val="-3"/>
        </w:rPr>
        <w:t xml:space="preserve"> </w:t>
      </w:r>
      <w:r>
        <w:rPr>
          <w:i/>
        </w:rPr>
        <w:t>swój</w:t>
      </w:r>
      <w:r>
        <w:rPr>
          <w:i/>
          <w:spacing w:val="-3"/>
        </w:rPr>
        <w:t xml:space="preserve"> </w:t>
      </w:r>
      <w:r>
        <w:rPr>
          <w:i/>
        </w:rPr>
        <w:t>wygląd,</w:t>
      </w:r>
      <w:r>
        <w:rPr>
          <w:i/>
          <w:spacing w:val="-3"/>
        </w:rPr>
        <w:t xml:space="preserve"> </w:t>
      </w:r>
      <w:r>
        <w:rPr>
          <w:i/>
        </w:rPr>
        <w:t>nosi</w:t>
      </w:r>
      <w:r>
        <w:rPr>
          <w:i/>
          <w:spacing w:val="-3"/>
        </w:rPr>
        <w:t xml:space="preserve"> </w:t>
      </w:r>
      <w:r>
        <w:rPr>
          <w:i/>
        </w:rPr>
        <w:t>stosowny</w:t>
      </w:r>
      <w:r>
        <w:rPr>
          <w:i/>
          <w:spacing w:val="-3"/>
        </w:rPr>
        <w:t xml:space="preserve"> </w:t>
      </w:r>
      <w:r>
        <w:rPr>
          <w:i/>
        </w:rPr>
        <w:t>i</w:t>
      </w:r>
      <w:r>
        <w:rPr>
          <w:i/>
          <w:spacing w:val="-3"/>
        </w:rPr>
        <w:t xml:space="preserve"> </w:t>
      </w:r>
      <w:r>
        <w:rPr>
          <w:i/>
        </w:rPr>
        <w:t>właściwy</w:t>
      </w:r>
      <w:r>
        <w:rPr>
          <w:i/>
          <w:spacing w:val="-3"/>
        </w:rPr>
        <w:t xml:space="preserve"> </w:t>
      </w:r>
      <w:r>
        <w:rPr>
          <w:i/>
        </w:rPr>
        <w:t>strój,</w:t>
      </w:r>
      <w:r>
        <w:rPr>
          <w:i/>
          <w:spacing w:val="-3"/>
        </w:rPr>
        <w:t xml:space="preserve"> </w:t>
      </w:r>
      <w:r>
        <w:rPr>
          <w:i/>
        </w:rPr>
        <w:t>ponadto</w:t>
      </w:r>
      <w:r>
        <w:rPr>
          <w:i/>
          <w:spacing w:val="-3"/>
        </w:rPr>
        <w:t xml:space="preserve"> </w:t>
      </w:r>
      <w:r>
        <w:rPr>
          <w:i/>
        </w:rPr>
        <w:t>nosi</w:t>
      </w:r>
      <w:r>
        <w:rPr>
          <w:i/>
          <w:spacing w:val="-3"/>
        </w:rPr>
        <w:t xml:space="preserve"> </w:t>
      </w:r>
      <w:r>
        <w:rPr>
          <w:i/>
        </w:rPr>
        <w:t>strój</w:t>
      </w:r>
      <w:r>
        <w:rPr>
          <w:i/>
          <w:spacing w:val="-3"/>
        </w:rPr>
        <w:t xml:space="preserve"> </w:t>
      </w:r>
      <w:r>
        <w:rPr>
          <w:i/>
        </w:rPr>
        <w:t>galowy</w:t>
      </w:r>
      <w:r>
        <w:rPr>
          <w:i/>
          <w:spacing w:val="-3"/>
        </w:rPr>
        <w:t xml:space="preserve"> </w:t>
      </w:r>
      <w:r>
        <w:rPr>
          <w:i/>
        </w:rPr>
        <w:t>na</w:t>
      </w:r>
      <w:r>
        <w:rPr>
          <w:i/>
          <w:spacing w:val="-3"/>
        </w:rPr>
        <w:t xml:space="preserve"> </w:t>
      </w:r>
      <w:r>
        <w:rPr>
          <w:i/>
        </w:rPr>
        <w:t>odpowiednie uroczystości szkolne;</w:t>
      </w:r>
    </w:p>
    <w:p>
      <w:pPr>
        <w:pStyle w:val="ListParagraph"/>
        <w:numPr>
          <w:ilvl w:val="2"/>
          <w:numId w:val="11"/>
        </w:numPr>
        <w:tabs>
          <w:tab w:val="clear" w:pos="720"/>
          <w:tab w:val="left" w:pos="406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wykazuje się uczciwością, wysoką kulturą osobistą, sprzeciwia się przejawom agresji i</w:t>
      </w:r>
      <w:r>
        <w:rPr>
          <w:i/>
          <w:spacing w:val="-3"/>
        </w:rPr>
        <w:t xml:space="preserve"> </w:t>
      </w:r>
      <w:r>
        <w:rPr>
          <w:i/>
        </w:rPr>
        <w:t>przemocy, szanuje godność własną i innych, szanuje pracę swoją i innych osób, szanuje mienie szkoły i własność prywatną, przestrzega zasad bezpieczeństwa,</w:t>
      </w:r>
    </w:p>
    <w:p>
      <w:pPr>
        <w:pStyle w:val="ListParagraph"/>
        <w:numPr>
          <w:ilvl w:val="2"/>
          <w:numId w:val="11"/>
        </w:numPr>
        <w:tabs>
          <w:tab w:val="clear" w:pos="720"/>
          <w:tab w:val="left" w:pos="369" w:leader="none"/>
        </w:tabs>
        <w:spacing w:lineRule="auto" w:line="360"/>
        <w:ind w:left="156" w:right="121" w:hanging="0"/>
        <w:rPr>
          <w:i/>
          <w:i/>
        </w:rPr>
      </w:pPr>
      <w:r>
        <w:rPr>
          <w:i/>
        </w:rPr>
        <w:t>reprezentuje szkołę, biorąc udział w różnych konkursach, zawodach sportowych i na miarę swoich możliwości osiąga w nich sukcesy,</w:t>
      </w:r>
    </w:p>
    <w:p>
      <w:pPr>
        <w:pStyle w:val="ListParagraph"/>
        <w:numPr>
          <w:ilvl w:val="2"/>
          <w:numId w:val="11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wykazuje inicjatywę w podejmowaniu prac na rzecz środowiska szkolnego i </w:t>
      </w:r>
      <w:r>
        <w:rPr>
          <w:i/>
          <w:spacing w:val="-2"/>
        </w:rPr>
        <w:t>lokalnego,</w:t>
      </w:r>
    </w:p>
    <w:p>
      <w:pPr>
        <w:pStyle w:val="ListParagraph"/>
        <w:numPr>
          <w:ilvl w:val="2"/>
          <w:numId w:val="11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nie posiada żadnych negatywnych uwag w dzienniku </w:t>
      </w:r>
      <w:r>
        <w:rPr>
          <w:i/>
          <w:spacing w:val="-2"/>
        </w:rPr>
        <w:t>lekcyjnym,</w:t>
      </w:r>
    </w:p>
    <w:p>
      <w:pPr>
        <w:pStyle w:val="ListParagraph"/>
        <w:numPr>
          <w:ilvl w:val="1"/>
          <w:numId w:val="11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bardzo dobrą ocenę zachowania otrzymuje uczeń, </w:t>
      </w:r>
      <w:r>
        <w:rPr>
          <w:i/>
          <w:spacing w:val="-2"/>
        </w:rPr>
        <w:t>który:</w:t>
      </w:r>
    </w:p>
    <w:p>
      <w:pPr>
        <w:pStyle w:val="ListParagraph"/>
        <w:numPr>
          <w:ilvl w:val="2"/>
          <w:numId w:val="11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rzetelnie wypełnia wszystkie postanowienia Statutu </w:t>
      </w:r>
      <w:r>
        <w:rPr>
          <w:i/>
          <w:spacing w:val="-2"/>
        </w:rPr>
        <w:t>szkoły,</w:t>
      </w:r>
    </w:p>
    <w:p>
      <w:pPr>
        <w:pStyle w:val="ListParagraph"/>
        <w:numPr>
          <w:ilvl w:val="2"/>
          <w:numId w:val="11"/>
        </w:numPr>
        <w:tabs>
          <w:tab w:val="clear" w:pos="720"/>
          <w:tab w:val="left" w:pos="422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zawsze systematycznie spełnia wszystkie obowiązki ucznia, sumiennie przygotowuje się do lekcji,</w:t>
      </w:r>
      <w:r>
        <w:rPr>
          <w:i/>
          <w:spacing w:val="70"/>
        </w:rPr>
        <w:t xml:space="preserve"> </w:t>
      </w:r>
      <w:r>
        <w:rPr>
          <w:i/>
        </w:rPr>
        <w:t>przynosi</w:t>
      </w:r>
      <w:r>
        <w:rPr>
          <w:i/>
          <w:spacing w:val="70"/>
        </w:rPr>
        <w:t xml:space="preserve"> </w:t>
      </w:r>
      <w:r>
        <w:rPr>
          <w:i/>
        </w:rPr>
        <w:t>zeszyty,</w:t>
      </w:r>
      <w:r>
        <w:rPr>
          <w:i/>
          <w:spacing w:val="70"/>
        </w:rPr>
        <w:t xml:space="preserve"> </w:t>
      </w:r>
      <w:r>
        <w:rPr>
          <w:i/>
        </w:rPr>
        <w:t>dba</w:t>
      </w:r>
      <w:r>
        <w:rPr>
          <w:i/>
          <w:spacing w:val="70"/>
        </w:rPr>
        <w:t xml:space="preserve"> </w:t>
      </w:r>
      <w:r>
        <w:rPr>
          <w:i/>
        </w:rPr>
        <w:t>o</w:t>
      </w:r>
      <w:r>
        <w:rPr>
          <w:i/>
          <w:spacing w:val="70"/>
        </w:rPr>
        <w:t xml:space="preserve"> </w:t>
      </w:r>
      <w:r>
        <w:rPr>
          <w:i/>
        </w:rPr>
        <w:t>ich</w:t>
      </w:r>
      <w:r>
        <w:rPr>
          <w:i/>
          <w:spacing w:val="70"/>
        </w:rPr>
        <w:t xml:space="preserve"> </w:t>
      </w:r>
      <w:r>
        <w:rPr>
          <w:i/>
        </w:rPr>
        <w:t>estetyczny</w:t>
      </w:r>
      <w:r>
        <w:rPr>
          <w:i/>
          <w:spacing w:val="70"/>
        </w:rPr>
        <w:t xml:space="preserve"> </w:t>
      </w:r>
      <w:r>
        <w:rPr>
          <w:i/>
        </w:rPr>
        <w:t>wygląd,</w:t>
      </w:r>
      <w:r>
        <w:rPr>
          <w:i/>
          <w:spacing w:val="70"/>
        </w:rPr>
        <w:t xml:space="preserve"> </w:t>
      </w:r>
      <w:r>
        <w:rPr>
          <w:i/>
        </w:rPr>
        <w:t>przynosi</w:t>
      </w:r>
      <w:r>
        <w:rPr>
          <w:i/>
          <w:spacing w:val="70"/>
        </w:rPr>
        <w:t xml:space="preserve"> </w:t>
      </w:r>
      <w:r>
        <w:rPr>
          <w:i/>
        </w:rPr>
        <w:t>podręczniki i</w:t>
      </w:r>
      <w:r>
        <w:rPr>
          <w:i/>
          <w:spacing w:val="-2"/>
        </w:rPr>
        <w:t xml:space="preserve"> </w:t>
      </w:r>
      <w:r>
        <w:rPr>
          <w:i/>
        </w:rPr>
        <w:t>przybory szkolne, na lekcjach wychowania fizycznego zawsze ma wymagany strój, wykonuje polecenia nauczycieli, nosi zmienne obuwie, wypełnia dyżury klasowe,</w:t>
      </w:r>
    </w:p>
    <w:p>
      <w:pPr>
        <w:pStyle w:val="ListParagraph"/>
        <w:numPr>
          <w:ilvl w:val="2"/>
          <w:numId w:val="11"/>
        </w:numPr>
        <w:tabs>
          <w:tab w:val="clear" w:pos="720"/>
          <w:tab w:val="left" w:pos="381" w:leader="none"/>
        </w:tabs>
        <w:spacing w:lineRule="auto" w:line="360"/>
        <w:ind w:left="381" w:hanging="225"/>
        <w:rPr>
          <w:i/>
          <w:i/>
        </w:rPr>
      </w:pPr>
      <w:r>
        <w:rPr>
          <w:i/>
        </w:rPr>
        <w:t xml:space="preserve">nie ma nieusprawiedliwionych nieobecności i </w:t>
      </w:r>
      <w:r>
        <w:rPr>
          <w:i/>
          <w:spacing w:val="-2"/>
        </w:rPr>
        <w:t>spóźnień,</w:t>
      </w:r>
    </w:p>
    <w:p>
      <w:pPr>
        <w:pStyle w:val="ListParagraph"/>
        <w:numPr>
          <w:ilvl w:val="2"/>
          <w:numId w:val="11"/>
        </w:numPr>
        <w:tabs>
          <w:tab w:val="clear" w:pos="720"/>
          <w:tab w:val="left" w:pos="394" w:leader="none"/>
        </w:tabs>
        <w:spacing w:lineRule="auto" w:line="360"/>
        <w:ind w:left="156" w:right="122" w:hanging="0"/>
        <w:rPr>
          <w:i/>
          <w:i/>
        </w:rPr>
      </w:pPr>
      <w:r>
        <w:rPr>
          <w:i/>
        </w:rPr>
        <w:t>zawsze</w:t>
      </w:r>
      <w:r>
        <w:rPr>
          <w:i/>
          <w:spacing w:val="-3"/>
        </w:rPr>
        <w:t xml:space="preserve"> </w:t>
      </w:r>
      <w:r>
        <w:rPr>
          <w:i/>
        </w:rPr>
        <w:t>dba</w:t>
      </w:r>
      <w:r>
        <w:rPr>
          <w:i/>
          <w:spacing w:val="-3"/>
        </w:rPr>
        <w:t xml:space="preserve"> </w:t>
      </w:r>
      <w:r>
        <w:rPr>
          <w:i/>
        </w:rPr>
        <w:t>o</w:t>
      </w:r>
      <w:r>
        <w:rPr>
          <w:i/>
          <w:spacing w:val="-3"/>
        </w:rPr>
        <w:t xml:space="preserve"> </w:t>
      </w:r>
      <w:r>
        <w:rPr>
          <w:i/>
        </w:rPr>
        <w:t>swój</w:t>
      </w:r>
      <w:r>
        <w:rPr>
          <w:i/>
          <w:spacing w:val="-3"/>
        </w:rPr>
        <w:t xml:space="preserve"> </w:t>
      </w:r>
      <w:r>
        <w:rPr>
          <w:i/>
        </w:rPr>
        <w:t>wygląd,</w:t>
      </w:r>
      <w:r>
        <w:rPr>
          <w:i/>
          <w:spacing w:val="-3"/>
        </w:rPr>
        <w:t xml:space="preserve"> </w:t>
      </w:r>
      <w:r>
        <w:rPr>
          <w:i/>
        </w:rPr>
        <w:t>nosi</w:t>
      </w:r>
      <w:r>
        <w:rPr>
          <w:i/>
          <w:spacing w:val="-3"/>
        </w:rPr>
        <w:t xml:space="preserve"> </w:t>
      </w:r>
      <w:r>
        <w:rPr>
          <w:i/>
        </w:rPr>
        <w:t>stosowny</w:t>
      </w:r>
      <w:r>
        <w:rPr>
          <w:i/>
          <w:spacing w:val="-3"/>
        </w:rPr>
        <w:t xml:space="preserve"> </w:t>
      </w:r>
      <w:r>
        <w:rPr>
          <w:i/>
        </w:rPr>
        <w:t>i</w:t>
      </w:r>
      <w:r>
        <w:rPr>
          <w:i/>
          <w:spacing w:val="-3"/>
        </w:rPr>
        <w:t xml:space="preserve"> </w:t>
      </w:r>
      <w:r>
        <w:rPr>
          <w:i/>
        </w:rPr>
        <w:t>właściwy</w:t>
      </w:r>
      <w:r>
        <w:rPr>
          <w:i/>
          <w:spacing w:val="-3"/>
        </w:rPr>
        <w:t xml:space="preserve"> </w:t>
      </w:r>
      <w:r>
        <w:rPr>
          <w:i/>
        </w:rPr>
        <w:t>strój,</w:t>
      </w:r>
      <w:r>
        <w:rPr>
          <w:i/>
          <w:spacing w:val="-3"/>
        </w:rPr>
        <w:t xml:space="preserve"> </w:t>
      </w:r>
      <w:r>
        <w:rPr>
          <w:i/>
        </w:rPr>
        <w:t>ponadto</w:t>
      </w:r>
      <w:r>
        <w:rPr>
          <w:i/>
          <w:spacing w:val="-3"/>
        </w:rPr>
        <w:t xml:space="preserve"> </w:t>
      </w:r>
      <w:r>
        <w:rPr>
          <w:i/>
        </w:rPr>
        <w:t>nosi</w:t>
      </w:r>
      <w:r>
        <w:rPr>
          <w:i/>
          <w:spacing w:val="-3"/>
        </w:rPr>
        <w:t xml:space="preserve"> </w:t>
      </w:r>
      <w:r>
        <w:rPr>
          <w:i/>
        </w:rPr>
        <w:t>strój</w:t>
      </w:r>
      <w:r>
        <w:rPr>
          <w:i/>
          <w:spacing w:val="-3"/>
        </w:rPr>
        <w:t xml:space="preserve"> </w:t>
      </w:r>
      <w:r>
        <w:rPr>
          <w:i/>
        </w:rPr>
        <w:t>galowy</w:t>
      </w:r>
      <w:r>
        <w:rPr>
          <w:i/>
          <w:spacing w:val="-3"/>
        </w:rPr>
        <w:t xml:space="preserve"> </w:t>
      </w:r>
      <w:r>
        <w:rPr>
          <w:i/>
        </w:rPr>
        <w:t>na</w:t>
      </w:r>
      <w:r>
        <w:rPr>
          <w:i/>
          <w:spacing w:val="-3"/>
        </w:rPr>
        <w:t xml:space="preserve"> </w:t>
      </w:r>
      <w:r>
        <w:rPr>
          <w:i/>
        </w:rPr>
        <w:t>odpowiednie uroczystości szkolne.</w:t>
      </w:r>
    </w:p>
    <w:p>
      <w:pPr>
        <w:pStyle w:val="ListParagraph"/>
        <w:numPr>
          <w:ilvl w:val="2"/>
          <w:numId w:val="11"/>
        </w:numPr>
        <w:tabs>
          <w:tab w:val="clear" w:pos="720"/>
          <w:tab w:val="left" w:pos="406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wykazuje się uczciwością, wysoką kulturą osobistą, sprzeciwia się przejawom agresji i</w:t>
      </w:r>
      <w:r>
        <w:rPr>
          <w:i/>
          <w:spacing w:val="-3"/>
        </w:rPr>
        <w:t xml:space="preserve"> </w:t>
      </w:r>
      <w:r>
        <w:rPr>
          <w:i/>
        </w:rPr>
        <w:t>przemocy, szanuje godność własną i innych, szanuje pracę swoją i innych osób, szanuje mienie szkoły i własność prywatną, przestrzega zasad bezpieczeństwa,</w:t>
      </w:r>
    </w:p>
    <w:p>
      <w:pPr>
        <w:pStyle w:val="ListParagraph"/>
        <w:numPr>
          <w:ilvl w:val="2"/>
          <w:numId w:val="11"/>
        </w:numPr>
        <w:tabs>
          <w:tab w:val="clear" w:pos="720"/>
          <w:tab w:val="left" w:pos="345" w:leader="none"/>
        </w:tabs>
        <w:spacing w:lineRule="auto" w:line="360"/>
        <w:ind w:left="345" w:hanging="189"/>
        <w:rPr>
          <w:i/>
          <w:i/>
        </w:rPr>
      </w:pPr>
      <w:r>
        <w:rPr>
          <w:i/>
        </w:rPr>
        <w:t xml:space="preserve">reprezentuje szkołę, biorąc udział w różnych konkursach i zawodach </w:t>
      </w:r>
      <w:r>
        <w:rPr>
          <w:i/>
          <w:spacing w:val="-2"/>
        </w:rPr>
        <w:t>sportowych,</w:t>
      </w:r>
    </w:p>
    <w:p>
      <w:pPr>
        <w:pStyle w:val="ListParagraph"/>
        <w:numPr>
          <w:ilvl w:val="2"/>
          <w:numId w:val="11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uczestniczy w pracach na rzecz środowiska szkolnego i </w:t>
      </w:r>
      <w:r>
        <w:rPr>
          <w:i/>
          <w:spacing w:val="-2"/>
        </w:rPr>
        <w:t>lokalnego,</w:t>
      </w:r>
    </w:p>
    <w:p>
      <w:pPr>
        <w:pStyle w:val="ListParagraph"/>
        <w:numPr>
          <w:ilvl w:val="2"/>
          <w:numId w:val="11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dopuszcza się jedną negatywną uwagę, która nie narusza w poważnym stopniu postanowień </w:t>
      </w:r>
      <w:r>
        <w:rPr>
          <w:i/>
          <w:spacing w:val="-2"/>
        </w:rPr>
        <w:t>Statutu,</w:t>
      </w:r>
    </w:p>
    <w:p>
      <w:pPr>
        <w:pStyle w:val="ListParagraph"/>
        <w:numPr>
          <w:ilvl w:val="1"/>
          <w:numId w:val="11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dobrą ocenę zachowania otrzymuje uczeń, </w:t>
      </w:r>
      <w:r>
        <w:rPr>
          <w:i/>
          <w:spacing w:val="-2"/>
        </w:rPr>
        <w:t>który:</w:t>
      </w:r>
    </w:p>
    <w:p>
      <w:pPr>
        <w:pStyle w:val="ListParagraph"/>
        <w:numPr>
          <w:ilvl w:val="2"/>
          <w:numId w:val="11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wypełnia postanowienia Statutu </w:t>
      </w:r>
      <w:r>
        <w:rPr>
          <w:i/>
          <w:spacing w:val="-2"/>
        </w:rPr>
        <w:t>szkoły,</w:t>
      </w:r>
    </w:p>
    <w:p>
      <w:pPr>
        <w:pStyle w:val="ListParagraph"/>
        <w:numPr>
          <w:ilvl w:val="2"/>
          <w:numId w:val="11"/>
        </w:numPr>
        <w:tabs>
          <w:tab w:val="clear" w:pos="720"/>
          <w:tab w:val="left" w:pos="426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systematycznie spełnia obowiązki ucznia, sumiennie przygotowuje się do lekcji, przynosi zeszyty, dba o ich estetyczny wygląd, przynosi podręczniki i</w:t>
      </w:r>
      <w:r>
        <w:rPr>
          <w:i/>
          <w:spacing w:val="-2"/>
        </w:rPr>
        <w:t xml:space="preserve"> </w:t>
      </w:r>
      <w:r>
        <w:rPr>
          <w:i/>
        </w:rPr>
        <w:t>przybory szkolne, na lekcjach wychowania fizycznego ma wymagany strój, wykonuje polecenia nauczycieli, nosi zmienne obuwie, wypełnia dyżury klasowe,</w:t>
      </w:r>
    </w:p>
    <w:p>
      <w:pPr>
        <w:pStyle w:val="ListParagraph"/>
        <w:numPr>
          <w:ilvl w:val="2"/>
          <w:numId w:val="11"/>
        </w:numPr>
        <w:tabs>
          <w:tab w:val="clear" w:pos="720"/>
          <w:tab w:val="left" w:pos="381" w:leader="none"/>
        </w:tabs>
        <w:spacing w:lineRule="auto" w:line="360"/>
        <w:ind w:left="381" w:hanging="225"/>
        <w:rPr>
          <w:i/>
          <w:i/>
        </w:rPr>
      </w:pPr>
      <w:r>
        <w:rPr>
          <w:i/>
        </w:rPr>
        <w:t xml:space="preserve">nie ma nieusprawiedliwionych nieobecności, może mieć do 5 - u nieusprawiedliwionych </w:t>
      </w:r>
      <w:r>
        <w:rPr>
          <w:i/>
          <w:spacing w:val="-2"/>
        </w:rPr>
        <w:t>spóźnień,</w:t>
      </w:r>
    </w:p>
    <w:p>
      <w:pPr>
        <w:pStyle w:val="ListParagraph"/>
        <w:numPr>
          <w:ilvl w:val="2"/>
          <w:numId w:val="11"/>
        </w:numPr>
        <w:tabs>
          <w:tab w:val="clear" w:pos="720"/>
          <w:tab w:val="left" w:pos="438" w:leader="none"/>
        </w:tabs>
        <w:spacing w:lineRule="auto" w:line="360"/>
        <w:ind w:left="156" w:right="122" w:hanging="0"/>
        <w:rPr>
          <w:i/>
          <w:i/>
        </w:rPr>
      </w:pPr>
      <w:r>
        <w:rPr>
          <w:i/>
        </w:rPr>
        <w:t>dba o swój wygląd, nosi stosowny i właściwy strój, ponadto nosi strój galowy na odpowiednie uroczystości szkolne;</w:t>
      </w:r>
    </w:p>
    <w:p>
      <w:pPr>
        <w:pStyle w:val="ListParagraph"/>
        <w:numPr>
          <w:ilvl w:val="2"/>
          <w:numId w:val="11"/>
        </w:numPr>
        <w:tabs>
          <w:tab w:val="clear" w:pos="720"/>
          <w:tab w:val="left" w:pos="393" w:leader="none"/>
        </w:tabs>
        <w:spacing w:lineRule="auto" w:line="360"/>
        <w:ind w:left="156" w:right="122" w:hanging="0"/>
        <w:rPr>
          <w:i/>
          <w:i/>
        </w:rPr>
      </w:pPr>
      <w:r>
        <w:rPr>
          <w:i/>
        </w:rPr>
        <w:t>jest taktowny, wykazuje się uczciwością, z szacunkiem odnosi się do wszystkich pracowników szkoły</w:t>
      </w:r>
      <w:r>
        <w:rPr>
          <w:i/>
          <w:spacing w:val="80"/>
          <w:w w:val="150"/>
        </w:rPr>
        <w:t xml:space="preserve"> </w:t>
        <w:br/>
      </w:r>
      <w:r>
        <w:rPr>
          <w:i/>
        </w:rPr>
        <w:t>i</w:t>
      </w:r>
      <w:r>
        <w:rPr>
          <w:i/>
          <w:spacing w:val="-2"/>
        </w:rPr>
        <w:t xml:space="preserve"> </w:t>
      </w:r>
      <w:r>
        <w:rPr>
          <w:i/>
        </w:rPr>
        <w:t>osób dorosłych, nie przejawia agresji i przemocy wobec innych, szanuje godność własną i innych, szanuje pracę swoją i innych osób, szanuje mienie szkoły i</w:t>
      </w:r>
      <w:r>
        <w:rPr>
          <w:i/>
          <w:spacing w:val="-2"/>
        </w:rPr>
        <w:t xml:space="preserve"> </w:t>
      </w:r>
      <w:r>
        <w:rPr>
          <w:i/>
        </w:rPr>
        <w:t xml:space="preserve">własność prywatną, przestrzega zasad </w:t>
      </w:r>
      <w:r>
        <w:rPr>
          <w:i/>
          <w:spacing w:val="-2"/>
        </w:rPr>
        <w:t>bezpieczeństwa,</w:t>
      </w:r>
    </w:p>
    <w:p>
      <w:pPr>
        <w:pStyle w:val="ListParagraph"/>
        <w:numPr>
          <w:ilvl w:val="1"/>
          <w:numId w:val="11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poprawną ocenę zachowania otrzymuje uczeń, </w:t>
      </w:r>
      <w:r>
        <w:rPr>
          <w:i/>
          <w:spacing w:val="-2"/>
        </w:rPr>
        <w:t>który:</w:t>
      </w:r>
    </w:p>
    <w:p>
      <w:pPr>
        <w:pStyle w:val="ListParagraph"/>
        <w:numPr>
          <w:ilvl w:val="2"/>
          <w:numId w:val="11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czasami narusza Statut </w:t>
      </w:r>
      <w:r>
        <w:rPr>
          <w:i/>
          <w:spacing w:val="-2"/>
        </w:rPr>
        <w:t>szkoły,</w:t>
      </w:r>
    </w:p>
    <w:p>
      <w:pPr>
        <w:pStyle w:val="ListParagraph"/>
        <w:numPr>
          <w:ilvl w:val="2"/>
          <w:numId w:val="11"/>
        </w:numPr>
        <w:tabs>
          <w:tab w:val="clear" w:pos="720"/>
          <w:tab w:val="left" w:pos="407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 xml:space="preserve">czasami nie spełnia wszystkich obowiązków ucznia, czasami zdarza mu się: nie przygotowywać do lekcji, nie przynosić zeszytów i nie dbać o ich estetyczny wygląd, nie przynosić podręczników </w:t>
        <w:br/>
        <w:t>i przyborów szkolnych, na lekcjach wychowania fizycznego nie mieć wymaganego stroju, nie wykonywać poleceń nauczycieli, nie nosić zmiennego obuwia, nie wypełniać dyżurów klasowych,</w:t>
      </w:r>
    </w:p>
    <w:p>
      <w:pPr>
        <w:pStyle w:val="ListParagraph"/>
        <w:numPr>
          <w:ilvl w:val="2"/>
          <w:numId w:val="11"/>
        </w:numPr>
        <w:tabs>
          <w:tab w:val="clear" w:pos="720"/>
          <w:tab w:val="left" w:pos="447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ma nieusprawiedliwione nieobecności (dwa dni lub pojedyncze 10 godzin), ma od 6 do 10 nieusprawiedliwionych spóźnień,</w:t>
      </w:r>
    </w:p>
    <w:p>
      <w:pPr>
        <w:pStyle w:val="ListParagraph"/>
        <w:numPr>
          <w:ilvl w:val="2"/>
          <w:numId w:val="11"/>
        </w:numPr>
        <w:tabs>
          <w:tab w:val="clear" w:pos="720"/>
          <w:tab w:val="left" w:pos="443" w:leader="none"/>
        </w:tabs>
        <w:spacing w:lineRule="auto" w:line="360"/>
        <w:ind w:left="156" w:right="122" w:hanging="0"/>
        <w:rPr>
          <w:i/>
          <w:i/>
        </w:rPr>
      </w:pPr>
      <w:r>
        <w:rPr>
          <w:i/>
        </w:rPr>
        <w:t>nie zawsze dba o swój wygląd, czasami nosi niestosowny i niewłaściwy strój, zapomina stroju galowego</w:t>
      </w:r>
      <w:r>
        <w:rPr>
          <w:i/>
          <w:spacing w:val="4"/>
        </w:rPr>
        <w:t xml:space="preserve"> </w:t>
      </w:r>
      <w:r>
        <w:rPr>
          <w:i/>
        </w:rPr>
        <w:t>na</w:t>
      </w:r>
      <w:r>
        <w:rPr>
          <w:i/>
          <w:spacing w:val="4"/>
        </w:rPr>
        <w:t xml:space="preserve"> </w:t>
      </w:r>
      <w:r>
        <w:rPr>
          <w:i/>
        </w:rPr>
        <w:t>odpowiednie</w:t>
      </w:r>
      <w:r>
        <w:rPr>
          <w:i/>
          <w:spacing w:val="4"/>
        </w:rPr>
        <w:t xml:space="preserve"> </w:t>
      </w:r>
      <w:r>
        <w:rPr>
          <w:i/>
        </w:rPr>
        <w:t>uroczystości</w:t>
      </w:r>
      <w:r>
        <w:rPr>
          <w:i/>
          <w:spacing w:val="4"/>
        </w:rPr>
        <w:t xml:space="preserve"> </w:t>
      </w:r>
      <w:r>
        <w:rPr>
          <w:i/>
        </w:rPr>
        <w:t>szkolne;</w:t>
      </w:r>
    </w:p>
    <w:p>
      <w:pPr>
        <w:pStyle w:val="ListParagraph"/>
        <w:numPr>
          <w:ilvl w:val="2"/>
          <w:numId w:val="11"/>
        </w:numPr>
        <w:tabs>
          <w:tab w:val="clear" w:pos="720"/>
          <w:tab w:val="left" w:pos="387" w:leader="none"/>
        </w:tabs>
        <w:spacing w:lineRule="auto" w:line="360"/>
        <w:ind w:left="156" w:right="122" w:hanging="0"/>
        <w:rPr>
          <w:i/>
          <w:i/>
        </w:rPr>
      </w:pPr>
      <w:r>
        <w:rPr>
          <w:i/>
        </w:rPr>
        <w:t>czasami bywa nietaktowny, nie okazuje szacunku wszystkim pracownikom szkoły i osobom dorosłym, czasami przejawia agresję i przemoc wobec innych, nie szanuje godności własnej i</w:t>
      </w:r>
      <w:r>
        <w:rPr>
          <w:i/>
          <w:spacing w:val="-2"/>
        </w:rPr>
        <w:t xml:space="preserve"> </w:t>
      </w:r>
      <w:r>
        <w:rPr>
          <w:i/>
        </w:rPr>
        <w:t>innych, nie szanuje pracy swojej i innych osób, nie szanuje mienia szkoły i</w:t>
      </w:r>
      <w:r>
        <w:rPr>
          <w:i/>
          <w:spacing w:val="-2"/>
        </w:rPr>
        <w:t xml:space="preserve"> </w:t>
      </w:r>
      <w:r>
        <w:rPr>
          <w:i/>
        </w:rPr>
        <w:t xml:space="preserve">własności prywatnej, nie przestrzega zasad </w:t>
      </w:r>
      <w:r>
        <w:rPr>
          <w:i/>
          <w:spacing w:val="-2"/>
        </w:rPr>
        <w:t>bezpieczeństwa,</w:t>
      </w:r>
    </w:p>
    <w:p>
      <w:pPr>
        <w:pStyle w:val="ListParagraph"/>
        <w:numPr>
          <w:ilvl w:val="2"/>
          <w:numId w:val="11"/>
        </w:numPr>
        <w:tabs>
          <w:tab w:val="clear" w:pos="720"/>
          <w:tab w:val="left" w:pos="358" w:leader="none"/>
        </w:tabs>
        <w:spacing w:lineRule="auto" w:line="360"/>
        <w:ind w:left="156" w:right="122" w:hanging="0"/>
        <w:rPr>
          <w:i/>
          <w:i/>
        </w:rPr>
      </w:pPr>
      <w:r>
        <w:rPr>
          <w:i/>
        </w:rPr>
        <w:t xml:space="preserve">ma w dzienniku lekcyjnym od 6 do 10 - u negatywnych uwag lub otrzymał upomnienie wychowawcy </w:t>
      </w:r>
      <w:r>
        <w:rPr>
          <w:i/>
          <w:spacing w:val="-2"/>
        </w:rPr>
        <w:t>klasy,</w:t>
      </w:r>
    </w:p>
    <w:p>
      <w:pPr>
        <w:pStyle w:val="ListParagraph"/>
        <w:numPr>
          <w:ilvl w:val="1"/>
          <w:numId w:val="11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nieodpowiednią ocenę zachowania otrzymuje uczeń, </w:t>
      </w:r>
      <w:r>
        <w:rPr>
          <w:i/>
          <w:spacing w:val="-2"/>
        </w:rPr>
        <w:t>który:</w:t>
      </w:r>
    </w:p>
    <w:p>
      <w:pPr>
        <w:pStyle w:val="ListParagraph"/>
        <w:numPr>
          <w:ilvl w:val="2"/>
          <w:numId w:val="11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często narusza Statut </w:t>
      </w:r>
      <w:r>
        <w:rPr>
          <w:i/>
          <w:spacing w:val="-2"/>
        </w:rPr>
        <w:t>szkoły,</w:t>
      </w:r>
    </w:p>
    <w:p>
      <w:pPr>
        <w:pStyle w:val="ListParagraph"/>
        <w:numPr>
          <w:ilvl w:val="2"/>
          <w:numId w:val="11"/>
        </w:numPr>
        <w:tabs>
          <w:tab w:val="clear" w:pos="720"/>
          <w:tab w:val="left" w:pos="504" w:leader="none"/>
        </w:tabs>
        <w:spacing w:lineRule="auto" w:line="360"/>
        <w:ind w:left="156" w:right="122" w:hanging="0"/>
        <w:rPr>
          <w:i/>
          <w:i/>
        </w:rPr>
      </w:pPr>
      <w:r>
        <w:rPr>
          <w:i/>
        </w:rPr>
        <w:t xml:space="preserve">często nie spełnia obowiązków ucznia, jest niesystematyczny, często zdarza mu się: </w:t>
        <w:br/>
        <w:t>nie przygotowywać do lekcji, nie przynosić zeszytów i nie dbać o</w:t>
      </w:r>
      <w:r>
        <w:rPr>
          <w:i/>
          <w:spacing w:val="-2"/>
        </w:rPr>
        <w:t xml:space="preserve"> </w:t>
      </w:r>
      <w:r>
        <w:rPr>
          <w:i/>
        </w:rPr>
        <w:t>ich estetyczny wygląd, nie przynosić podręczników i</w:t>
      </w:r>
      <w:r>
        <w:rPr>
          <w:i/>
          <w:spacing w:val="-2"/>
        </w:rPr>
        <w:t xml:space="preserve"> </w:t>
      </w:r>
      <w:r>
        <w:rPr>
          <w:i/>
        </w:rPr>
        <w:t>przyborów szkolnych, na lekcjach wychowania fizycznego nie mieć wymaganego stroju, nie wykonywać poleceń nauczycieli, nie nosić zmiennego obuwia, nie wypełniać dyżurów klasowych,</w:t>
      </w:r>
    </w:p>
    <w:p>
      <w:pPr>
        <w:pStyle w:val="ListParagraph"/>
        <w:numPr>
          <w:ilvl w:val="2"/>
          <w:numId w:val="11"/>
        </w:numPr>
        <w:tabs>
          <w:tab w:val="clear" w:pos="720"/>
          <w:tab w:val="left" w:pos="418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ma nieusprawiedliwione nieobecności (od trzech do siedmiu dni lub od 11 do 50 pojedynczych godzin), ma od 11 do 20 nieusprawiedliwionych spóźnień,</w:t>
      </w:r>
    </w:p>
    <w:p>
      <w:pPr>
        <w:pStyle w:val="ListParagraph"/>
        <w:numPr>
          <w:ilvl w:val="2"/>
          <w:numId w:val="11"/>
        </w:numPr>
        <w:tabs>
          <w:tab w:val="clear" w:pos="720"/>
          <w:tab w:val="left" w:pos="457" w:leader="none"/>
        </w:tabs>
        <w:spacing w:lineRule="auto" w:line="360"/>
        <w:ind w:left="156" w:right="122" w:hanging="0"/>
        <w:rPr>
          <w:i/>
          <w:i/>
        </w:rPr>
      </w:pPr>
      <w:r>
        <w:rPr>
          <w:i/>
        </w:rPr>
        <w:t>nosi niestosowny i niewłaściwy strój, zapomina stroju galowego na odpowiednie uroczystości szkolne;</w:t>
      </w:r>
    </w:p>
    <w:p>
      <w:pPr>
        <w:pStyle w:val="ListParagraph"/>
        <w:numPr>
          <w:ilvl w:val="2"/>
          <w:numId w:val="11"/>
        </w:numPr>
        <w:tabs>
          <w:tab w:val="clear" w:pos="720"/>
          <w:tab w:val="left" w:pos="400" w:leader="none"/>
        </w:tabs>
        <w:spacing w:lineRule="auto" w:line="360"/>
        <w:ind w:left="156" w:right="122" w:hanging="0"/>
        <w:rPr>
          <w:i/>
          <w:i/>
        </w:rPr>
      </w:pPr>
      <w:r>
        <w:rPr>
          <w:i/>
        </w:rPr>
        <w:t>często jest arogancki wobec innych, nie reaguje na uwagi starszych osób, zdarza mu się reagować agresywnie wobec innych, naraża siebie i innych na niebezpieczeństwo oraz utratę zdrowia (np. zdarza mu się palić papierosy sięgać po alkohol lub inne środki psychoaktywne),</w:t>
      </w:r>
    </w:p>
    <w:p>
      <w:pPr>
        <w:pStyle w:val="ListParagraph"/>
        <w:numPr>
          <w:ilvl w:val="2"/>
          <w:numId w:val="11"/>
        </w:numPr>
        <w:tabs>
          <w:tab w:val="clear" w:pos="720"/>
          <w:tab w:val="left" w:pos="345" w:leader="none"/>
        </w:tabs>
        <w:spacing w:lineRule="auto" w:line="360"/>
        <w:ind w:left="345" w:hanging="189"/>
        <w:rPr>
          <w:i/>
          <w:i/>
        </w:rPr>
      </w:pPr>
      <w:r>
        <w:rPr>
          <w:i/>
        </w:rPr>
        <w:t xml:space="preserve">otrzymał naganę wychowawcy </w:t>
      </w:r>
      <w:r>
        <w:rPr>
          <w:i/>
          <w:spacing w:val="-2"/>
        </w:rPr>
        <w:t>klasy,</w:t>
      </w:r>
    </w:p>
    <w:p>
      <w:pPr>
        <w:pStyle w:val="ListParagraph"/>
        <w:numPr>
          <w:ilvl w:val="1"/>
          <w:numId w:val="11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naganną ocenę zachowania otrzymuje uczeń, </w:t>
      </w:r>
      <w:r>
        <w:rPr>
          <w:i/>
          <w:spacing w:val="-2"/>
        </w:rPr>
        <w:t>który:</w:t>
      </w:r>
    </w:p>
    <w:p>
      <w:pPr>
        <w:pStyle w:val="ListParagraph"/>
        <w:numPr>
          <w:ilvl w:val="2"/>
          <w:numId w:val="11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w sposób rażący narusza Statut </w:t>
      </w:r>
      <w:r>
        <w:rPr>
          <w:i/>
          <w:spacing w:val="-2"/>
        </w:rPr>
        <w:t>szkoły,</w:t>
      </w:r>
    </w:p>
    <w:p>
      <w:pPr>
        <w:pStyle w:val="ListParagraph"/>
        <w:numPr>
          <w:ilvl w:val="2"/>
          <w:numId w:val="11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demonstruje swój negatywny stosunek do obowiązków </w:t>
      </w:r>
      <w:r>
        <w:rPr>
          <w:i/>
          <w:spacing w:val="-2"/>
        </w:rPr>
        <w:t>szkolnych,</w:t>
      </w:r>
    </w:p>
    <w:p>
      <w:pPr>
        <w:pStyle w:val="ListParagraph"/>
        <w:numPr>
          <w:ilvl w:val="2"/>
          <w:numId w:val="11"/>
        </w:numPr>
        <w:tabs>
          <w:tab w:val="clear" w:pos="720"/>
          <w:tab w:val="left" w:pos="406" w:leader="none"/>
        </w:tabs>
        <w:spacing w:lineRule="auto" w:line="360"/>
        <w:ind w:left="156" w:right="122" w:hanging="0"/>
        <w:rPr>
          <w:i/>
          <w:i/>
        </w:rPr>
      </w:pPr>
      <w:r>
        <w:rPr>
          <w:i/>
        </w:rPr>
        <w:t>ma powyżej 7 nieusprawiedliwionych dni lub powyżej 50 pojedynczych godzin, nagminnie spóźnia</w:t>
      </w:r>
      <w:r>
        <w:rPr>
          <w:i/>
          <w:spacing w:val="80"/>
        </w:rPr>
        <w:t xml:space="preserve"> </w:t>
      </w:r>
      <w:r>
        <w:rPr>
          <w:i/>
          <w:spacing w:val="-4"/>
        </w:rPr>
        <w:t>się,</w:t>
      </w:r>
    </w:p>
    <w:p>
      <w:pPr>
        <w:pStyle w:val="ListParagraph"/>
        <w:numPr>
          <w:ilvl w:val="2"/>
          <w:numId w:val="11"/>
        </w:numPr>
        <w:tabs>
          <w:tab w:val="clear" w:pos="720"/>
          <w:tab w:val="left" w:pos="457" w:leader="none"/>
        </w:tabs>
        <w:spacing w:lineRule="auto" w:line="360"/>
        <w:ind w:left="156" w:right="122" w:hanging="0"/>
        <w:rPr>
          <w:i/>
          <w:i/>
        </w:rPr>
      </w:pPr>
      <w:r>
        <w:rPr>
          <w:i/>
        </w:rPr>
        <w:t>nagminnie nosi niestosowny i niewłaściwy strój, zapomina stroju galowego na odpowiednie uroczystości szkolne;</w:t>
      </w:r>
    </w:p>
    <w:p>
      <w:pPr>
        <w:pStyle w:val="ListParagraph"/>
        <w:numPr>
          <w:ilvl w:val="2"/>
          <w:numId w:val="11"/>
        </w:numPr>
        <w:tabs>
          <w:tab w:val="clear" w:pos="720"/>
          <w:tab w:val="left" w:pos="452" w:leader="none"/>
        </w:tabs>
        <w:spacing w:lineRule="auto" w:line="360"/>
        <w:ind w:left="156" w:right="121" w:hanging="0"/>
        <w:rPr>
          <w:i/>
          <w:i/>
        </w:rPr>
      </w:pPr>
      <w:r>
        <w:rPr>
          <w:i/>
        </w:rPr>
        <w:t>zachowuje się agresywnie i wulgarnie wobec innych, wykazuje przejawy wandalizmu, swoim zachowaniem przyczynia się do demoralizacji innych, nie reaguje na polecenia i uwagi nauczycieli, nie chce zmienić swojego zachowania,</w:t>
      </w:r>
    </w:p>
    <w:p>
      <w:pPr>
        <w:pStyle w:val="ListParagraph"/>
        <w:numPr>
          <w:ilvl w:val="2"/>
          <w:numId w:val="11"/>
        </w:numPr>
        <w:tabs>
          <w:tab w:val="clear" w:pos="720"/>
          <w:tab w:val="left" w:pos="384" w:leader="none"/>
        </w:tabs>
        <w:spacing w:lineRule="auto" w:line="360"/>
        <w:ind w:left="156" w:right="122" w:hanging="0"/>
        <w:rPr>
          <w:i/>
          <w:i/>
        </w:rPr>
      </w:pPr>
      <w:r>
        <w:rPr>
          <w:i/>
        </w:rPr>
        <w:t>niszczy swoje zdrowie (pali papierosy, pije alkohol, używa środki psychoaktywne), dopuszcza się czynów karalnych (np. oszustwa, fałszerstwa dokumentów, wymuszanie, szantaż, udział w</w:t>
      </w:r>
      <w:r>
        <w:rPr>
          <w:i/>
          <w:spacing w:val="-2"/>
        </w:rPr>
        <w:t xml:space="preserve"> </w:t>
      </w:r>
      <w:r>
        <w:rPr>
          <w:i/>
        </w:rPr>
        <w:t xml:space="preserve">bójkach, </w:t>
      </w:r>
      <w:r>
        <w:rPr>
          <w:i/>
          <w:spacing w:val="-2"/>
        </w:rPr>
        <w:t>kradzieże),</w:t>
      </w:r>
    </w:p>
    <w:p>
      <w:pPr>
        <w:pStyle w:val="ListParagraph"/>
        <w:numPr>
          <w:ilvl w:val="2"/>
          <w:numId w:val="11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dopuszcza się nagannych zachowań wymagających interwencji służb </w:t>
      </w:r>
      <w:r>
        <w:rPr>
          <w:i/>
          <w:spacing w:val="-2"/>
        </w:rPr>
        <w:t>porządkowych,</w:t>
      </w:r>
    </w:p>
    <w:p>
      <w:pPr>
        <w:pStyle w:val="ListParagraph"/>
        <w:numPr>
          <w:ilvl w:val="2"/>
          <w:numId w:val="11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otrzymał naganę dyrektora </w:t>
      </w:r>
      <w:r>
        <w:rPr>
          <w:i/>
          <w:spacing w:val="-2"/>
        </w:rPr>
        <w:t>szkoły,</w:t>
      </w:r>
    </w:p>
    <w:p>
      <w:pPr>
        <w:pStyle w:val="ListParagraph"/>
        <w:numPr>
          <w:ilvl w:val="1"/>
          <w:numId w:val="11"/>
        </w:numPr>
        <w:tabs>
          <w:tab w:val="clear" w:pos="720"/>
          <w:tab w:val="left" w:pos="457" w:leader="none"/>
        </w:tabs>
        <w:spacing w:lineRule="auto" w:line="360"/>
        <w:ind w:left="156" w:right="121" w:hanging="0"/>
        <w:rPr>
          <w:i/>
          <w:i/>
        </w:rPr>
      </w:pPr>
      <w:r>
        <w:rPr>
          <w:i/>
        </w:rPr>
        <w:t>ustalając</w:t>
      </w:r>
      <w:r>
        <w:rPr>
          <w:i/>
          <w:spacing w:val="40"/>
        </w:rPr>
        <w:t xml:space="preserve"> </w:t>
      </w:r>
      <w:r>
        <w:rPr>
          <w:i/>
        </w:rPr>
        <w:t>ocenę</w:t>
      </w:r>
      <w:r>
        <w:rPr>
          <w:i/>
          <w:spacing w:val="40"/>
        </w:rPr>
        <w:t xml:space="preserve"> </w:t>
      </w:r>
      <w:r>
        <w:rPr>
          <w:i/>
        </w:rPr>
        <w:t>zachowania</w:t>
      </w:r>
      <w:r>
        <w:rPr>
          <w:i/>
          <w:spacing w:val="40"/>
        </w:rPr>
        <w:t xml:space="preserve"> </w:t>
      </w:r>
      <w:r>
        <w:rPr>
          <w:i/>
        </w:rPr>
        <w:t>ucznia,</w:t>
      </w:r>
      <w:r>
        <w:rPr>
          <w:i/>
          <w:spacing w:val="40"/>
        </w:rPr>
        <w:t xml:space="preserve"> </w:t>
      </w:r>
      <w:r>
        <w:rPr>
          <w:i/>
        </w:rPr>
        <w:t>należy</w:t>
      </w:r>
      <w:r>
        <w:rPr>
          <w:i/>
          <w:spacing w:val="40"/>
        </w:rPr>
        <w:t xml:space="preserve"> </w:t>
      </w:r>
      <w:r>
        <w:rPr>
          <w:i/>
        </w:rPr>
        <w:t>uwzględnić</w:t>
      </w:r>
      <w:r>
        <w:rPr>
          <w:i/>
          <w:spacing w:val="40"/>
        </w:rPr>
        <w:t xml:space="preserve"> </w:t>
      </w:r>
      <w:r>
        <w:rPr>
          <w:i/>
        </w:rPr>
        <w:t>częstotliwość</w:t>
      </w:r>
      <w:r>
        <w:rPr>
          <w:i/>
          <w:spacing w:val="40"/>
        </w:rPr>
        <w:t xml:space="preserve"> </w:t>
      </w:r>
      <w:r>
        <w:rPr>
          <w:i/>
        </w:rPr>
        <w:t>i</w:t>
      </w:r>
      <w:r>
        <w:rPr>
          <w:i/>
          <w:spacing w:val="40"/>
        </w:rPr>
        <w:t xml:space="preserve"> </w:t>
      </w:r>
      <w:r>
        <w:rPr>
          <w:i/>
        </w:rPr>
        <w:t>stopień</w:t>
      </w:r>
      <w:r>
        <w:rPr>
          <w:i/>
          <w:spacing w:val="40"/>
        </w:rPr>
        <w:t xml:space="preserve"> </w:t>
      </w:r>
      <w:r>
        <w:rPr>
          <w:i/>
        </w:rPr>
        <w:t>nasilenia</w:t>
      </w:r>
      <w:r>
        <w:rPr>
          <w:i/>
          <w:spacing w:val="40"/>
        </w:rPr>
        <w:t xml:space="preserve"> </w:t>
      </w:r>
      <w:r>
        <w:rPr>
          <w:i/>
        </w:rPr>
        <w:t>uwag</w:t>
      </w:r>
      <w:r>
        <w:rPr>
          <w:i/>
          <w:spacing w:val="80"/>
        </w:rPr>
        <w:t xml:space="preserve"> </w:t>
        <w:br/>
      </w:r>
      <w:r>
        <w:rPr>
          <w:i/>
        </w:rPr>
        <w:t>w dzienniku lekcyjnym, które podkreślają nieprzestrzeganie poszczególnych kryteriów;</w:t>
      </w:r>
    </w:p>
    <w:p>
      <w:pPr>
        <w:pStyle w:val="ListParagraph"/>
        <w:numPr>
          <w:ilvl w:val="1"/>
          <w:numId w:val="11"/>
        </w:numPr>
        <w:tabs>
          <w:tab w:val="clear" w:pos="720"/>
          <w:tab w:val="left" w:pos="475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ocena</w:t>
      </w:r>
      <w:r>
        <w:rPr>
          <w:i/>
          <w:spacing w:val="77"/>
        </w:rPr>
        <w:t xml:space="preserve"> </w:t>
      </w:r>
      <w:r>
        <w:rPr>
          <w:i/>
        </w:rPr>
        <w:t>zachowania</w:t>
      </w:r>
      <w:r>
        <w:rPr>
          <w:i/>
          <w:spacing w:val="77"/>
        </w:rPr>
        <w:t xml:space="preserve"> </w:t>
      </w:r>
      <w:r>
        <w:rPr>
          <w:i/>
        </w:rPr>
        <w:t>powinna</w:t>
      </w:r>
      <w:r>
        <w:rPr>
          <w:i/>
          <w:spacing w:val="77"/>
        </w:rPr>
        <w:t xml:space="preserve"> </w:t>
      </w:r>
      <w:r>
        <w:rPr>
          <w:i/>
        </w:rPr>
        <w:t>uwzględniać</w:t>
      </w:r>
      <w:r>
        <w:rPr>
          <w:i/>
          <w:spacing w:val="77"/>
        </w:rPr>
        <w:t xml:space="preserve"> </w:t>
      </w:r>
      <w:r>
        <w:rPr>
          <w:i/>
        </w:rPr>
        <w:t>indywidualne</w:t>
      </w:r>
      <w:r>
        <w:rPr>
          <w:i/>
          <w:spacing w:val="77"/>
        </w:rPr>
        <w:t xml:space="preserve"> </w:t>
      </w:r>
      <w:r>
        <w:rPr>
          <w:i/>
        </w:rPr>
        <w:t>predyspozycje</w:t>
      </w:r>
      <w:r>
        <w:rPr>
          <w:i/>
          <w:spacing w:val="77"/>
        </w:rPr>
        <w:t xml:space="preserve"> </w:t>
      </w:r>
      <w:r>
        <w:rPr>
          <w:i/>
        </w:rPr>
        <w:t>każdego</w:t>
      </w:r>
      <w:r>
        <w:rPr>
          <w:i/>
          <w:spacing w:val="77"/>
        </w:rPr>
        <w:t xml:space="preserve"> </w:t>
      </w:r>
      <w:r>
        <w:rPr>
          <w:i/>
        </w:rPr>
        <w:t>ucznia</w:t>
      </w:r>
      <w:r>
        <w:rPr>
          <w:i/>
          <w:spacing w:val="77"/>
        </w:rPr>
        <w:t xml:space="preserve"> </w:t>
      </w:r>
      <w:r>
        <w:rPr>
          <w:i/>
        </w:rPr>
        <w:t>i</w:t>
      </w:r>
      <w:r>
        <w:rPr>
          <w:i/>
          <w:spacing w:val="-2"/>
        </w:rPr>
        <w:t xml:space="preserve"> </w:t>
      </w:r>
      <w:r>
        <w:rPr>
          <w:i/>
        </w:rPr>
        <w:t>jego uwarunkowania środowiskowe;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444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Upomnienia</w:t>
      </w:r>
      <w:r>
        <w:rPr>
          <w:i/>
          <w:spacing w:val="40"/>
        </w:rPr>
        <w:t xml:space="preserve"> </w:t>
      </w:r>
      <w:r>
        <w:rPr>
          <w:i/>
        </w:rPr>
        <w:t>wychowawcy</w:t>
      </w:r>
      <w:r>
        <w:rPr>
          <w:i/>
          <w:spacing w:val="40"/>
        </w:rPr>
        <w:t xml:space="preserve"> </w:t>
      </w:r>
      <w:r>
        <w:rPr>
          <w:i/>
        </w:rPr>
        <w:t>klasy</w:t>
      </w:r>
      <w:r>
        <w:rPr>
          <w:i/>
          <w:spacing w:val="40"/>
        </w:rPr>
        <w:t xml:space="preserve"> </w:t>
      </w:r>
      <w:r>
        <w:rPr>
          <w:i/>
        </w:rPr>
        <w:t>uczeń</w:t>
      </w:r>
      <w:r>
        <w:rPr>
          <w:i/>
          <w:spacing w:val="40"/>
        </w:rPr>
        <w:t xml:space="preserve"> </w:t>
      </w:r>
      <w:r>
        <w:rPr>
          <w:i/>
        </w:rPr>
        <w:t>otrzymuje</w:t>
      </w:r>
      <w:r>
        <w:rPr>
          <w:i/>
          <w:spacing w:val="40"/>
        </w:rPr>
        <w:t xml:space="preserve"> </w:t>
      </w:r>
      <w:r>
        <w:rPr>
          <w:i/>
        </w:rPr>
        <w:t>za</w:t>
      </w:r>
      <w:r>
        <w:rPr>
          <w:i/>
          <w:spacing w:val="40"/>
        </w:rPr>
        <w:t xml:space="preserve"> </w:t>
      </w:r>
      <w:r>
        <w:rPr>
          <w:i/>
        </w:rPr>
        <w:t>naruszanie</w:t>
      </w:r>
      <w:r>
        <w:rPr>
          <w:i/>
          <w:spacing w:val="40"/>
        </w:rPr>
        <w:t xml:space="preserve"> </w:t>
      </w:r>
      <w:r>
        <w:rPr>
          <w:i/>
        </w:rPr>
        <w:t>postanowień</w:t>
      </w:r>
      <w:r>
        <w:rPr>
          <w:i/>
          <w:spacing w:val="40"/>
        </w:rPr>
        <w:t xml:space="preserve"> </w:t>
      </w:r>
      <w:r>
        <w:rPr>
          <w:i/>
        </w:rPr>
        <w:t>Statutu,</w:t>
      </w:r>
      <w:r>
        <w:rPr>
          <w:i/>
          <w:spacing w:val="40"/>
        </w:rPr>
        <w:t xml:space="preserve"> </w:t>
      </w:r>
      <w:r>
        <w:rPr>
          <w:i/>
        </w:rPr>
        <w:t>naganę</w:t>
      </w:r>
      <w:r>
        <w:rPr>
          <w:i/>
          <w:spacing w:val="40"/>
        </w:rPr>
        <w:t xml:space="preserve"> </w:t>
      </w:r>
      <w:r>
        <w:rPr>
          <w:i/>
        </w:rPr>
        <w:t>wychowawcy i dyrektora szkoły za rażące naruszanie postanowień Statutu.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514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Upomnienia,</w:t>
      </w:r>
      <w:r>
        <w:rPr>
          <w:i/>
          <w:spacing w:val="24"/>
        </w:rPr>
        <w:t xml:space="preserve"> </w:t>
      </w:r>
      <w:r>
        <w:rPr>
          <w:i/>
        </w:rPr>
        <w:t>nagany</w:t>
      </w:r>
      <w:r>
        <w:rPr>
          <w:i/>
          <w:spacing w:val="24"/>
        </w:rPr>
        <w:t xml:space="preserve"> </w:t>
      </w:r>
      <w:r>
        <w:rPr>
          <w:i/>
        </w:rPr>
        <w:t>są</w:t>
      </w:r>
      <w:r>
        <w:rPr>
          <w:i/>
          <w:spacing w:val="24"/>
        </w:rPr>
        <w:t xml:space="preserve"> </w:t>
      </w:r>
      <w:r>
        <w:rPr>
          <w:i/>
        </w:rPr>
        <w:t>wpisane</w:t>
      </w:r>
      <w:r>
        <w:rPr>
          <w:i/>
          <w:spacing w:val="24"/>
        </w:rPr>
        <w:t xml:space="preserve"> </w:t>
      </w:r>
      <w:r>
        <w:rPr>
          <w:i/>
        </w:rPr>
        <w:t>do</w:t>
      </w:r>
      <w:r>
        <w:rPr>
          <w:i/>
          <w:spacing w:val="24"/>
        </w:rPr>
        <w:t xml:space="preserve"> </w:t>
      </w:r>
      <w:r>
        <w:rPr>
          <w:i/>
        </w:rPr>
        <w:t>dziennika</w:t>
      </w:r>
      <w:r>
        <w:rPr>
          <w:i/>
          <w:spacing w:val="24"/>
        </w:rPr>
        <w:t xml:space="preserve"> </w:t>
      </w:r>
      <w:r>
        <w:rPr>
          <w:i/>
        </w:rPr>
        <w:t>elektronicznego</w:t>
      </w:r>
      <w:r>
        <w:rPr>
          <w:i/>
          <w:spacing w:val="24"/>
        </w:rPr>
        <w:t xml:space="preserve"> </w:t>
      </w:r>
      <w:r>
        <w:rPr>
          <w:i/>
        </w:rPr>
        <w:t>i za jego pośrednictwem</w:t>
      </w:r>
      <w:r>
        <w:rPr>
          <w:i/>
          <w:spacing w:val="24"/>
        </w:rPr>
        <w:t xml:space="preserve"> </w:t>
      </w:r>
      <w:r>
        <w:rPr>
          <w:i/>
        </w:rPr>
        <w:t>podane</w:t>
      </w:r>
      <w:r>
        <w:rPr>
          <w:i/>
          <w:spacing w:val="24"/>
        </w:rPr>
        <w:t xml:space="preserve"> </w:t>
      </w:r>
      <w:r>
        <w:rPr>
          <w:i/>
        </w:rPr>
        <w:t>do</w:t>
      </w:r>
      <w:r>
        <w:rPr>
          <w:i/>
          <w:spacing w:val="24"/>
        </w:rPr>
        <w:t xml:space="preserve"> </w:t>
      </w:r>
      <w:r>
        <w:rPr>
          <w:i/>
        </w:rPr>
        <w:t>wiadomości</w:t>
      </w:r>
      <w:r>
        <w:rPr>
          <w:i/>
          <w:spacing w:val="24"/>
        </w:rPr>
        <w:t xml:space="preserve"> </w:t>
      </w:r>
      <w:r>
        <w:rPr>
          <w:i/>
        </w:rPr>
        <w:t>rodziców.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489" w:leader="none"/>
        </w:tabs>
        <w:spacing w:lineRule="auto" w:line="360"/>
        <w:ind w:left="156" w:right="121" w:hanging="0"/>
        <w:rPr>
          <w:i/>
          <w:i/>
        </w:rPr>
      </w:pPr>
      <w:r>
        <w:rPr>
          <w:i/>
        </w:rPr>
        <w:t>Wychowawca klasy przy zapisie propozycji oceny zachowania dla danego ucznia podaje liczbę jego spóźnień oraz godzin nieusprawiedliwionych do wiadomości pozostałych nauczycieli.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489" w:leader="none"/>
        </w:tabs>
        <w:spacing w:lineRule="auto" w:line="360"/>
        <w:ind w:left="156" w:right="121" w:hanging="0"/>
        <w:rPr>
          <w:i/>
          <w:i/>
        </w:rPr>
      </w:pPr>
      <w:r>
        <w:rPr>
          <w:i/>
        </w:rPr>
        <w:t>Powtarzające się uwagi pozytywne (praca na rzecz klasy, szkoły, środowiska, reprezentowanie szkoły na zewnątrz itp.) zliczamy jako spełnienie jednego spośród ustalonych kryteriów danej oceny.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559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Ocena zachowania nie wpływa na ocenianie poziomu wiedzy i</w:t>
      </w:r>
      <w:r>
        <w:rPr>
          <w:i/>
          <w:spacing w:val="-2"/>
        </w:rPr>
        <w:t xml:space="preserve"> </w:t>
      </w:r>
      <w:r>
        <w:rPr>
          <w:i/>
        </w:rPr>
        <w:t>umiejętności ucznia z</w:t>
      </w:r>
      <w:r>
        <w:rPr>
          <w:i/>
          <w:spacing w:val="-2"/>
        </w:rPr>
        <w:t xml:space="preserve"> </w:t>
      </w:r>
      <w:r>
        <w:rPr>
          <w:i/>
        </w:rPr>
        <w:t>zajęć edukacyjnych oraz na promocję i ukończenie szkoły, z zastrzeżeniem ustępu 12.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520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(uchylono);</w:t>
      </w:r>
    </w:p>
    <w:p>
      <w:pPr>
        <w:pStyle w:val="ListParagraph"/>
        <w:tabs>
          <w:tab w:val="clear" w:pos="720"/>
          <w:tab w:val="left" w:pos="520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</w:r>
    </w:p>
    <w:p>
      <w:pPr>
        <w:pStyle w:val="Tretekstu"/>
        <w:spacing w:lineRule="auto" w:line="360"/>
        <w:ind w:left="4500" w:hanging="0"/>
        <w:rPr>
          <w:spacing w:val="-5"/>
        </w:rPr>
      </w:pPr>
      <w:r>
        <w:rPr/>
        <w:t xml:space="preserve">§ </w:t>
      </w:r>
      <w:r>
        <w:rPr>
          <w:spacing w:val="-5"/>
        </w:rPr>
        <w:t>44</w:t>
      </w:r>
    </w:p>
    <w:p>
      <w:pPr>
        <w:pStyle w:val="Tretekstu"/>
        <w:spacing w:lineRule="auto" w:line="360"/>
        <w:ind w:left="4500" w:hanging="0"/>
        <w:rPr>
          <w:i/>
          <w:i/>
        </w:rPr>
      </w:pPr>
      <w:r>
        <w:rPr>
          <w:i/>
        </w:rPr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400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(uchylono).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389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 xml:space="preserve">W wyjątkowych przypadkach, uzasadnionych poziomem rozwoju i osiągnięć </w:t>
      </w:r>
      <w:hyperlink r:id="rId86">
        <w:r>
          <w:rPr>
            <w:i/>
          </w:rPr>
          <w:t>ucznia</w:t>
        </w:r>
      </w:hyperlink>
      <w:r>
        <w:rPr>
          <w:i/>
        </w:rPr>
        <w:t xml:space="preserve"> w danym roku szkolnym lub stanem zdrowia </w:t>
      </w:r>
      <w:hyperlink r:id="rId87">
        <w:r>
          <w:rPr>
            <w:i/>
          </w:rPr>
          <w:t>ucznia</w:t>
        </w:r>
      </w:hyperlink>
      <w:r>
        <w:rPr>
          <w:i/>
        </w:rPr>
        <w:t xml:space="preserve">, rada pedagogiczna może postanowić o powtarzaniu klasy przez </w:t>
      </w:r>
      <w:hyperlink r:id="rId88">
        <w:r>
          <w:rPr>
            <w:i/>
          </w:rPr>
          <w:t>ucznia</w:t>
        </w:r>
      </w:hyperlink>
      <w:r>
        <w:rPr>
          <w:i/>
        </w:rPr>
        <w:t xml:space="preserve"> klasy I-III </w:t>
      </w:r>
      <w:hyperlink r:id="rId89">
        <w:r>
          <w:rPr>
            <w:i/>
          </w:rPr>
          <w:t>szkoły podstawowej</w:t>
        </w:r>
      </w:hyperlink>
      <w:r>
        <w:rPr>
          <w:i/>
        </w:rPr>
        <w:t xml:space="preserve">, na wniosek wychowawcy oddziału po zasięgnięciu opinii </w:t>
      </w:r>
      <w:hyperlink r:id="rId90">
        <w:r>
          <w:rPr>
            <w:i/>
          </w:rPr>
          <w:t>rodziców</w:t>
        </w:r>
      </w:hyperlink>
      <w:r>
        <w:rPr>
          <w:i/>
        </w:rPr>
        <w:t xml:space="preserve"> </w:t>
      </w:r>
      <w:hyperlink r:id="rId91">
        <w:r>
          <w:rPr>
            <w:i/>
          </w:rPr>
          <w:t>ucznia</w:t>
        </w:r>
      </w:hyperlink>
      <w:r>
        <w:rPr>
          <w:i/>
        </w:rPr>
        <w:t xml:space="preserve"> lub na wniosek </w:t>
      </w:r>
      <w:hyperlink r:id="rId92">
        <w:r>
          <w:rPr>
            <w:i/>
          </w:rPr>
          <w:t>rodziców</w:t>
        </w:r>
      </w:hyperlink>
      <w:r>
        <w:rPr>
          <w:i/>
        </w:rPr>
        <w:t xml:space="preserve"> </w:t>
      </w:r>
      <w:hyperlink r:id="rId93">
        <w:r>
          <w:rPr>
            <w:i/>
          </w:rPr>
          <w:t>ucznia</w:t>
        </w:r>
      </w:hyperlink>
      <w:r>
        <w:rPr>
          <w:i/>
        </w:rPr>
        <w:t xml:space="preserve"> po zasięgnięciu opinii wychowawcy oddziału.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439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 xml:space="preserve">Na wniosek </w:t>
      </w:r>
      <w:hyperlink r:id="rId94">
        <w:r>
          <w:rPr>
            <w:i/>
          </w:rPr>
          <w:t>rodziców</w:t>
        </w:r>
      </w:hyperlink>
      <w:r>
        <w:rPr>
          <w:i/>
        </w:rPr>
        <w:t xml:space="preserve"> </w:t>
      </w:r>
      <w:hyperlink r:id="rId95">
        <w:r>
          <w:rPr>
            <w:i/>
          </w:rPr>
          <w:t>ucznia</w:t>
        </w:r>
      </w:hyperlink>
      <w:r>
        <w:rPr>
          <w:i/>
        </w:rPr>
        <w:t xml:space="preserve"> i po uzyskaniu zgody wychowawcy oddziału albo na wniosek wychowawcy oddziału i po uzyskaniu zgody </w:t>
      </w:r>
      <w:hyperlink r:id="rId96">
        <w:r>
          <w:rPr>
            <w:i/>
          </w:rPr>
          <w:t>rodziców</w:t>
        </w:r>
      </w:hyperlink>
      <w:r>
        <w:rPr>
          <w:i/>
        </w:rPr>
        <w:t xml:space="preserve"> </w:t>
      </w:r>
      <w:hyperlink r:id="rId97">
        <w:r>
          <w:rPr>
            <w:i/>
          </w:rPr>
          <w:t>ucznia</w:t>
        </w:r>
      </w:hyperlink>
      <w:r>
        <w:rPr>
          <w:i/>
        </w:rPr>
        <w:t xml:space="preserve"> rada pedagogiczna może postanowić o promowaniu </w:t>
      </w:r>
      <w:hyperlink r:id="rId98">
        <w:r>
          <w:rPr>
            <w:i/>
          </w:rPr>
          <w:t>ucznia</w:t>
        </w:r>
      </w:hyperlink>
      <w:r>
        <w:rPr>
          <w:i/>
        </w:rPr>
        <w:t xml:space="preserve"> klasy I i II </w:t>
      </w:r>
      <w:hyperlink r:id="rId99">
        <w:r>
          <w:rPr>
            <w:i/>
          </w:rPr>
          <w:t>szkoły podstawowej</w:t>
        </w:r>
      </w:hyperlink>
      <w:r>
        <w:rPr>
          <w:i/>
        </w:rPr>
        <w:t xml:space="preserve"> do klasy programowo wyższej również w ciągu roku szkolnego, jeżeli poziom rozwoju i osiągnięć </w:t>
      </w:r>
      <w:hyperlink r:id="rId100">
        <w:r>
          <w:rPr>
            <w:i/>
          </w:rPr>
          <w:t>ucznia</w:t>
        </w:r>
      </w:hyperlink>
      <w:r>
        <w:rPr>
          <w:i/>
          <w:spacing w:val="-6"/>
        </w:rPr>
        <w:t xml:space="preserve"> </w:t>
      </w:r>
      <w:r>
        <w:rPr>
          <w:i/>
        </w:rPr>
        <w:t>rokuje opanowanie w jednym roku szkolnym treści nauczania przewidzianych w programie nauczania dwóch klas.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424" w:leader="none"/>
        </w:tabs>
        <w:spacing w:lineRule="auto" w:line="360"/>
        <w:ind w:left="156" w:right="122" w:hanging="0"/>
        <w:rPr>
          <w:b/>
          <w:b/>
        </w:rPr>
      </w:pPr>
      <w:r>
        <w:rPr>
          <w:i/>
        </w:rPr>
        <w:t xml:space="preserve">Począwszy od klasy IV uczeń, który wyniku klasyfikacji rocznej uzyskał ocenę niedostateczną z jednego lub dwóch obowiązkowych zajęć edukacyjnych, może zdawać egzamin poprawkowy z tych </w:t>
      </w:r>
      <w:r>
        <w:rPr>
          <w:i/>
          <w:spacing w:val="-2"/>
        </w:rPr>
        <w:t>zajęć</w:t>
      </w:r>
      <w:r>
        <w:rPr>
          <w:b/>
          <w:spacing w:val="-2"/>
        </w:rPr>
        <w:t>.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413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Termin egzaminu poprawkowego wyznacza i podaje do informacji dyrektor szkoły do dnia zakończenia zajęć dydaktyczno – wychowawczych. Dyrektor szkoły powołuje komisję egzaminacyjną, w skład komisji wchodzą: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dyrektor szkoły albo nauczyciel wyznaczony przez dyrektora szkoły – jako przewodniczący </w:t>
      </w:r>
      <w:r>
        <w:rPr>
          <w:i/>
          <w:spacing w:val="-2"/>
        </w:rPr>
        <w:t>komisji;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nauczyciel prowadzący dane zajęcia </w:t>
      </w:r>
      <w:r>
        <w:rPr>
          <w:i/>
          <w:spacing w:val="-2"/>
        </w:rPr>
        <w:t>edukacyjne;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nauczyciel prowadzący takie same lub pokrewne zajęcia </w:t>
      </w:r>
      <w:r>
        <w:rPr>
          <w:i/>
          <w:spacing w:val="-2"/>
        </w:rPr>
        <w:t>edukacyjne.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380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Nauczyciel, o którym mowa w ust. 5 pkt 2, może być zwolniony z udziału w pracy komisji na własną prośbę lub w innych, szczególnie uzasadnionych przypadkach. W takim przypadku dyrektor szkoły powołuje w skład komisji innego nauczyciela prowadzącego takie same zajęcia edukacyjne, z tym że powołanie nauczyciela zatrudnionego w innej szkole następuje w</w:t>
      </w:r>
      <w:r>
        <w:rPr>
          <w:i/>
          <w:spacing w:val="-2"/>
        </w:rPr>
        <w:t xml:space="preserve"> </w:t>
      </w:r>
      <w:r>
        <w:rPr>
          <w:i/>
        </w:rPr>
        <w:t>porozumieniu z dyrektorem tej</w:t>
      </w:r>
      <w:r>
        <w:rPr>
          <w:i/>
          <w:spacing w:val="40"/>
        </w:rPr>
        <w:t xml:space="preserve"> </w:t>
      </w:r>
      <w:r>
        <w:rPr>
          <w:i/>
          <w:spacing w:val="-2"/>
        </w:rPr>
        <w:t>szkoły.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407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Egzamin poprawkowy składa się z części pisemnej oraz ustnej, z wyjątkiem egzaminu z</w:t>
      </w:r>
      <w:r>
        <w:rPr>
          <w:i/>
          <w:spacing w:val="-2"/>
        </w:rPr>
        <w:t xml:space="preserve"> </w:t>
      </w:r>
      <w:r>
        <w:rPr>
          <w:i/>
        </w:rPr>
        <w:t>plastyki, muzyki, zajęć artystycznych, zajęć technicznych, informatyki oraz wychowania fizycznego, z których egzamin ma przede wszystkim formę zadań praktycznych.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376" w:leader="none"/>
        </w:tabs>
        <w:spacing w:lineRule="auto" w:line="360"/>
        <w:ind w:left="376" w:hanging="220"/>
        <w:rPr>
          <w:i/>
          <w:i/>
        </w:rPr>
      </w:pPr>
      <w:r>
        <w:rPr>
          <w:i/>
        </w:rPr>
        <w:t xml:space="preserve">Z egzaminu poprawkowego sporządza się protokół, </w:t>
      </w:r>
      <w:r>
        <w:rPr>
          <w:i/>
          <w:spacing w:val="-2"/>
        </w:rPr>
        <w:t>zawierający: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nazwę zajęć edukacyjnych, z których był przeprowadzony </w:t>
      </w:r>
      <w:r>
        <w:rPr>
          <w:i/>
          <w:spacing w:val="-2"/>
        </w:rPr>
        <w:t>egzamin;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imiona i nazwiska osób wchodzących w skład </w:t>
      </w:r>
      <w:r>
        <w:rPr>
          <w:i/>
          <w:spacing w:val="-2"/>
        </w:rPr>
        <w:t>komisji;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termin </w:t>
      </w:r>
      <w:r>
        <w:rPr>
          <w:i/>
          <w:spacing w:val="-2"/>
        </w:rPr>
        <w:t>egzaminu;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imię i nazwisko </w:t>
      </w:r>
      <w:r>
        <w:rPr>
          <w:i/>
          <w:spacing w:val="-2"/>
        </w:rPr>
        <w:t>ucznia;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zadania </w:t>
      </w:r>
      <w:r>
        <w:rPr>
          <w:i/>
          <w:spacing w:val="-2"/>
        </w:rPr>
        <w:t>egzaminacyjne;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ustaloną ocenę </w:t>
      </w:r>
      <w:r>
        <w:rPr>
          <w:i/>
          <w:spacing w:val="-2"/>
        </w:rPr>
        <w:t>klasyfikacyjną.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444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Do protokołu dołącza się odpowiednio pisemne prace ucznia, zwięzłą informację o ustnych odpowiedziach ucznia i zwięzłą informację o wykonaniu przez ucznia zadania praktycznego. Protokół stanowi załącznik do arkusza ocen ucznia.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486" w:leader="none"/>
        </w:tabs>
        <w:spacing w:lineRule="auto" w:line="360"/>
        <w:ind w:left="486" w:hanging="330"/>
        <w:rPr>
          <w:i/>
          <w:i/>
        </w:rPr>
      </w:pPr>
      <w:r>
        <w:rPr>
          <w:i/>
        </w:rPr>
        <w:t xml:space="preserve">W przypadku, gdy </w:t>
      </w:r>
      <w:r>
        <w:rPr>
          <w:i/>
          <w:spacing w:val="-2"/>
        </w:rPr>
        <w:t>uczeń: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zdał egzamin poprawkowy – otrzymuje </w:t>
      </w:r>
      <w:r>
        <w:rPr>
          <w:i/>
          <w:spacing w:val="-2"/>
        </w:rPr>
        <w:t>promocję;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 </w:t>
      </w:r>
      <w:r>
        <w:rPr>
          <w:i/>
        </w:rPr>
        <w:t xml:space="preserve">nie zdał egzaminu – powtarza klasę (z zastrzeżeniem ust. </w:t>
      </w:r>
      <w:r>
        <w:rPr>
          <w:i/>
          <w:spacing w:val="-5"/>
        </w:rPr>
        <w:t>9);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497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nie przystąpił do egzaminu z</w:t>
      </w:r>
      <w:r>
        <w:rPr>
          <w:i/>
          <w:spacing w:val="-2"/>
        </w:rPr>
        <w:t xml:space="preserve"> </w:t>
      </w:r>
      <w:r>
        <w:rPr>
          <w:i/>
        </w:rPr>
        <w:t>przyczyn losowych (rodzice mają obowiązek niezwłocznego usprawiedliwienia takiej nieobecności)) – dyrektor szkoły wyznacza dodatkowy termin egzaminu.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508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Uwzględniając możliwości edukacyjne ucznia, rada pedagogiczna może jeden raz w</w:t>
      </w:r>
      <w:r>
        <w:rPr>
          <w:i/>
          <w:spacing w:val="-3"/>
        </w:rPr>
        <w:t xml:space="preserve"> </w:t>
      </w:r>
      <w:r>
        <w:rPr>
          <w:i/>
        </w:rPr>
        <w:t>ciągu etapu edukacyjnego promować ucznia, który nie zdał egzaminu poprawkowego z</w:t>
      </w:r>
      <w:r>
        <w:rPr>
          <w:i/>
          <w:spacing w:val="-1"/>
        </w:rPr>
        <w:t xml:space="preserve"> </w:t>
      </w:r>
      <w:r>
        <w:rPr>
          <w:i/>
        </w:rPr>
        <w:t>jednych zajęć edukacyjnych, pod warunkiem, że te obowiązkowe zajęcia edukacyjne są zgodnie ze</w:t>
      </w:r>
      <w:r>
        <w:rPr>
          <w:i/>
          <w:spacing w:val="-3"/>
        </w:rPr>
        <w:t xml:space="preserve"> </w:t>
      </w:r>
      <w:r>
        <w:rPr>
          <w:i/>
        </w:rPr>
        <w:t>szkolnym planem nauczania realizowane w klasie programowo wyższej.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503" w:leader="none"/>
        </w:tabs>
        <w:spacing w:lineRule="auto" w:line="360"/>
        <w:ind w:left="156" w:right="230" w:hanging="0"/>
        <w:rPr>
          <w:i/>
          <w:i/>
        </w:rPr>
      </w:pPr>
      <w:hyperlink r:id="rId101">
        <w:r>
          <w:rPr>
            <w:i/>
          </w:rPr>
          <w:t>Uczeń</w:t>
        </w:r>
      </w:hyperlink>
      <w:r>
        <w:rPr>
          <w:i/>
        </w:rPr>
        <w:t xml:space="preserve"> może nie być klasyfikowany z jednego, kilku albo wszystkich </w:t>
      </w:r>
      <w:hyperlink r:id="rId102">
        <w:r>
          <w:rPr>
            <w:i/>
          </w:rPr>
          <w:t>zajęć edukacyjnych</w:t>
        </w:r>
      </w:hyperlink>
      <w:r>
        <w:rPr>
          <w:i/>
        </w:rPr>
        <w:t xml:space="preserve">, jeżeli brak jest podstaw do ustalenia śródrocznej lub rocznej oceny klasyfikacyjnej z powodu nieobecności </w:t>
      </w:r>
      <w:hyperlink r:id="rId103">
        <w:r>
          <w:rPr>
            <w:i/>
          </w:rPr>
          <w:t>ucznia</w:t>
        </w:r>
      </w:hyperlink>
      <w:r>
        <w:rPr>
          <w:i/>
        </w:rPr>
        <w:t xml:space="preserve"> na tych zajęciach przekraczającej połowę czasu przeznaczonego na te zajęcia odpowiednio w półroczu, za który przeprowadzana jest klasyfikacja.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488" w:leader="none"/>
        </w:tabs>
        <w:spacing w:lineRule="auto" w:line="360"/>
        <w:ind w:left="156" w:right="287" w:hanging="0"/>
        <w:rPr>
          <w:i/>
          <w:i/>
        </w:rPr>
      </w:pPr>
      <w:r>
        <w:rPr>
          <w:i/>
        </w:rPr>
        <w:t>Egzamin</w:t>
      </w:r>
      <w:r>
        <w:rPr>
          <w:i/>
          <w:spacing w:val="-1"/>
        </w:rPr>
        <w:t xml:space="preserve"> </w:t>
      </w:r>
      <w:r>
        <w:rPr>
          <w:i/>
        </w:rPr>
        <w:t>klasyfikacyjny</w:t>
      </w:r>
      <w:r>
        <w:rPr>
          <w:i/>
          <w:spacing w:val="-1"/>
        </w:rPr>
        <w:t xml:space="preserve"> </w:t>
      </w:r>
      <w:r>
        <w:rPr>
          <w:i/>
        </w:rPr>
        <w:t>przysługuje</w:t>
      </w:r>
      <w:r>
        <w:rPr>
          <w:i/>
          <w:spacing w:val="-1"/>
        </w:rPr>
        <w:t xml:space="preserve"> </w:t>
      </w:r>
      <w:r>
        <w:rPr>
          <w:i/>
        </w:rPr>
        <w:t>uczniowi,</w:t>
      </w:r>
      <w:r>
        <w:rPr>
          <w:i/>
          <w:spacing w:val="-1"/>
        </w:rPr>
        <w:t xml:space="preserve"> </w:t>
      </w:r>
      <w:r>
        <w:rPr>
          <w:i/>
        </w:rPr>
        <w:t>który</w:t>
      </w:r>
      <w:r>
        <w:rPr>
          <w:i/>
          <w:spacing w:val="-1"/>
        </w:rPr>
        <w:t xml:space="preserve"> </w:t>
      </w:r>
      <w:r>
        <w:rPr>
          <w:i/>
        </w:rPr>
        <w:t>opuścił</w:t>
      </w:r>
      <w:r>
        <w:rPr>
          <w:i/>
          <w:spacing w:val="-1"/>
        </w:rPr>
        <w:t xml:space="preserve"> </w:t>
      </w:r>
      <w:r>
        <w:rPr>
          <w:i/>
        </w:rPr>
        <w:t>50</w:t>
      </w:r>
      <w:r>
        <w:rPr>
          <w:i/>
          <w:spacing w:val="-1"/>
        </w:rPr>
        <w:t xml:space="preserve"> </w:t>
      </w:r>
      <w:r>
        <w:rPr>
          <w:i/>
        </w:rPr>
        <w:t>%</w:t>
      </w:r>
      <w:r>
        <w:rPr>
          <w:i/>
          <w:spacing w:val="-1"/>
        </w:rPr>
        <w:t xml:space="preserve"> </w:t>
      </w:r>
      <w:r>
        <w:rPr>
          <w:i/>
        </w:rPr>
        <w:t>zajęć</w:t>
      </w:r>
      <w:r>
        <w:rPr>
          <w:i/>
          <w:spacing w:val="-1"/>
        </w:rPr>
        <w:t xml:space="preserve"> </w:t>
      </w:r>
      <w:r>
        <w:rPr>
          <w:i/>
        </w:rPr>
        <w:t>edukacyjnych</w:t>
      </w:r>
      <w:r>
        <w:rPr>
          <w:i/>
          <w:spacing w:val="-1"/>
        </w:rPr>
        <w:t xml:space="preserve"> </w:t>
      </w:r>
      <w:r>
        <w:rPr>
          <w:i/>
        </w:rPr>
        <w:t>i</w:t>
      </w:r>
      <w:r>
        <w:rPr>
          <w:i/>
          <w:spacing w:val="-3"/>
        </w:rPr>
        <w:t xml:space="preserve"> </w:t>
      </w:r>
      <w:r>
        <w:rPr>
          <w:i/>
        </w:rPr>
        <w:t>zostały</w:t>
      </w:r>
      <w:r>
        <w:rPr>
          <w:i/>
          <w:spacing w:val="-1"/>
        </w:rPr>
        <w:t xml:space="preserve"> </w:t>
      </w:r>
      <w:r>
        <w:rPr>
          <w:i/>
        </w:rPr>
        <w:t xml:space="preserve">one </w:t>
      </w:r>
      <w:r>
        <w:rPr>
          <w:i/>
          <w:spacing w:val="-2"/>
        </w:rPr>
        <w:t>usprawiedliwione.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572" w:leader="none"/>
        </w:tabs>
        <w:spacing w:lineRule="auto" w:line="360"/>
        <w:ind w:left="156" w:right="287" w:hanging="0"/>
        <w:rPr>
          <w:i/>
          <w:i/>
        </w:rPr>
      </w:pPr>
      <w:r>
        <w:rPr>
          <w:i/>
        </w:rPr>
        <w:t xml:space="preserve">Uczeń nieklasyfikowany z powodu usprawiedliwionej nieobecności może zdawać egzamin </w:t>
      </w:r>
      <w:r>
        <w:rPr>
          <w:i/>
          <w:spacing w:val="-2"/>
        </w:rPr>
        <w:t>klasyfikacyjny.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542" w:leader="none"/>
        </w:tabs>
        <w:spacing w:lineRule="auto" w:line="360"/>
        <w:ind w:left="156" w:right="287" w:hanging="0"/>
        <w:rPr>
          <w:i/>
          <w:i/>
        </w:rPr>
      </w:pPr>
      <w:r>
        <w:rPr>
          <w:i/>
        </w:rPr>
        <w:t>Uczeń nieklasyfikowany z powodu nieusprawiedliwionej nieobecności może zdawać egzamin klasyfikacyjny za zgodą rady pedagogicznej.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501" w:leader="none"/>
        </w:tabs>
        <w:spacing w:lineRule="auto" w:line="360"/>
        <w:ind w:left="156" w:right="287" w:hanging="0"/>
        <w:rPr>
          <w:i/>
          <w:i/>
        </w:rPr>
      </w:pPr>
      <w:r>
        <w:rPr>
          <w:i/>
        </w:rPr>
        <w:t>Termin egzaminu dyrektor ustala z uczniem i jego rodzicami przy czym przeprowadza się go nie później niż w dniu poprzedzającym dzień zakończenia rocznych zajęć dydaktyczno-wychowawczych.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617" w:leader="none"/>
        </w:tabs>
        <w:spacing w:lineRule="auto" w:line="360"/>
        <w:ind w:left="156" w:right="287" w:hanging="0"/>
        <w:rPr>
          <w:i/>
          <w:i/>
        </w:rPr>
      </w:pPr>
      <w:r>
        <w:rPr>
          <w:i/>
        </w:rPr>
        <w:t xml:space="preserve">Uczeń, który z przyczyn usprawiedliwionych (rodzice mają obowiązek niezwłocznego usprawiedliwienia takiej nieobecności) nie przystąpił do egzaminu w terminie, o którym mowa </w:t>
        <w:br/>
        <w:t>w ust. 16 może do niego przystąpić w terminie dodatkowym ustalonym przez dyrektora szkoły.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547" w:leader="none"/>
        </w:tabs>
        <w:spacing w:lineRule="auto" w:line="360"/>
        <w:ind w:left="156" w:right="286" w:hanging="0"/>
        <w:rPr>
          <w:i/>
          <w:i/>
        </w:rPr>
      </w:pPr>
      <w:r>
        <w:rPr>
          <w:i/>
        </w:rPr>
        <w:t>Uczeń, który nie stawił się, bez usprawiedliwienia, w uzgodnionych terminach na egzamin klasyfikacyjny nie otrzymuje promocji do klasy programowo wyższej.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532" w:leader="none"/>
        </w:tabs>
        <w:spacing w:lineRule="auto" w:line="360"/>
        <w:ind w:left="156" w:right="284" w:hanging="0"/>
        <w:rPr>
          <w:i/>
          <w:i/>
        </w:rPr>
      </w:pPr>
      <w:r>
        <w:rPr>
          <w:i/>
        </w:rPr>
        <w:t>Egzamin klasyfikacyjny z plastyki, muzyki, techniki, informatyki i wychowania fizycznego ma przede wszystkim formę zadań praktycznych natomiast egzamin z pozostałych zajęć edukacyjnych przeprowadza się w formie pisemnej i ustnej.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486" w:leader="none"/>
        </w:tabs>
        <w:spacing w:lineRule="auto" w:line="360"/>
        <w:ind w:left="486" w:hanging="330"/>
        <w:rPr>
          <w:i/>
          <w:i/>
        </w:rPr>
      </w:pPr>
      <w:r>
        <w:rPr>
          <w:i/>
        </w:rPr>
        <w:t xml:space="preserve">Egzamin klasyfikacyjny przeprowadza komisja powołana przez dyrektora </w:t>
      </w:r>
      <w:r>
        <w:rPr>
          <w:i/>
          <w:spacing w:val="-2"/>
        </w:rPr>
        <w:t>szkoły.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486" w:leader="none"/>
        </w:tabs>
        <w:spacing w:lineRule="auto" w:line="360"/>
        <w:ind w:left="486" w:hanging="330"/>
        <w:rPr>
          <w:i/>
          <w:i/>
        </w:rPr>
      </w:pPr>
      <w:r>
        <w:rPr>
          <w:i/>
        </w:rPr>
        <w:t xml:space="preserve">Egzamin klasyfikacyjny zdaje </w:t>
      </w:r>
      <w:r>
        <w:rPr>
          <w:i/>
          <w:spacing w:val="-2"/>
        </w:rPr>
        <w:t>również: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uczeń realizujący indywidualny tok </w:t>
      </w:r>
      <w:r>
        <w:rPr>
          <w:i/>
          <w:spacing w:val="-2"/>
        </w:rPr>
        <w:t>nauki;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uczeń spełniający obowiązek szkolny poza </w:t>
      </w:r>
      <w:r>
        <w:rPr>
          <w:i/>
          <w:spacing w:val="-2"/>
        </w:rPr>
        <w:t>szkołą.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394" w:leader="none"/>
        </w:tabs>
        <w:spacing w:lineRule="auto" w:line="360"/>
        <w:ind w:left="156" w:right="287" w:hanging="0"/>
        <w:rPr>
          <w:i/>
          <w:i/>
        </w:rPr>
      </w:pPr>
      <w:r>
        <w:rPr>
          <w:i/>
        </w:rPr>
        <w:t>Egzamin</w:t>
      </w:r>
      <w:r>
        <w:rPr>
          <w:i/>
          <w:spacing w:val="-2"/>
        </w:rPr>
        <w:t xml:space="preserve"> </w:t>
      </w:r>
      <w:r>
        <w:rPr>
          <w:i/>
        </w:rPr>
        <w:t>klasyfikacyjny</w:t>
      </w:r>
      <w:r>
        <w:rPr>
          <w:i/>
          <w:spacing w:val="-2"/>
        </w:rPr>
        <w:t xml:space="preserve"> </w:t>
      </w:r>
      <w:r>
        <w:rPr>
          <w:i/>
        </w:rPr>
        <w:t>dla</w:t>
      </w:r>
      <w:r>
        <w:rPr>
          <w:i/>
          <w:spacing w:val="-2"/>
        </w:rPr>
        <w:t xml:space="preserve"> </w:t>
      </w:r>
      <w:r>
        <w:rPr>
          <w:i/>
        </w:rPr>
        <w:t>ucznia,</w:t>
      </w:r>
      <w:r>
        <w:rPr>
          <w:i/>
          <w:spacing w:val="-2"/>
        </w:rPr>
        <w:t xml:space="preserve"> </w:t>
      </w:r>
      <w:r>
        <w:rPr>
          <w:i/>
        </w:rPr>
        <w:t>o</w:t>
      </w:r>
      <w:r>
        <w:rPr>
          <w:i/>
          <w:spacing w:val="-2"/>
        </w:rPr>
        <w:t xml:space="preserve"> </w:t>
      </w:r>
      <w:r>
        <w:rPr>
          <w:i/>
        </w:rPr>
        <w:t>którym</w:t>
      </w:r>
      <w:r>
        <w:rPr>
          <w:i/>
          <w:spacing w:val="-2"/>
        </w:rPr>
        <w:t xml:space="preserve"> </w:t>
      </w:r>
      <w:r>
        <w:rPr>
          <w:i/>
        </w:rPr>
        <w:t>mowa</w:t>
      </w:r>
      <w:r>
        <w:rPr>
          <w:i/>
          <w:spacing w:val="-2"/>
        </w:rPr>
        <w:t xml:space="preserve"> </w:t>
      </w:r>
      <w:r>
        <w:rPr>
          <w:i/>
        </w:rPr>
        <w:t>w</w:t>
      </w:r>
      <w:r>
        <w:rPr>
          <w:i/>
          <w:spacing w:val="-2"/>
        </w:rPr>
        <w:t xml:space="preserve"> </w:t>
      </w:r>
      <w:r>
        <w:rPr>
          <w:i/>
        </w:rPr>
        <w:t>ust.</w:t>
      </w:r>
      <w:r>
        <w:rPr>
          <w:i/>
          <w:spacing w:val="-2"/>
        </w:rPr>
        <w:t xml:space="preserve"> </w:t>
      </w:r>
      <w:r>
        <w:rPr>
          <w:i/>
        </w:rPr>
        <w:t>14</w:t>
      </w:r>
      <w:r>
        <w:rPr>
          <w:i/>
          <w:spacing w:val="-2"/>
        </w:rPr>
        <w:t xml:space="preserve"> </w:t>
      </w:r>
      <w:r>
        <w:rPr>
          <w:i/>
        </w:rPr>
        <w:t>i</w:t>
      </w:r>
      <w:r>
        <w:rPr>
          <w:i/>
          <w:spacing w:val="-2"/>
        </w:rPr>
        <w:t xml:space="preserve"> </w:t>
      </w:r>
      <w:r>
        <w:rPr>
          <w:i/>
        </w:rPr>
        <w:t>15</w:t>
      </w:r>
      <w:r>
        <w:rPr>
          <w:i/>
          <w:spacing w:val="-2"/>
        </w:rPr>
        <w:t xml:space="preserve"> </w:t>
      </w:r>
      <w:r>
        <w:rPr>
          <w:i/>
        </w:rPr>
        <w:t>oraz</w:t>
      </w:r>
      <w:r>
        <w:rPr>
          <w:i/>
          <w:spacing w:val="-2"/>
        </w:rPr>
        <w:t xml:space="preserve"> </w:t>
      </w:r>
      <w:r>
        <w:rPr>
          <w:i/>
        </w:rPr>
        <w:t>ust.</w:t>
      </w:r>
      <w:r>
        <w:rPr>
          <w:i/>
          <w:spacing w:val="-2"/>
        </w:rPr>
        <w:t xml:space="preserve"> </w:t>
      </w:r>
      <w:r>
        <w:rPr>
          <w:i/>
        </w:rPr>
        <w:t>21</w:t>
      </w:r>
      <w:r>
        <w:rPr>
          <w:i/>
          <w:spacing w:val="-2"/>
        </w:rPr>
        <w:t xml:space="preserve"> </w:t>
      </w:r>
      <w:r>
        <w:rPr>
          <w:i/>
        </w:rPr>
        <w:t>pkt</w:t>
      </w:r>
      <w:r>
        <w:rPr>
          <w:i/>
          <w:spacing w:val="-2"/>
        </w:rPr>
        <w:t xml:space="preserve"> </w:t>
      </w:r>
      <w:r>
        <w:rPr>
          <w:i/>
        </w:rPr>
        <w:t>1,</w:t>
      </w:r>
      <w:r>
        <w:rPr>
          <w:i/>
          <w:spacing w:val="-2"/>
        </w:rPr>
        <w:t xml:space="preserve"> </w:t>
      </w:r>
      <w:r>
        <w:rPr>
          <w:i/>
        </w:rPr>
        <w:t>przeprowadza komisja, w skład której wchodzą: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nauczyciel prowadzący dane zajęcia edukacyjne- jako przewodniczący </w:t>
      </w:r>
      <w:r>
        <w:rPr>
          <w:i/>
          <w:spacing w:val="-2"/>
        </w:rPr>
        <w:t>komisji;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nauczyciel takich samych lub pokrewnych zajęć </w:t>
      </w:r>
      <w:r>
        <w:rPr>
          <w:i/>
          <w:spacing w:val="-2"/>
        </w:rPr>
        <w:t>edukacyjnych.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535" w:leader="none"/>
        </w:tabs>
        <w:spacing w:lineRule="auto" w:line="360"/>
        <w:ind w:left="156" w:right="286" w:hanging="0"/>
        <w:rPr>
          <w:i/>
          <w:i/>
        </w:rPr>
      </w:pPr>
      <w:r>
        <w:rPr>
          <w:i/>
        </w:rPr>
        <w:t>Egzamin</w:t>
      </w:r>
      <w:r>
        <w:rPr>
          <w:i/>
          <w:spacing w:val="40"/>
        </w:rPr>
        <w:t xml:space="preserve"> </w:t>
      </w:r>
      <w:r>
        <w:rPr>
          <w:i/>
        </w:rPr>
        <w:t>klasyfikacyjny</w:t>
      </w:r>
      <w:r>
        <w:rPr>
          <w:i/>
          <w:spacing w:val="40"/>
        </w:rPr>
        <w:t xml:space="preserve"> </w:t>
      </w:r>
      <w:r>
        <w:rPr>
          <w:i/>
        </w:rPr>
        <w:t>dla</w:t>
      </w:r>
      <w:r>
        <w:rPr>
          <w:i/>
          <w:spacing w:val="40"/>
        </w:rPr>
        <w:t xml:space="preserve"> </w:t>
      </w:r>
      <w:r>
        <w:rPr>
          <w:i/>
        </w:rPr>
        <w:t>ucznia,</w:t>
      </w:r>
      <w:r>
        <w:rPr>
          <w:i/>
          <w:spacing w:val="40"/>
        </w:rPr>
        <w:t xml:space="preserve"> </w:t>
      </w:r>
      <w:r>
        <w:rPr>
          <w:i/>
        </w:rPr>
        <w:t>o</w:t>
      </w:r>
      <w:r>
        <w:rPr>
          <w:i/>
          <w:spacing w:val="40"/>
        </w:rPr>
        <w:t xml:space="preserve"> </w:t>
      </w:r>
      <w:r>
        <w:rPr>
          <w:i/>
        </w:rPr>
        <w:t>którym</w:t>
      </w:r>
      <w:r>
        <w:rPr>
          <w:i/>
          <w:spacing w:val="40"/>
        </w:rPr>
        <w:t xml:space="preserve"> </w:t>
      </w:r>
      <w:r>
        <w:rPr>
          <w:i/>
        </w:rPr>
        <w:t>mowa</w:t>
      </w:r>
      <w:r>
        <w:rPr>
          <w:i/>
          <w:spacing w:val="40"/>
        </w:rPr>
        <w:t xml:space="preserve"> </w:t>
      </w:r>
      <w:r>
        <w:rPr>
          <w:i/>
        </w:rPr>
        <w:t>w</w:t>
      </w:r>
      <w:r>
        <w:rPr>
          <w:i/>
          <w:spacing w:val="40"/>
        </w:rPr>
        <w:t xml:space="preserve"> </w:t>
      </w:r>
      <w:r>
        <w:rPr>
          <w:i/>
        </w:rPr>
        <w:t>ust.</w:t>
      </w:r>
      <w:r>
        <w:rPr>
          <w:i/>
          <w:spacing w:val="40"/>
        </w:rPr>
        <w:t xml:space="preserve"> </w:t>
      </w:r>
      <w:r>
        <w:rPr>
          <w:i/>
        </w:rPr>
        <w:t>21</w:t>
      </w:r>
      <w:r>
        <w:rPr>
          <w:i/>
          <w:spacing w:val="40"/>
        </w:rPr>
        <w:t xml:space="preserve"> </w:t>
      </w:r>
      <w:r>
        <w:rPr>
          <w:i/>
        </w:rPr>
        <w:t>pkt</w:t>
      </w:r>
      <w:r>
        <w:rPr>
          <w:i/>
          <w:spacing w:val="40"/>
        </w:rPr>
        <w:t xml:space="preserve"> </w:t>
      </w:r>
      <w:r>
        <w:rPr>
          <w:i/>
        </w:rPr>
        <w:t>2,</w:t>
      </w:r>
      <w:r>
        <w:rPr>
          <w:i/>
          <w:spacing w:val="40"/>
        </w:rPr>
        <w:t xml:space="preserve"> </w:t>
      </w:r>
      <w:r>
        <w:rPr>
          <w:i/>
        </w:rPr>
        <w:t>przeprowadza</w:t>
      </w:r>
      <w:r>
        <w:rPr>
          <w:i/>
          <w:spacing w:val="40"/>
        </w:rPr>
        <w:t xml:space="preserve"> </w:t>
      </w:r>
      <w:r>
        <w:rPr>
          <w:i/>
        </w:rPr>
        <w:t xml:space="preserve">komisja, </w:t>
        <w:br/>
        <w:t>w skład której wchodzą: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dyrektor szkoły lub wyznaczony przez niego nauczyciel – jako przewodniczący </w:t>
      </w:r>
      <w:r>
        <w:rPr>
          <w:i/>
          <w:spacing w:val="-2"/>
        </w:rPr>
        <w:t>komisji;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394" w:leader="none"/>
        </w:tabs>
        <w:spacing w:lineRule="auto" w:line="360"/>
        <w:ind w:left="156" w:right="286" w:hanging="0"/>
        <w:rPr>
          <w:i/>
          <w:i/>
        </w:rPr>
      </w:pPr>
      <w:r>
        <w:rPr>
          <w:i/>
        </w:rPr>
        <w:t>nauczyciel</w:t>
      </w:r>
      <w:r>
        <w:rPr>
          <w:i/>
          <w:spacing w:val="-3"/>
        </w:rPr>
        <w:t xml:space="preserve"> </w:t>
      </w:r>
      <w:r>
        <w:rPr>
          <w:i/>
        </w:rPr>
        <w:t>albo</w:t>
      </w:r>
      <w:r>
        <w:rPr>
          <w:i/>
          <w:spacing w:val="-3"/>
        </w:rPr>
        <w:t xml:space="preserve"> </w:t>
      </w:r>
      <w:r>
        <w:rPr>
          <w:i/>
        </w:rPr>
        <w:t>nauczyciele</w:t>
      </w:r>
      <w:r>
        <w:rPr>
          <w:i/>
          <w:spacing w:val="-3"/>
        </w:rPr>
        <w:t xml:space="preserve"> </w:t>
      </w:r>
      <w:r>
        <w:rPr>
          <w:i/>
        </w:rPr>
        <w:t>obowiązkowych</w:t>
      </w:r>
      <w:r>
        <w:rPr>
          <w:i/>
          <w:spacing w:val="-3"/>
        </w:rPr>
        <w:t xml:space="preserve"> </w:t>
      </w:r>
      <w:r>
        <w:rPr>
          <w:i/>
        </w:rPr>
        <w:t>zajęć</w:t>
      </w:r>
      <w:r>
        <w:rPr>
          <w:i/>
          <w:spacing w:val="-3"/>
        </w:rPr>
        <w:t xml:space="preserve"> </w:t>
      </w:r>
      <w:r>
        <w:rPr>
          <w:i/>
        </w:rPr>
        <w:t>edukacyjnych,</w:t>
      </w:r>
      <w:r>
        <w:rPr>
          <w:i/>
          <w:spacing w:val="-3"/>
        </w:rPr>
        <w:t xml:space="preserve"> </w:t>
      </w:r>
      <w:r>
        <w:rPr>
          <w:i/>
        </w:rPr>
        <w:t>z</w:t>
      </w:r>
      <w:r>
        <w:rPr>
          <w:i/>
          <w:spacing w:val="-3"/>
        </w:rPr>
        <w:t xml:space="preserve"> </w:t>
      </w:r>
      <w:r>
        <w:rPr>
          <w:i/>
        </w:rPr>
        <w:t>których</w:t>
      </w:r>
      <w:r>
        <w:rPr>
          <w:i/>
          <w:spacing w:val="-3"/>
        </w:rPr>
        <w:t xml:space="preserve"> </w:t>
      </w:r>
      <w:r>
        <w:rPr>
          <w:i/>
        </w:rPr>
        <w:t>jest</w:t>
      </w:r>
      <w:r>
        <w:rPr>
          <w:i/>
          <w:spacing w:val="-3"/>
        </w:rPr>
        <w:t xml:space="preserve"> </w:t>
      </w:r>
      <w:r>
        <w:rPr>
          <w:i/>
        </w:rPr>
        <w:t>przeprowadzany</w:t>
      </w:r>
      <w:r>
        <w:rPr>
          <w:i/>
          <w:spacing w:val="-3"/>
        </w:rPr>
        <w:t xml:space="preserve"> </w:t>
      </w:r>
      <w:r>
        <w:rPr>
          <w:i/>
        </w:rPr>
        <w:t xml:space="preserve">ten </w:t>
      </w:r>
      <w:r>
        <w:rPr>
          <w:i/>
          <w:spacing w:val="-2"/>
        </w:rPr>
        <w:t>egzamin.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492" w:leader="none"/>
        </w:tabs>
        <w:spacing w:lineRule="auto" w:line="360"/>
        <w:ind w:left="156" w:right="286" w:hanging="0"/>
        <w:rPr>
          <w:i/>
          <w:i/>
        </w:rPr>
      </w:pPr>
      <w:r>
        <w:rPr>
          <w:i/>
        </w:rPr>
        <w:t>Egzamin klasyfikacyjny przeprowadzany dla ucznia, o którym mowa w ust. 21 pkt 2, nie obejmuje obowiązkowych zajęć edukacyjnych: plastyki, muzyki, techniki, informatyki i wychowania fizycznego oraz dodatkowych zajęć edukacyjnych. Nie ustala się dla niego oceny zachowania.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628" w:leader="none"/>
        </w:tabs>
        <w:spacing w:lineRule="auto" w:line="360"/>
        <w:ind w:left="156" w:right="286" w:hanging="0"/>
        <w:rPr>
          <w:i/>
          <w:i/>
        </w:rPr>
      </w:pPr>
      <w:r>
        <w:rPr>
          <w:i/>
        </w:rPr>
        <w:t>Podczas egzaminu klasyfikacyjnego mogą być obecni rodzice ucznia (w</w:t>
      </w:r>
      <w:r>
        <w:rPr>
          <w:i/>
          <w:spacing w:val="-1"/>
        </w:rPr>
        <w:t xml:space="preserve"> </w:t>
      </w:r>
      <w:r>
        <w:rPr>
          <w:i/>
        </w:rPr>
        <w:t xml:space="preserve">charakterze </w:t>
      </w:r>
      <w:r>
        <w:rPr>
          <w:i/>
          <w:spacing w:val="-2"/>
        </w:rPr>
        <w:t>obserwatorów).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513" w:leader="none"/>
        </w:tabs>
        <w:spacing w:lineRule="auto" w:line="360"/>
        <w:ind w:left="156" w:right="287" w:hanging="0"/>
        <w:rPr>
          <w:i/>
          <w:i/>
        </w:rPr>
      </w:pPr>
      <w:r>
        <w:rPr>
          <w:i/>
        </w:rPr>
        <w:t>Przewodniczący</w:t>
      </w:r>
      <w:r>
        <w:rPr>
          <w:i/>
          <w:spacing w:val="23"/>
        </w:rPr>
        <w:t xml:space="preserve"> </w:t>
      </w:r>
      <w:r>
        <w:rPr>
          <w:i/>
        </w:rPr>
        <w:t>komisji</w:t>
      </w:r>
      <w:r>
        <w:rPr>
          <w:i/>
          <w:spacing w:val="23"/>
        </w:rPr>
        <w:t xml:space="preserve"> </w:t>
      </w:r>
      <w:r>
        <w:rPr>
          <w:i/>
        </w:rPr>
        <w:t>uzgadnia</w:t>
      </w:r>
      <w:r>
        <w:rPr>
          <w:i/>
          <w:spacing w:val="23"/>
        </w:rPr>
        <w:t xml:space="preserve"> </w:t>
      </w:r>
      <w:r>
        <w:rPr>
          <w:i/>
        </w:rPr>
        <w:t>z</w:t>
      </w:r>
      <w:r>
        <w:rPr>
          <w:i/>
          <w:spacing w:val="23"/>
        </w:rPr>
        <w:t xml:space="preserve"> </w:t>
      </w:r>
      <w:r>
        <w:rPr>
          <w:i/>
        </w:rPr>
        <w:t>uczniem,</w:t>
      </w:r>
      <w:r>
        <w:rPr>
          <w:i/>
          <w:spacing w:val="23"/>
        </w:rPr>
        <w:t xml:space="preserve"> </w:t>
      </w:r>
      <w:r>
        <w:rPr>
          <w:i/>
        </w:rPr>
        <w:t>który</w:t>
      </w:r>
      <w:r>
        <w:rPr>
          <w:i/>
          <w:spacing w:val="23"/>
        </w:rPr>
        <w:t xml:space="preserve"> </w:t>
      </w:r>
      <w:r>
        <w:rPr>
          <w:i/>
        </w:rPr>
        <w:t>spełnia</w:t>
      </w:r>
      <w:r>
        <w:rPr>
          <w:i/>
          <w:spacing w:val="23"/>
        </w:rPr>
        <w:t xml:space="preserve"> </w:t>
      </w:r>
      <w:r>
        <w:rPr>
          <w:i/>
        </w:rPr>
        <w:t>obowiązek</w:t>
      </w:r>
      <w:r>
        <w:rPr>
          <w:i/>
          <w:spacing w:val="23"/>
        </w:rPr>
        <w:t xml:space="preserve"> </w:t>
      </w:r>
      <w:r>
        <w:rPr>
          <w:i/>
        </w:rPr>
        <w:t>szkolny</w:t>
      </w:r>
      <w:r>
        <w:rPr>
          <w:i/>
          <w:spacing w:val="23"/>
        </w:rPr>
        <w:t xml:space="preserve"> </w:t>
      </w:r>
      <w:r>
        <w:rPr>
          <w:i/>
        </w:rPr>
        <w:t>poza</w:t>
      </w:r>
      <w:r>
        <w:rPr>
          <w:i/>
          <w:spacing w:val="23"/>
        </w:rPr>
        <w:t xml:space="preserve"> </w:t>
      </w:r>
      <w:r>
        <w:rPr>
          <w:i/>
        </w:rPr>
        <w:t>szkołą</w:t>
      </w:r>
      <w:r>
        <w:rPr>
          <w:i/>
          <w:spacing w:val="23"/>
        </w:rPr>
        <w:t xml:space="preserve"> </w:t>
      </w:r>
      <w:r>
        <w:rPr>
          <w:i/>
        </w:rPr>
        <w:t>oraz z</w:t>
      </w:r>
      <w:r>
        <w:rPr>
          <w:i/>
          <w:spacing w:val="-2"/>
        </w:rPr>
        <w:t xml:space="preserve"> </w:t>
      </w:r>
      <w:r>
        <w:rPr>
          <w:i/>
        </w:rPr>
        <w:t xml:space="preserve">jego rodzicami liczbę zajęć edukacyjnych, z której uczeń może zdawać egzamin w ciągu jednego </w:t>
      </w:r>
      <w:r>
        <w:rPr>
          <w:i/>
          <w:spacing w:val="-2"/>
        </w:rPr>
        <w:t>dnia.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602" w:leader="none"/>
        </w:tabs>
        <w:spacing w:lineRule="auto" w:line="360"/>
        <w:ind w:left="156" w:right="287" w:hanging="0"/>
        <w:rPr>
          <w:i/>
          <w:i/>
        </w:rPr>
      </w:pPr>
      <w:r>
        <w:rPr>
          <w:i/>
        </w:rPr>
        <w:t xml:space="preserve">Z przeprowadzonego egzaminu klasyfikacyjnego sporządza się protokół zawierający </w:t>
        <w:br/>
        <w:t xml:space="preserve">w </w:t>
      </w:r>
      <w:r>
        <w:rPr>
          <w:i/>
          <w:spacing w:val="-2"/>
        </w:rPr>
        <w:t>szczególności: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nazwę zajęć edukacyjnych, z których był przeprowadzany </w:t>
      </w:r>
      <w:r>
        <w:rPr>
          <w:i/>
          <w:spacing w:val="-2"/>
        </w:rPr>
        <w:t>egzamin;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skład komisji (imiona i nazwiska członków </w:t>
      </w:r>
      <w:r>
        <w:rPr>
          <w:i/>
          <w:spacing w:val="-2"/>
        </w:rPr>
        <w:t>komisji);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388" w:leader="none"/>
        </w:tabs>
        <w:spacing w:lineRule="auto" w:line="360"/>
        <w:ind w:left="388" w:hanging="232"/>
        <w:rPr>
          <w:i/>
          <w:i/>
        </w:rPr>
      </w:pPr>
      <w:r>
        <w:rPr>
          <w:i/>
          <w:spacing w:val="-2"/>
        </w:rPr>
        <w:t>termin egzaminu klasyfikacyjnego;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imię i nazwisko </w:t>
      </w:r>
      <w:r>
        <w:rPr>
          <w:i/>
          <w:spacing w:val="-2"/>
        </w:rPr>
        <w:t>ucznia;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zadania </w:t>
      </w:r>
      <w:r>
        <w:rPr>
          <w:i/>
          <w:spacing w:val="-2"/>
        </w:rPr>
        <w:t>egzaminacyjne;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uzyskaną </w:t>
      </w:r>
      <w:r>
        <w:rPr>
          <w:i/>
          <w:spacing w:val="-2"/>
        </w:rPr>
        <w:t>ocenę.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517" w:leader="none"/>
        </w:tabs>
        <w:spacing w:lineRule="auto" w:line="360"/>
        <w:ind w:left="156" w:right="287" w:hanging="0"/>
        <w:rPr>
          <w:i/>
          <w:i/>
        </w:rPr>
      </w:pPr>
      <w:r>
        <w:rPr>
          <w:i/>
        </w:rPr>
        <w:t>Do protokołu dołącza się pisemne prace ucznia i zwięzłą informację o ustnych odpowiedziach (zwięzłą informację o wykonaniu przez ucznia zadania praktycznego). Protokół stanowi załącznik do arkusza ocen ucznia.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489" w:leader="none"/>
        </w:tabs>
        <w:spacing w:lineRule="auto" w:line="360"/>
        <w:ind w:left="156" w:right="286" w:hanging="0"/>
        <w:rPr>
          <w:i/>
          <w:i/>
        </w:rPr>
      </w:pPr>
      <w:r>
        <w:rPr>
          <w:i/>
        </w:rPr>
        <w:t>W</w:t>
      </w:r>
      <w:r>
        <w:rPr>
          <w:i/>
          <w:spacing w:val="-1"/>
        </w:rPr>
        <w:t xml:space="preserve"> </w:t>
      </w:r>
      <w:r>
        <w:rPr>
          <w:i/>
        </w:rPr>
        <w:t>przypadku</w:t>
      </w:r>
      <w:r>
        <w:rPr>
          <w:i/>
          <w:spacing w:val="-1"/>
        </w:rPr>
        <w:t xml:space="preserve"> </w:t>
      </w:r>
      <w:r>
        <w:rPr>
          <w:i/>
        </w:rPr>
        <w:t>nieklasyfikowania</w:t>
      </w:r>
      <w:r>
        <w:rPr>
          <w:i/>
          <w:spacing w:val="-1"/>
        </w:rPr>
        <w:t xml:space="preserve"> </w:t>
      </w:r>
      <w:r>
        <w:rPr>
          <w:i/>
        </w:rPr>
        <w:t>ucznia</w:t>
      </w:r>
      <w:r>
        <w:rPr>
          <w:i/>
          <w:spacing w:val="-1"/>
        </w:rPr>
        <w:t xml:space="preserve"> </w:t>
      </w:r>
      <w:r>
        <w:rPr>
          <w:i/>
        </w:rPr>
        <w:t>z</w:t>
      </w:r>
      <w:r>
        <w:rPr>
          <w:i/>
          <w:spacing w:val="-1"/>
        </w:rPr>
        <w:t xml:space="preserve"> </w:t>
      </w:r>
      <w:r>
        <w:rPr>
          <w:i/>
        </w:rPr>
        <w:t>zajęć</w:t>
      </w:r>
      <w:r>
        <w:rPr>
          <w:i/>
          <w:spacing w:val="-1"/>
        </w:rPr>
        <w:t xml:space="preserve"> </w:t>
      </w:r>
      <w:r>
        <w:rPr>
          <w:i/>
        </w:rPr>
        <w:t>edukacyjnych</w:t>
      </w:r>
      <w:r>
        <w:rPr>
          <w:i/>
          <w:spacing w:val="-1"/>
        </w:rPr>
        <w:t xml:space="preserve"> </w:t>
      </w:r>
      <w:r>
        <w:rPr>
          <w:i/>
        </w:rPr>
        <w:t>w</w:t>
      </w:r>
      <w:r>
        <w:rPr>
          <w:i/>
          <w:spacing w:val="-1"/>
        </w:rPr>
        <w:t xml:space="preserve"> </w:t>
      </w:r>
      <w:r>
        <w:rPr>
          <w:i/>
        </w:rPr>
        <w:t>dokumentacji</w:t>
      </w:r>
      <w:r>
        <w:rPr>
          <w:i/>
          <w:spacing w:val="-1"/>
        </w:rPr>
        <w:t xml:space="preserve"> </w:t>
      </w:r>
      <w:r>
        <w:rPr>
          <w:i/>
        </w:rPr>
        <w:t>przebiegu</w:t>
      </w:r>
      <w:r>
        <w:rPr>
          <w:i/>
          <w:spacing w:val="-1"/>
        </w:rPr>
        <w:t xml:space="preserve"> </w:t>
      </w:r>
      <w:r>
        <w:rPr>
          <w:i/>
        </w:rPr>
        <w:t>nauczania zamiast oceny klasyfikacyjnej wpisuje się „nieklasyfikowany".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593" w:leader="none"/>
        </w:tabs>
        <w:spacing w:lineRule="auto" w:line="360"/>
        <w:ind w:left="156" w:right="286" w:hanging="0"/>
        <w:rPr>
          <w:i/>
          <w:i/>
        </w:rPr>
      </w:pPr>
      <w:r>
        <w:rPr>
          <w:i/>
        </w:rPr>
        <w:t>Ustalona przez nauczyciela albo uzyskana w wyniku egzaminu klasyfikacyjnego ocena klasyfikacyjna z zajęć edukacyjnych jest ostateczna z zastrzeżeniem § 43 ust. 1.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515" w:leader="none"/>
        </w:tabs>
        <w:spacing w:lineRule="auto" w:line="360"/>
        <w:ind w:left="156" w:right="287" w:hanging="0"/>
        <w:rPr>
          <w:i/>
          <w:i/>
        </w:rPr>
      </w:pPr>
      <w:r>
        <w:rPr>
          <w:i/>
        </w:rPr>
        <w:t xml:space="preserve">Ustalona przez nauczyciela albo uzyskana w wyniku egzaminu klasyfikacyjnego niedostateczna roczna ocena klasyfikacyjna z zajęć edukacyjnych może być zmieniona w wyniku egzaminu </w:t>
      </w:r>
      <w:r>
        <w:rPr>
          <w:i/>
          <w:spacing w:val="-2"/>
        </w:rPr>
        <w:t>poprawkowego.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497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Uczeń otrzymuje promocję do klasy programowo wyższej, jeżeli ze wszystkich zajęć edukacyjnych określonych w</w:t>
      </w:r>
      <w:r>
        <w:rPr>
          <w:i/>
          <w:spacing w:val="-2"/>
        </w:rPr>
        <w:t xml:space="preserve"> </w:t>
      </w:r>
      <w:r>
        <w:rPr>
          <w:i/>
        </w:rPr>
        <w:t>szkolnym planie nauczania uzyskał oceny klasyfikacyjne roczne wyższe od stopnia niedostatecznego z zastrzeżeniem § 38 ust. 3 i 4, § 41 ust. 1, § 42 ust. 9.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497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Uczeń, który nie spełnił warunków określonych w ust.30, nie otrzymuje promocji do klasy programowo wyższej i powtarza klasę z zastrzeżeniem § 38 ust. 3 i 4, § 41 ust. 14, § 42 ust. 9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497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Dokumentacja z egzaminu klasyfikacyjnego i egzaminu poprawkowego jest dostępna tylko do wglądu i na wniosek złożony przez ucznia lub jego opiekunów.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501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Uczniowie klas ósmych przystępują do egzaminu ósmoklasisty przeprowadzanym przez okręgową komisję egzaminacyjną: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560" w:leader="none"/>
        </w:tabs>
        <w:spacing w:lineRule="auto" w:line="360"/>
        <w:ind w:left="156" w:right="230" w:hanging="0"/>
        <w:rPr>
          <w:i/>
          <w:i/>
        </w:rPr>
      </w:pPr>
      <w:hyperlink r:id="rId104">
        <w:r>
          <w:rPr>
            <w:i/>
          </w:rPr>
          <w:t>Uczeń</w:t>
        </w:r>
      </w:hyperlink>
      <w:r>
        <w:rPr>
          <w:i/>
        </w:rPr>
        <w:t xml:space="preserve"> posiadający orzeczenie o potrzebie kształcenia specjalnego wydane ze względu </w:t>
        <w:br/>
        <w:t xml:space="preserve">na niepełnosprawność intelektualną w stopniu umiarkowanym lub znacznym lub </w:t>
      </w:r>
      <w:hyperlink r:id="rId105">
        <w:r>
          <w:rPr>
            <w:i/>
          </w:rPr>
          <w:t>niepełnosprawności</w:t>
        </w:r>
      </w:hyperlink>
      <w:r>
        <w:rPr>
          <w:i/>
        </w:rPr>
        <w:t xml:space="preserve"> </w:t>
      </w:r>
      <w:hyperlink r:id="rId106">
        <w:r>
          <w:rPr>
            <w:i/>
          </w:rPr>
          <w:t>sprzężone</w:t>
        </w:r>
      </w:hyperlink>
      <w:r>
        <w:rPr>
          <w:i/>
        </w:rPr>
        <w:t xml:space="preserve">, gdy jedną z niepełnosprawności jest niepełnosprawność intelektualna w stopniu umiarkowanym lub znacznym, nie przystępuje do </w:t>
      </w:r>
      <w:hyperlink r:id="rId107">
        <w:r>
          <w:rPr>
            <w:i/>
          </w:rPr>
          <w:t>egzaminu ósmoklasisty</w:t>
        </w:r>
      </w:hyperlink>
      <w:r>
        <w:rPr>
          <w:i/>
        </w:rPr>
        <w:t>.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560" w:leader="none"/>
        </w:tabs>
        <w:spacing w:lineRule="auto" w:line="360"/>
        <w:ind w:left="156" w:right="230" w:hanging="0"/>
        <w:rPr>
          <w:i/>
          <w:i/>
        </w:rPr>
      </w:pPr>
      <w:hyperlink r:id="rId108">
        <w:r>
          <w:rPr>
            <w:i/>
          </w:rPr>
          <w:t>Uczeń</w:t>
        </w:r>
      </w:hyperlink>
      <w:r>
        <w:rPr>
          <w:i/>
        </w:rPr>
        <w:t xml:space="preserve"> posiadający orzeczenie o potrzebie kształcenia specjalnego wydane ze względu </w:t>
        <w:br/>
        <w:t xml:space="preserve">na </w:t>
      </w:r>
      <w:hyperlink r:id="rId109">
        <w:r>
          <w:rPr>
            <w:i/>
          </w:rPr>
          <w:t>niepełnosprawności sprzężone</w:t>
        </w:r>
      </w:hyperlink>
      <w:r>
        <w:rPr>
          <w:i/>
        </w:rPr>
        <w:t xml:space="preserve"> inne niż wymienione w ust. 35 może być zwolniony przez dyrektora okręgowej komisji egzaminacyjnej z obowiązku przystąpienia do </w:t>
      </w:r>
      <w:hyperlink r:id="rId110">
        <w:r>
          <w:rPr>
            <w:i/>
          </w:rPr>
          <w:t>egzaminu ósmoklasisty</w:t>
        </w:r>
      </w:hyperlink>
      <w:r>
        <w:rPr>
          <w:i/>
        </w:rPr>
        <w:t>, na</w:t>
      </w:r>
      <w:r>
        <w:rPr>
          <w:i/>
          <w:spacing w:val="40"/>
        </w:rPr>
        <w:t xml:space="preserve"> </w:t>
      </w:r>
      <w:r>
        <w:rPr>
          <w:i/>
        </w:rPr>
        <w:t xml:space="preserve">wniosek </w:t>
      </w:r>
      <w:hyperlink r:id="rId111">
        <w:r>
          <w:rPr>
            <w:i/>
          </w:rPr>
          <w:t>rodziców</w:t>
        </w:r>
      </w:hyperlink>
      <w:r>
        <w:rPr>
          <w:i/>
        </w:rPr>
        <w:t xml:space="preserve"> pozytywnie zaopiniowany przez dyrektora </w:t>
      </w:r>
      <w:hyperlink r:id="rId112">
        <w:r>
          <w:rPr>
            <w:i/>
          </w:rPr>
          <w:t>szkoły</w:t>
        </w:r>
      </w:hyperlink>
      <w:r>
        <w:rPr>
          <w:i/>
        </w:rPr>
        <w:t>.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513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 xml:space="preserve">W szczególnych przypadkach wynikających ze stanu zdrowia lub niepełnosprawności ucznia, </w:t>
        <w:br/>
        <w:t>za zgodą dyrektora okręgowej komisji egzaminacyjnej, egzamin ósmoklasisty może być przeprowadzony w innym miejscu niż szkoła.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530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Wniosek o wyrażenie zgody, o której mowa w ust.37, składa do dyrektora okręgowej komisji egzaminacyjnej dyrektor szkoły w porozumieniu z rodzicami ucznia albo pełnoletnim uczniem nie później niż na 3 miesiące przed terminem egzaminu ósmoklasisty.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567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 xml:space="preserve">Uczeń posiadający orzeczenie o potrzebie kształcenia specjalnego wydane ze względu </w:t>
        <w:br/>
        <w:t xml:space="preserve">na niepełnosprawność może przystąpić do </w:t>
      </w:r>
      <w:hyperlink r:id="rId113">
        <w:r>
          <w:rPr>
            <w:i/>
          </w:rPr>
          <w:t>egzaminu ósmoklasisty</w:t>
        </w:r>
      </w:hyperlink>
      <w:r>
        <w:rPr>
          <w:i/>
        </w:rPr>
        <w:t xml:space="preserve"> w warunkach i</w:t>
      </w:r>
      <w:r>
        <w:rPr>
          <w:i/>
          <w:spacing w:val="-2"/>
        </w:rPr>
        <w:t xml:space="preserve"> </w:t>
      </w:r>
      <w:r>
        <w:rPr>
          <w:i/>
        </w:rPr>
        <w:t>formie dostosowanych do rodzaju niepełnosprawności, na podstawie tego orzeczenia.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575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 xml:space="preserve">Uczeń posiadający orzeczenie o potrzebie kształcenia specjalnego wydane ze względu </w:t>
        <w:br/>
        <w:t xml:space="preserve">na niedostosowanie społeczne lub zagrożenie niedostosowaniem społecznym może przystąpić </w:t>
        <w:br/>
        <w:t xml:space="preserve">do </w:t>
      </w:r>
      <w:hyperlink r:id="rId114">
        <w:r>
          <w:rPr>
            <w:i/>
          </w:rPr>
          <w:t>egzaminu</w:t>
        </w:r>
        <w:r>
          <w:rPr>
            <w:i/>
            <w:spacing w:val="-4"/>
          </w:rPr>
          <w:t xml:space="preserve"> </w:t>
        </w:r>
        <w:r>
          <w:rPr>
            <w:i/>
          </w:rPr>
          <w:t>ósmoklasisty</w:t>
        </w:r>
      </w:hyperlink>
      <w:r>
        <w:rPr>
          <w:i/>
          <w:spacing w:val="-9"/>
        </w:rPr>
        <w:t xml:space="preserve"> </w:t>
      </w:r>
      <w:r>
        <w:rPr>
          <w:i/>
        </w:rPr>
        <w:t>w</w:t>
      </w:r>
      <w:r>
        <w:rPr>
          <w:i/>
          <w:spacing w:val="-3"/>
        </w:rPr>
        <w:t xml:space="preserve"> </w:t>
      </w:r>
      <w:r>
        <w:rPr>
          <w:i/>
        </w:rPr>
        <w:t>warunkach</w:t>
      </w:r>
      <w:r>
        <w:rPr>
          <w:i/>
          <w:spacing w:val="-3"/>
        </w:rPr>
        <w:t xml:space="preserve"> </w:t>
      </w:r>
      <w:r>
        <w:rPr>
          <w:i/>
        </w:rPr>
        <w:t>dostosowanych</w:t>
      </w:r>
      <w:r>
        <w:rPr>
          <w:i/>
          <w:spacing w:val="-3"/>
        </w:rPr>
        <w:t xml:space="preserve"> </w:t>
      </w:r>
      <w:r>
        <w:rPr>
          <w:i/>
        </w:rPr>
        <w:t>do</w:t>
      </w:r>
      <w:r>
        <w:rPr>
          <w:i/>
          <w:spacing w:val="-3"/>
        </w:rPr>
        <w:t xml:space="preserve"> </w:t>
      </w:r>
      <w:r>
        <w:rPr>
          <w:i/>
        </w:rPr>
        <w:t>jego</w:t>
      </w:r>
      <w:r>
        <w:rPr>
          <w:i/>
          <w:spacing w:val="-3"/>
        </w:rPr>
        <w:t xml:space="preserve"> </w:t>
      </w:r>
      <w:r>
        <w:rPr>
          <w:i/>
        </w:rPr>
        <w:t>potrzeb</w:t>
      </w:r>
      <w:r>
        <w:rPr>
          <w:i/>
          <w:spacing w:val="-3"/>
        </w:rPr>
        <w:t xml:space="preserve"> </w:t>
      </w:r>
      <w:r>
        <w:rPr>
          <w:i/>
        </w:rPr>
        <w:t>edukacyjnych</w:t>
      </w:r>
      <w:r>
        <w:rPr>
          <w:i/>
          <w:spacing w:val="-3"/>
        </w:rPr>
        <w:t xml:space="preserve"> </w:t>
      </w:r>
      <w:r>
        <w:rPr>
          <w:i/>
        </w:rPr>
        <w:t>oraz</w:t>
      </w:r>
      <w:r>
        <w:rPr>
          <w:i/>
          <w:spacing w:val="-3"/>
        </w:rPr>
        <w:t xml:space="preserve"> </w:t>
      </w:r>
      <w:r>
        <w:rPr>
          <w:i/>
        </w:rPr>
        <w:t xml:space="preserve">możliwości psychofizycznych, wynikających odpowiednio z niedostosowania społecznego lub zagrożenia niedostosowaniem społecznym, na podstawie tego orzeczenia. 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575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 xml:space="preserve">Uczeń posiadający orzeczenie o potrzebie indywidualnego nauczania może przystąpić do </w:t>
      </w:r>
      <w:hyperlink r:id="rId115">
        <w:r>
          <w:rPr>
            <w:i/>
          </w:rPr>
          <w:t>egzaminu</w:t>
        </w:r>
        <w:r>
          <w:rPr>
            <w:i/>
            <w:spacing w:val="-4"/>
          </w:rPr>
          <w:t xml:space="preserve"> </w:t>
        </w:r>
        <w:r>
          <w:rPr>
            <w:i/>
          </w:rPr>
          <w:t>ósmoklasisty</w:t>
        </w:r>
      </w:hyperlink>
      <w:r>
        <w:rPr>
          <w:i/>
          <w:spacing w:val="-9"/>
        </w:rPr>
        <w:t xml:space="preserve"> </w:t>
      </w:r>
      <w:r>
        <w:rPr>
          <w:i/>
        </w:rPr>
        <w:t>w</w:t>
      </w:r>
      <w:r>
        <w:rPr>
          <w:i/>
          <w:spacing w:val="-3"/>
        </w:rPr>
        <w:t xml:space="preserve"> </w:t>
      </w:r>
      <w:r>
        <w:rPr>
          <w:i/>
        </w:rPr>
        <w:t>warunkach</w:t>
      </w:r>
      <w:r>
        <w:rPr>
          <w:i/>
          <w:spacing w:val="-3"/>
        </w:rPr>
        <w:t xml:space="preserve"> </w:t>
      </w:r>
      <w:r>
        <w:rPr>
          <w:i/>
        </w:rPr>
        <w:t>dostosowanych</w:t>
      </w:r>
      <w:r>
        <w:rPr>
          <w:i/>
          <w:spacing w:val="-3"/>
        </w:rPr>
        <w:t xml:space="preserve"> </w:t>
      </w:r>
      <w:r>
        <w:rPr>
          <w:i/>
        </w:rPr>
        <w:t>do</w:t>
      </w:r>
      <w:r>
        <w:rPr>
          <w:i/>
          <w:spacing w:val="-3"/>
        </w:rPr>
        <w:t xml:space="preserve"> </w:t>
      </w:r>
      <w:r>
        <w:rPr>
          <w:i/>
        </w:rPr>
        <w:t>jego</w:t>
      </w:r>
      <w:r>
        <w:rPr>
          <w:i/>
          <w:spacing w:val="-3"/>
        </w:rPr>
        <w:t xml:space="preserve"> </w:t>
      </w:r>
      <w:r>
        <w:rPr>
          <w:i/>
        </w:rPr>
        <w:t>potrzeb</w:t>
      </w:r>
      <w:r>
        <w:rPr>
          <w:i/>
          <w:spacing w:val="-3"/>
        </w:rPr>
        <w:t xml:space="preserve"> </w:t>
      </w:r>
      <w:r>
        <w:rPr>
          <w:i/>
        </w:rPr>
        <w:t>edukacyjnych</w:t>
      </w:r>
      <w:r>
        <w:rPr>
          <w:i/>
          <w:spacing w:val="-3"/>
        </w:rPr>
        <w:t xml:space="preserve"> </w:t>
      </w:r>
      <w:r>
        <w:rPr>
          <w:i/>
        </w:rPr>
        <w:t>oraz</w:t>
      </w:r>
      <w:r>
        <w:rPr>
          <w:i/>
          <w:spacing w:val="-3"/>
        </w:rPr>
        <w:t xml:space="preserve"> </w:t>
      </w:r>
      <w:r>
        <w:rPr>
          <w:i/>
        </w:rPr>
        <w:t>możliwości psychofizycznych wynikających z jego stanu zdrowia, na podstawie tego orzeczenia.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496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 xml:space="preserve">Uczeń chory lub niesprawny czasowo może przystąpić do </w:t>
      </w:r>
      <w:hyperlink r:id="rId116">
        <w:r>
          <w:rPr>
            <w:i/>
          </w:rPr>
          <w:t>egzaminu ósmoklasisty</w:t>
        </w:r>
      </w:hyperlink>
      <w:r>
        <w:rPr>
          <w:i/>
        </w:rPr>
        <w:t xml:space="preserve"> w warunkach odpowiednich ze względu na jego stan zdrowia, na podstawie zaświadczenia o stanie zdrowia wydanego przez lekarza:</w:t>
      </w:r>
    </w:p>
    <w:p>
      <w:pPr>
        <w:pStyle w:val="ListParagraph"/>
        <w:numPr>
          <w:ilvl w:val="0"/>
          <w:numId w:val="9"/>
        </w:numPr>
        <w:tabs>
          <w:tab w:val="clear" w:pos="720"/>
          <w:tab w:val="left" w:pos="444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 xml:space="preserve">zaświadczenie o stanie zdrowia przedkłada się dyrektorowi szkoły nie później niż do dnia </w:t>
        <w:br/>
        <w:t>15 października roku szkolnego, w którym uczeń przystępuje do egzaminu ósmoklasisty,</w:t>
      </w:r>
    </w:p>
    <w:p>
      <w:pPr>
        <w:pStyle w:val="ListParagraph"/>
        <w:numPr>
          <w:ilvl w:val="0"/>
          <w:numId w:val="9"/>
        </w:numPr>
        <w:tabs>
          <w:tab w:val="clear" w:pos="720"/>
          <w:tab w:val="left" w:pos="396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zaświadczenie</w:t>
      </w:r>
      <w:r>
        <w:rPr>
          <w:i/>
          <w:spacing w:val="-1"/>
        </w:rPr>
        <w:t xml:space="preserve"> </w:t>
      </w:r>
      <w:r>
        <w:rPr>
          <w:i/>
        </w:rPr>
        <w:t>o</w:t>
      </w:r>
      <w:r>
        <w:rPr>
          <w:i/>
          <w:spacing w:val="-1"/>
        </w:rPr>
        <w:t xml:space="preserve"> </w:t>
      </w:r>
      <w:r>
        <w:rPr>
          <w:i/>
        </w:rPr>
        <w:t>stanie</w:t>
      </w:r>
      <w:r>
        <w:rPr>
          <w:i/>
          <w:spacing w:val="-1"/>
        </w:rPr>
        <w:t xml:space="preserve"> </w:t>
      </w:r>
      <w:r>
        <w:rPr>
          <w:i/>
        </w:rPr>
        <w:t>zdrowia</w:t>
      </w:r>
      <w:r>
        <w:rPr>
          <w:i/>
          <w:spacing w:val="-1"/>
        </w:rPr>
        <w:t xml:space="preserve"> </w:t>
      </w:r>
      <w:r>
        <w:rPr>
          <w:i/>
        </w:rPr>
        <w:t>może</w:t>
      </w:r>
      <w:r>
        <w:rPr>
          <w:i/>
          <w:spacing w:val="-1"/>
        </w:rPr>
        <w:t xml:space="preserve"> </w:t>
      </w:r>
      <w:r>
        <w:rPr>
          <w:i/>
        </w:rPr>
        <w:t>być</w:t>
      </w:r>
      <w:r>
        <w:rPr>
          <w:i/>
          <w:spacing w:val="-1"/>
        </w:rPr>
        <w:t xml:space="preserve"> </w:t>
      </w:r>
      <w:r>
        <w:rPr>
          <w:i/>
        </w:rPr>
        <w:t>przedłożone</w:t>
      </w:r>
      <w:r>
        <w:rPr>
          <w:i/>
          <w:spacing w:val="-1"/>
        </w:rPr>
        <w:t xml:space="preserve"> </w:t>
      </w:r>
      <w:r>
        <w:rPr>
          <w:i/>
        </w:rPr>
        <w:t>w</w:t>
      </w:r>
      <w:r>
        <w:rPr>
          <w:i/>
          <w:spacing w:val="-1"/>
        </w:rPr>
        <w:t xml:space="preserve"> </w:t>
      </w:r>
      <w:r>
        <w:rPr>
          <w:i/>
        </w:rPr>
        <w:t>terminie</w:t>
      </w:r>
      <w:r>
        <w:rPr>
          <w:i/>
          <w:spacing w:val="-1"/>
        </w:rPr>
        <w:t xml:space="preserve"> </w:t>
      </w:r>
      <w:r>
        <w:rPr>
          <w:i/>
        </w:rPr>
        <w:t>późniejszym,</w:t>
      </w:r>
      <w:r>
        <w:rPr>
          <w:i/>
          <w:spacing w:val="-1"/>
        </w:rPr>
        <w:t xml:space="preserve"> </w:t>
      </w:r>
      <w:r>
        <w:rPr>
          <w:i/>
        </w:rPr>
        <w:t>niezwłocznie</w:t>
      </w:r>
      <w:r>
        <w:rPr>
          <w:i/>
          <w:spacing w:val="-1"/>
        </w:rPr>
        <w:t xml:space="preserve"> </w:t>
      </w:r>
      <w:r>
        <w:rPr>
          <w:i/>
        </w:rPr>
        <w:t>po</w:t>
      </w:r>
      <w:r>
        <w:rPr>
          <w:i/>
          <w:spacing w:val="-1"/>
        </w:rPr>
        <w:t xml:space="preserve"> </w:t>
      </w:r>
      <w:r>
        <w:rPr>
          <w:i/>
        </w:rPr>
        <w:t xml:space="preserve">jego </w:t>
      </w:r>
      <w:r>
        <w:rPr>
          <w:i/>
          <w:spacing w:val="-2"/>
        </w:rPr>
        <w:t>otrzymaniu.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496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 xml:space="preserve">Uczeń posiadający opinię poradni psychologiczno-pedagogicznej, w tym poradni specjalistycznej, o </w:t>
      </w:r>
      <w:hyperlink r:id="rId117">
        <w:r>
          <w:rPr>
            <w:i/>
          </w:rPr>
          <w:t>specyficznych trudnościach w uczeniu się</w:t>
        </w:r>
      </w:hyperlink>
      <w:r>
        <w:rPr>
          <w:i/>
        </w:rPr>
        <w:t xml:space="preserve"> może przystąpić do </w:t>
      </w:r>
      <w:hyperlink r:id="rId118">
        <w:r>
          <w:rPr>
            <w:i/>
          </w:rPr>
          <w:t>egzaminu ósmoklasisty</w:t>
        </w:r>
      </w:hyperlink>
      <w:r>
        <w:rPr>
          <w:i/>
        </w:rPr>
        <w:t xml:space="preserve"> w warunkach dostosowanych do jego potrzeb edukacyjnych oraz możliwości psychofizycznych wynikających z rodzaju tych trudności, na podstawie tej opinii:</w:t>
      </w:r>
    </w:p>
    <w:p>
      <w:pPr>
        <w:pStyle w:val="Tretekstu"/>
        <w:spacing w:lineRule="auto" w:line="360"/>
        <w:ind w:left="156" w:right="230" w:hanging="0"/>
        <w:rPr>
          <w:i/>
          <w:i/>
        </w:rPr>
      </w:pPr>
      <w:r>
        <w:rPr/>
        <w:t>a) opinię poradni psychologiczno-pedagogicznej, w tym poradni specjalistycznej, o specyficznych trudnościach w uczeniu się przedkłada się dyrektorowi szkoły nie później niż do dnia 15 października roku szkolnego, w którym uczeń przystępuje do egzaminu ósmoklasisty.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532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 xml:space="preserve">Uczeń, który w roku szkolnym, w którym przystępuje do </w:t>
      </w:r>
      <w:hyperlink r:id="rId119">
        <w:r>
          <w:rPr>
            <w:i/>
          </w:rPr>
          <w:t>egzaminu ósmoklasisty</w:t>
        </w:r>
      </w:hyperlink>
      <w:r>
        <w:rPr>
          <w:i/>
        </w:rPr>
        <w:t xml:space="preserve"> był objęty pomocą psychologiczno-pedagogiczną w szkole ze względu na trudności adaptacyjne związane z wcześniejszym kształceniem za granicą, zaburzenia komunikacji językowej lub sytuację kryzysową lub traumatyczną, może przystąpić do </w:t>
      </w:r>
      <w:hyperlink r:id="rId120">
        <w:r>
          <w:rPr>
            <w:i/>
          </w:rPr>
          <w:t>egzaminu ósmoklasisty</w:t>
        </w:r>
      </w:hyperlink>
      <w:r>
        <w:rPr>
          <w:i/>
        </w:rPr>
        <w:t xml:space="preserve"> w warunkach dostosowanych do jego potrzeb edukacyjnych oraz możliwości psychofizycznych wynikających odpowiednio z rodzaju tych trudności, zaburzeń lub sytuacji kryzysowej lub traumatycznej, na podstawie pozytywnej opinii rady </w:t>
      </w:r>
      <w:r>
        <w:rPr>
          <w:i/>
          <w:spacing w:val="-2"/>
        </w:rPr>
        <w:t>pedagogicznej.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524" w:leader="none"/>
        </w:tabs>
        <w:spacing w:lineRule="auto" w:line="360"/>
        <w:ind w:left="156" w:right="230" w:hanging="0"/>
        <w:rPr>
          <w:i/>
          <w:i/>
        </w:rPr>
      </w:pPr>
      <w:hyperlink r:id="rId121">
        <w:r>
          <w:rPr>
            <w:i/>
          </w:rPr>
          <w:t>Uczeń</w:t>
        </w:r>
      </w:hyperlink>
      <w:r>
        <w:rPr>
          <w:i/>
        </w:rPr>
        <w:t xml:space="preserve">, któremu ograniczona znajomość języka polskiego (cudzoziemcy), utrudnia zrozumienie czytanego tekstu, może przystąpić do </w:t>
      </w:r>
      <w:hyperlink r:id="rId122">
        <w:r>
          <w:rPr>
            <w:i/>
          </w:rPr>
          <w:t>egzaminu ósmoklasisty</w:t>
        </w:r>
      </w:hyperlink>
      <w:r>
        <w:rPr>
          <w:i/>
        </w:rPr>
        <w:t xml:space="preserve">, z wyjątkiem </w:t>
      </w:r>
      <w:hyperlink r:id="rId123">
        <w:r>
          <w:rPr>
            <w:i/>
          </w:rPr>
          <w:t>egzaminu</w:t>
        </w:r>
      </w:hyperlink>
      <w:r>
        <w:rPr>
          <w:i/>
          <w:spacing w:val="40"/>
        </w:rPr>
        <w:t xml:space="preserve"> </w:t>
      </w:r>
      <w:r>
        <w:rPr>
          <w:i/>
        </w:rPr>
        <w:t xml:space="preserve">z języka obcego nowożytnego - w warunkach i formie dostosowanych do jego potrzeb edukacyjnych oraz możliwości psychofizycznych wynikających z tego ograniczenia, na podstawie pozytywnej opinii rady </w:t>
      </w:r>
      <w:r>
        <w:rPr>
          <w:i/>
          <w:spacing w:val="-2"/>
        </w:rPr>
        <w:t>pedagogicznej.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594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 xml:space="preserve">Dostosowanie formy </w:t>
      </w:r>
      <w:hyperlink r:id="rId124">
        <w:r>
          <w:rPr>
            <w:i/>
          </w:rPr>
          <w:t>egzaminu ósmoklasisty</w:t>
        </w:r>
      </w:hyperlink>
      <w:r>
        <w:rPr>
          <w:i/>
        </w:rPr>
        <w:t xml:space="preserve">, o którym mowa w ust. 40, polega na przygotowaniu odrębnych arkuszy egzaminacyjnych dostosowanych do rodzaju niepełnosprawności ucznia, z tym, że nie przygotowuje się odrębnych arkuszy egzaminacyjnych dla uczniów posiadających orzeczenie </w:t>
        <w:br/>
        <w:t>o potrzebie kształcenia specjalnego wydane ze względu na niepełnosprawność</w:t>
      </w:r>
      <w:r>
        <w:rPr>
          <w:i/>
          <w:spacing w:val="40"/>
        </w:rPr>
        <w:t xml:space="preserve"> </w:t>
      </w:r>
      <w:r>
        <w:rPr>
          <w:i/>
        </w:rPr>
        <w:t>intelektualną w stopniu lekkim.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496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 xml:space="preserve">Dostosowanie formy </w:t>
      </w:r>
      <w:hyperlink r:id="rId125">
        <w:r>
          <w:rPr>
            <w:i/>
          </w:rPr>
          <w:t>egzaminu ósmoklasisty</w:t>
        </w:r>
      </w:hyperlink>
      <w:r>
        <w:rPr>
          <w:i/>
        </w:rPr>
        <w:t xml:space="preserve">, o którym mowa w ust. 45 polega na przygotowaniu odrębnych arkuszy egzaminacyjnych dostosowanych do potrzeb ucznia, któremu ograniczona znajomość języka polskiego utrudnia zrozumienie czytanego tekstu. 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496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 xml:space="preserve">Dostosowanie warunków przeprowadzania </w:t>
      </w:r>
      <w:hyperlink r:id="rId126">
        <w:r>
          <w:rPr>
            <w:i/>
          </w:rPr>
          <w:t>egzaminu ósmoklasisty</w:t>
        </w:r>
      </w:hyperlink>
      <w:r>
        <w:rPr>
          <w:i/>
        </w:rPr>
        <w:t>, o których mowa w ust. 41 - 47, polega odpowiednio na: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432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zminimalizowaniu</w:t>
      </w:r>
      <w:r>
        <w:rPr>
          <w:i/>
          <w:spacing w:val="32"/>
        </w:rPr>
        <w:t xml:space="preserve"> </w:t>
      </w:r>
      <w:r>
        <w:rPr>
          <w:i/>
        </w:rPr>
        <w:t>ograniczeń</w:t>
      </w:r>
      <w:r>
        <w:rPr>
          <w:i/>
          <w:spacing w:val="32"/>
        </w:rPr>
        <w:t xml:space="preserve"> </w:t>
      </w:r>
      <w:r>
        <w:rPr>
          <w:i/>
        </w:rPr>
        <w:t>wynikających</w:t>
      </w:r>
      <w:r>
        <w:rPr>
          <w:i/>
          <w:spacing w:val="32"/>
        </w:rPr>
        <w:t xml:space="preserve"> </w:t>
      </w:r>
      <w:r>
        <w:rPr>
          <w:i/>
        </w:rPr>
        <w:t>z</w:t>
      </w:r>
      <w:r>
        <w:rPr>
          <w:i/>
          <w:spacing w:val="32"/>
        </w:rPr>
        <w:t xml:space="preserve"> </w:t>
      </w:r>
      <w:r>
        <w:rPr>
          <w:i/>
        </w:rPr>
        <w:t>niepełnosprawności,</w:t>
      </w:r>
      <w:r>
        <w:rPr>
          <w:i/>
          <w:spacing w:val="32"/>
        </w:rPr>
        <w:t xml:space="preserve"> </w:t>
      </w:r>
      <w:r>
        <w:rPr>
          <w:i/>
        </w:rPr>
        <w:t>niedostosowania</w:t>
      </w:r>
      <w:r>
        <w:rPr>
          <w:i/>
          <w:spacing w:val="32"/>
        </w:rPr>
        <w:t xml:space="preserve"> </w:t>
      </w:r>
      <w:r>
        <w:rPr>
          <w:i/>
        </w:rPr>
        <w:t>społecznego lub zagrożenia niedostosowaniem społecznym ucznia, słuchacza albo absolwenta;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454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zapewnieniu</w:t>
      </w:r>
      <w:r>
        <w:rPr>
          <w:i/>
          <w:spacing w:val="40"/>
        </w:rPr>
        <w:t xml:space="preserve"> </w:t>
      </w:r>
      <w:r>
        <w:rPr>
          <w:i/>
        </w:rPr>
        <w:t>uczniowi,</w:t>
      </w:r>
      <w:r>
        <w:rPr>
          <w:i/>
          <w:spacing w:val="40"/>
        </w:rPr>
        <w:t xml:space="preserve"> </w:t>
      </w:r>
      <w:r>
        <w:rPr>
          <w:i/>
        </w:rPr>
        <w:t>słuchaczowi</w:t>
      </w:r>
      <w:r>
        <w:rPr>
          <w:i/>
          <w:spacing w:val="40"/>
        </w:rPr>
        <w:t xml:space="preserve"> </w:t>
      </w:r>
      <w:r>
        <w:rPr>
          <w:i/>
        </w:rPr>
        <w:t>albo</w:t>
      </w:r>
      <w:r>
        <w:rPr>
          <w:i/>
          <w:spacing w:val="40"/>
        </w:rPr>
        <w:t xml:space="preserve"> </w:t>
      </w:r>
      <w:r>
        <w:rPr>
          <w:i/>
        </w:rPr>
        <w:t>absolwentowi</w:t>
      </w:r>
      <w:r>
        <w:rPr>
          <w:i/>
          <w:spacing w:val="40"/>
        </w:rPr>
        <w:t xml:space="preserve"> </w:t>
      </w:r>
      <w:r>
        <w:rPr>
          <w:i/>
        </w:rPr>
        <w:t>miejsca</w:t>
      </w:r>
      <w:r>
        <w:rPr>
          <w:i/>
          <w:spacing w:val="40"/>
        </w:rPr>
        <w:t xml:space="preserve"> </w:t>
      </w:r>
      <w:r>
        <w:rPr>
          <w:i/>
        </w:rPr>
        <w:t>pracy</w:t>
      </w:r>
      <w:r>
        <w:rPr>
          <w:i/>
          <w:spacing w:val="40"/>
        </w:rPr>
        <w:t xml:space="preserve"> </w:t>
      </w:r>
      <w:r>
        <w:rPr>
          <w:i/>
        </w:rPr>
        <w:t>odpowiedniego</w:t>
      </w:r>
      <w:r>
        <w:rPr>
          <w:i/>
          <w:spacing w:val="40"/>
        </w:rPr>
        <w:t xml:space="preserve"> </w:t>
      </w:r>
      <w:r>
        <w:rPr>
          <w:i/>
        </w:rPr>
        <w:t>do</w:t>
      </w:r>
      <w:r>
        <w:rPr>
          <w:i/>
          <w:spacing w:val="40"/>
        </w:rPr>
        <w:t xml:space="preserve"> </w:t>
      </w:r>
      <w:r>
        <w:rPr>
          <w:i/>
        </w:rPr>
        <w:t>jego potrzeb edukacyjnych oraz możliwości psychofizycznych;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wykorzystaniu odpowiedniego sprzętu specjalistycznego i środków </w:t>
      </w:r>
      <w:r>
        <w:rPr>
          <w:i/>
          <w:spacing w:val="-2"/>
        </w:rPr>
        <w:t>dydaktycznych;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odpowiednim przedłużeniu czasu przewidzianego na przeprowadzenie </w:t>
      </w:r>
      <w:hyperlink r:id="rId127">
        <w:r>
          <w:rPr>
            <w:i/>
          </w:rPr>
          <w:t xml:space="preserve">egzaminu </w:t>
        </w:r>
        <w:r>
          <w:rPr>
            <w:i/>
            <w:spacing w:val="-2"/>
          </w:rPr>
          <w:t>ósmoklasisty</w:t>
        </w:r>
      </w:hyperlink>
      <w:r>
        <w:rPr>
          <w:i/>
          <w:spacing w:val="-2"/>
        </w:rPr>
        <w:t>;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443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 xml:space="preserve">ustaleniu zasad oceniania rozwiązań zadań wykorzystywanych do przeprowadzania </w:t>
      </w:r>
      <w:hyperlink r:id="rId128">
        <w:r>
          <w:rPr>
            <w:i/>
          </w:rPr>
          <w:t>egzaminu</w:t>
        </w:r>
      </w:hyperlink>
      <w:r>
        <w:rPr>
          <w:i/>
        </w:rPr>
        <w:t xml:space="preserve"> </w:t>
      </w:r>
      <w:hyperlink r:id="rId129">
        <w:r>
          <w:rPr>
            <w:i/>
          </w:rPr>
          <w:t>ósmoklasisty</w:t>
        </w:r>
      </w:hyperlink>
      <w:r>
        <w:rPr>
          <w:i/>
        </w:rPr>
        <w:t xml:space="preserve"> uwzględniających potrzeby edukacyjne oraz możliwości psychofizyczne ucznia, słuchacza albo absolwenta;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408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 xml:space="preserve">zapewnieniu obecności i pomocy w czasie </w:t>
      </w:r>
      <w:hyperlink r:id="rId130">
        <w:r>
          <w:rPr>
            <w:i/>
          </w:rPr>
          <w:t>egzaminu ósmoklasisty</w:t>
        </w:r>
      </w:hyperlink>
      <w:r>
        <w:rPr>
          <w:i/>
        </w:rPr>
        <w:t xml:space="preserve"> nauczyciela wspomagającego ucznia w czytaniu lub pisaniu lub specjalisty odpowiednio z zakresu danego rodzaju niepełnosprawności, niedostosowania społecznego lub zagrożenia niedostosowaniem społecznym, jeżeli jest to niezbędne do uzyskania właściwego kontaktu z uczniem lub absolwentem lub pomocy w obsłudze sprzętu specjalistycznego i środków dydaktycznych.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582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 xml:space="preserve">Dla ucznia, o którym mowa w ust. 42 - 46, nie przygotowuje się odrębnych arkuszy </w:t>
      </w:r>
      <w:r>
        <w:rPr>
          <w:i/>
          <w:spacing w:val="-2"/>
        </w:rPr>
        <w:t>egzaminacyjnych.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648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 xml:space="preserve">Rada pedagogiczna, spośród możliwych sposobów dostosowania warunków i form przeprowadzania </w:t>
      </w:r>
      <w:hyperlink r:id="rId131">
        <w:r>
          <w:rPr>
            <w:i/>
          </w:rPr>
          <w:t>egzaminu ósmoklasisty</w:t>
        </w:r>
      </w:hyperlink>
      <w:r>
        <w:rPr>
          <w:i/>
        </w:rPr>
        <w:t xml:space="preserve">, wymienionych w komunikacie Centralnej Komisji Egzaminacyjnej, wskazuje sposób lub sposoby dostosowania warunków lub formy przeprowadzania </w:t>
      </w:r>
      <w:hyperlink r:id="rId132">
        <w:r>
          <w:rPr>
            <w:i/>
          </w:rPr>
          <w:t>egzaminu ósmoklasisty</w:t>
        </w:r>
      </w:hyperlink>
      <w:r>
        <w:rPr>
          <w:i/>
        </w:rPr>
        <w:t xml:space="preserve"> dla ucznia, o którym mowa w ust. 42 - 46.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523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Dyrektor</w:t>
      </w:r>
      <w:r>
        <w:rPr>
          <w:i/>
          <w:spacing w:val="34"/>
        </w:rPr>
        <w:t xml:space="preserve"> </w:t>
      </w:r>
      <w:r>
        <w:rPr>
          <w:i/>
        </w:rPr>
        <w:t>szkoły</w:t>
      </w:r>
      <w:r>
        <w:rPr>
          <w:i/>
          <w:spacing w:val="34"/>
        </w:rPr>
        <w:t xml:space="preserve"> </w:t>
      </w:r>
      <w:r>
        <w:rPr>
          <w:i/>
        </w:rPr>
        <w:t>lub</w:t>
      </w:r>
      <w:r>
        <w:rPr>
          <w:i/>
          <w:spacing w:val="34"/>
        </w:rPr>
        <w:t xml:space="preserve"> </w:t>
      </w:r>
      <w:r>
        <w:rPr>
          <w:i/>
        </w:rPr>
        <w:t>upoważniony</w:t>
      </w:r>
      <w:r>
        <w:rPr>
          <w:i/>
          <w:spacing w:val="34"/>
        </w:rPr>
        <w:t xml:space="preserve"> </w:t>
      </w:r>
      <w:r>
        <w:rPr>
          <w:i/>
        </w:rPr>
        <w:t>przez</w:t>
      </w:r>
      <w:r>
        <w:rPr>
          <w:i/>
          <w:spacing w:val="34"/>
        </w:rPr>
        <w:t xml:space="preserve"> </w:t>
      </w:r>
      <w:r>
        <w:rPr>
          <w:i/>
        </w:rPr>
        <w:t>niego</w:t>
      </w:r>
      <w:r>
        <w:rPr>
          <w:i/>
          <w:spacing w:val="34"/>
        </w:rPr>
        <w:t xml:space="preserve"> </w:t>
      </w:r>
      <w:r>
        <w:rPr>
          <w:i/>
        </w:rPr>
        <w:t>nauczyciel</w:t>
      </w:r>
      <w:r>
        <w:rPr>
          <w:i/>
          <w:spacing w:val="34"/>
        </w:rPr>
        <w:t xml:space="preserve"> </w:t>
      </w:r>
      <w:r>
        <w:rPr>
          <w:i/>
        </w:rPr>
        <w:t>informuje</w:t>
      </w:r>
      <w:r>
        <w:rPr>
          <w:i/>
          <w:spacing w:val="34"/>
        </w:rPr>
        <w:t xml:space="preserve"> </w:t>
      </w:r>
      <w:r>
        <w:rPr>
          <w:i/>
        </w:rPr>
        <w:t>na</w:t>
      </w:r>
      <w:r>
        <w:rPr>
          <w:i/>
          <w:spacing w:val="34"/>
        </w:rPr>
        <w:t xml:space="preserve"> </w:t>
      </w:r>
      <w:r>
        <w:rPr>
          <w:i/>
        </w:rPr>
        <w:t>piśmie</w:t>
      </w:r>
      <w:r>
        <w:rPr>
          <w:i/>
          <w:spacing w:val="34"/>
        </w:rPr>
        <w:t xml:space="preserve"> </w:t>
      </w:r>
      <w:r>
        <w:rPr>
          <w:i/>
        </w:rPr>
        <w:t>rodziców</w:t>
      </w:r>
      <w:r>
        <w:rPr>
          <w:i/>
          <w:spacing w:val="34"/>
        </w:rPr>
        <w:t xml:space="preserve"> </w:t>
      </w:r>
      <w:r>
        <w:rPr>
          <w:i/>
        </w:rPr>
        <w:t>ucznia o</w:t>
      </w:r>
      <w:r>
        <w:rPr>
          <w:i/>
          <w:spacing w:val="-4"/>
        </w:rPr>
        <w:t xml:space="preserve"> </w:t>
      </w:r>
      <w:r>
        <w:rPr>
          <w:i/>
        </w:rPr>
        <w:t xml:space="preserve">wskazanych sposobach dostosowania warunków i form przeprowadzania </w:t>
      </w:r>
      <w:hyperlink r:id="rId133">
        <w:r>
          <w:rPr>
            <w:i/>
          </w:rPr>
          <w:t>egzaminu ósmoklasisty</w:t>
        </w:r>
      </w:hyperlink>
      <w:r>
        <w:rPr>
          <w:i/>
        </w:rPr>
        <w:t xml:space="preserve"> </w:t>
        <w:br/>
        <w:t>do</w:t>
      </w:r>
      <w:r>
        <w:rPr>
          <w:i/>
          <w:spacing w:val="-2"/>
        </w:rPr>
        <w:t xml:space="preserve"> </w:t>
      </w:r>
      <w:r>
        <w:rPr>
          <w:i/>
        </w:rPr>
        <w:t>jego</w:t>
      </w:r>
      <w:r>
        <w:rPr>
          <w:i/>
          <w:spacing w:val="-2"/>
        </w:rPr>
        <w:t xml:space="preserve"> </w:t>
      </w:r>
      <w:r>
        <w:rPr>
          <w:i/>
        </w:rPr>
        <w:t>potrzeb</w:t>
      </w:r>
      <w:r>
        <w:rPr>
          <w:i/>
          <w:spacing w:val="-2"/>
        </w:rPr>
        <w:t xml:space="preserve"> </w:t>
      </w:r>
      <w:r>
        <w:rPr>
          <w:i/>
        </w:rPr>
        <w:t>edukacyjnych</w:t>
      </w:r>
      <w:r>
        <w:rPr>
          <w:i/>
          <w:spacing w:val="-2"/>
        </w:rPr>
        <w:t xml:space="preserve"> </w:t>
      </w:r>
      <w:r>
        <w:rPr>
          <w:i/>
        </w:rPr>
        <w:t>i</w:t>
      </w:r>
      <w:r>
        <w:rPr>
          <w:i/>
          <w:spacing w:val="-2"/>
        </w:rPr>
        <w:t xml:space="preserve"> </w:t>
      </w:r>
      <w:r>
        <w:rPr>
          <w:i/>
        </w:rPr>
        <w:t>możliwości</w:t>
      </w:r>
      <w:r>
        <w:rPr>
          <w:i/>
          <w:spacing w:val="-2"/>
        </w:rPr>
        <w:t xml:space="preserve"> </w:t>
      </w:r>
      <w:r>
        <w:rPr>
          <w:i/>
        </w:rPr>
        <w:t>psychofizycznych,</w:t>
      </w:r>
      <w:r>
        <w:rPr>
          <w:i/>
          <w:spacing w:val="-2"/>
        </w:rPr>
        <w:t xml:space="preserve"> </w:t>
      </w:r>
      <w:r>
        <w:rPr>
          <w:i/>
        </w:rPr>
        <w:t>nie</w:t>
      </w:r>
      <w:r>
        <w:rPr>
          <w:i/>
          <w:spacing w:val="-2"/>
        </w:rPr>
        <w:t xml:space="preserve"> </w:t>
      </w:r>
      <w:r>
        <w:rPr>
          <w:i/>
        </w:rPr>
        <w:t>później</w:t>
      </w:r>
      <w:r>
        <w:rPr>
          <w:i/>
          <w:spacing w:val="-2"/>
        </w:rPr>
        <w:t xml:space="preserve"> </w:t>
      </w:r>
      <w:r>
        <w:rPr>
          <w:i/>
        </w:rPr>
        <w:t>niż</w:t>
      </w:r>
      <w:r>
        <w:rPr>
          <w:i/>
          <w:spacing w:val="-2"/>
        </w:rPr>
        <w:t xml:space="preserve"> </w:t>
      </w:r>
      <w:r>
        <w:rPr>
          <w:i/>
        </w:rPr>
        <w:t>do</w:t>
      </w:r>
      <w:r>
        <w:rPr>
          <w:i/>
          <w:spacing w:val="-2"/>
        </w:rPr>
        <w:t xml:space="preserve"> </w:t>
      </w:r>
      <w:r>
        <w:rPr>
          <w:i/>
        </w:rPr>
        <w:t>dnia</w:t>
      </w:r>
      <w:r>
        <w:rPr>
          <w:i/>
          <w:spacing w:val="-2"/>
        </w:rPr>
        <w:t xml:space="preserve"> </w:t>
      </w:r>
      <w:r>
        <w:rPr>
          <w:i/>
        </w:rPr>
        <w:t>20</w:t>
      </w:r>
      <w:r>
        <w:rPr>
          <w:i/>
          <w:spacing w:val="-2"/>
        </w:rPr>
        <w:t xml:space="preserve"> </w:t>
      </w:r>
      <w:r>
        <w:rPr>
          <w:i/>
        </w:rPr>
        <w:t>listopada</w:t>
      </w:r>
      <w:r>
        <w:rPr>
          <w:i/>
          <w:spacing w:val="-2"/>
        </w:rPr>
        <w:t xml:space="preserve"> </w:t>
      </w:r>
      <w:r>
        <w:rPr>
          <w:i/>
        </w:rPr>
        <w:t>roku szkolnego, w którym uczeń przystępuje do egzaminu ósmoklasisty.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495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Rodzice ucznia składają oświadczenie o korzystaniu albo niekorzystaniu ze wskazanych sposobów dostosowania, o których mowa w ust. 41, w terminie 3 dni roboczych od dnia otrzymania informacji,</w:t>
      </w:r>
      <w:r>
        <w:rPr>
          <w:i/>
          <w:spacing w:val="80"/>
          <w:w w:val="150"/>
        </w:rPr>
        <w:t xml:space="preserve"> </w:t>
        <w:br/>
      </w:r>
      <w:r>
        <w:rPr>
          <w:i/>
        </w:rPr>
        <w:t>o której mowa w ust. 41.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504" w:leader="none"/>
        </w:tabs>
        <w:spacing w:lineRule="auto" w:line="360"/>
        <w:ind w:left="156" w:right="227" w:hanging="0"/>
        <w:rPr>
          <w:i/>
          <w:i/>
        </w:rPr>
      </w:pPr>
      <w:r>
        <w:rPr>
          <w:i/>
        </w:rPr>
        <w:t>W</w:t>
      </w:r>
      <w:r>
        <w:rPr>
          <w:i/>
          <w:spacing w:val="-14"/>
        </w:rPr>
        <w:t xml:space="preserve"> </w:t>
      </w:r>
      <w:r>
        <w:rPr>
          <w:i/>
        </w:rPr>
        <w:t>trakcie cyklu kształcenia szkoły podstawowej dyrektor wystawia na zakończenie roku szkolnego świadectwo ukończenia klasy.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533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Na zakończenie cyklu kształcenia szkoły podstawowej dyrektor wystawia uczniom świadectwo ukończenia szkoły.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508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Uczeń otrzymuje świadectwo z</w:t>
      </w:r>
      <w:r>
        <w:rPr>
          <w:i/>
          <w:spacing w:val="40"/>
        </w:rPr>
        <w:t xml:space="preserve"> </w:t>
      </w:r>
      <w:r>
        <w:rPr>
          <w:i/>
        </w:rPr>
        <w:t>wyróżnieniem, jeżeli uzyskał średnią ocen z</w:t>
      </w:r>
      <w:r>
        <w:rPr>
          <w:i/>
          <w:spacing w:val="-2"/>
        </w:rPr>
        <w:t xml:space="preserve"> </w:t>
      </w:r>
      <w:r>
        <w:rPr>
          <w:i/>
        </w:rPr>
        <w:t>zajęć edukacyjnych określonych w</w:t>
      </w:r>
      <w:r>
        <w:rPr>
          <w:i/>
          <w:spacing w:val="-2"/>
        </w:rPr>
        <w:t xml:space="preserve"> </w:t>
      </w:r>
      <w:r>
        <w:rPr>
          <w:i/>
        </w:rPr>
        <w:t xml:space="preserve">szkolnym planie nauczania 4,75 i wyższą oraz posiada przynajmniej bardzo dobrą ocenę zachowania. 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508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Uczeń</w:t>
      </w:r>
      <w:r>
        <w:rPr>
          <w:i/>
          <w:spacing w:val="18"/>
        </w:rPr>
        <w:t xml:space="preserve"> </w:t>
      </w:r>
      <w:r>
        <w:rPr>
          <w:i/>
        </w:rPr>
        <w:t>kończy</w:t>
      </w:r>
      <w:r>
        <w:rPr>
          <w:i/>
          <w:spacing w:val="18"/>
        </w:rPr>
        <w:t xml:space="preserve"> </w:t>
      </w:r>
      <w:r>
        <w:rPr>
          <w:i/>
        </w:rPr>
        <w:t>szkołę</w:t>
      </w:r>
      <w:r>
        <w:rPr>
          <w:i/>
          <w:spacing w:val="18"/>
        </w:rPr>
        <w:t xml:space="preserve"> </w:t>
      </w:r>
      <w:r>
        <w:rPr>
          <w:i/>
        </w:rPr>
        <w:t>z</w:t>
      </w:r>
      <w:r>
        <w:rPr>
          <w:i/>
          <w:spacing w:val="-3"/>
        </w:rPr>
        <w:t xml:space="preserve"> </w:t>
      </w:r>
      <w:r>
        <w:rPr>
          <w:i/>
        </w:rPr>
        <w:t>wyróżnieniem,</w:t>
      </w:r>
      <w:r>
        <w:rPr>
          <w:i/>
          <w:spacing w:val="18"/>
        </w:rPr>
        <w:t xml:space="preserve"> </w:t>
      </w:r>
      <w:r>
        <w:rPr>
          <w:i/>
        </w:rPr>
        <w:t>jeżeli</w:t>
      </w:r>
      <w:r>
        <w:rPr>
          <w:i/>
          <w:spacing w:val="18"/>
        </w:rPr>
        <w:t xml:space="preserve"> </w:t>
      </w:r>
      <w:r>
        <w:rPr>
          <w:i/>
        </w:rPr>
        <w:t>w</w:t>
      </w:r>
      <w:r>
        <w:rPr>
          <w:i/>
          <w:spacing w:val="-3"/>
        </w:rPr>
        <w:t xml:space="preserve"> </w:t>
      </w:r>
      <w:r>
        <w:rPr>
          <w:i/>
        </w:rPr>
        <w:t>wyniku</w:t>
      </w:r>
      <w:r>
        <w:rPr>
          <w:i/>
          <w:spacing w:val="18"/>
        </w:rPr>
        <w:t xml:space="preserve"> </w:t>
      </w:r>
      <w:r>
        <w:rPr>
          <w:i/>
        </w:rPr>
        <w:t>klasyfikacji</w:t>
      </w:r>
      <w:r>
        <w:rPr>
          <w:i/>
          <w:spacing w:val="18"/>
        </w:rPr>
        <w:t xml:space="preserve"> </w:t>
      </w:r>
      <w:r>
        <w:rPr>
          <w:i/>
        </w:rPr>
        <w:t>końcowej</w:t>
      </w:r>
      <w:r>
        <w:rPr>
          <w:i/>
          <w:spacing w:val="18"/>
        </w:rPr>
        <w:t xml:space="preserve"> </w:t>
      </w:r>
      <w:r>
        <w:rPr>
          <w:i/>
        </w:rPr>
        <w:t>uzyskał</w:t>
      </w:r>
      <w:r>
        <w:rPr>
          <w:i/>
          <w:spacing w:val="18"/>
        </w:rPr>
        <w:t xml:space="preserve"> </w:t>
      </w:r>
      <w:r>
        <w:rPr>
          <w:i/>
        </w:rPr>
        <w:t>średnią</w:t>
      </w:r>
      <w:r>
        <w:rPr>
          <w:i/>
          <w:spacing w:val="18"/>
        </w:rPr>
        <w:t xml:space="preserve"> </w:t>
      </w:r>
      <w:r>
        <w:rPr>
          <w:i/>
        </w:rPr>
        <w:t>ocen z</w:t>
      </w:r>
      <w:r>
        <w:rPr>
          <w:i/>
          <w:spacing w:val="-2"/>
        </w:rPr>
        <w:t xml:space="preserve"> </w:t>
      </w:r>
      <w:r>
        <w:rPr>
          <w:i/>
        </w:rPr>
        <w:t>obowiązkowych zajęć edukacyjnych co najmniej 4,75 i</w:t>
      </w:r>
      <w:r>
        <w:rPr>
          <w:i/>
          <w:spacing w:val="-2"/>
        </w:rPr>
        <w:t xml:space="preserve"> </w:t>
      </w:r>
      <w:r>
        <w:rPr>
          <w:i/>
        </w:rPr>
        <w:t>wyższą oraz posiada przynajmniej bardzo dobrą ocenę zachowania.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534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Ustalona przez nauczyciela albo uzyskana w</w:t>
      </w:r>
      <w:r>
        <w:rPr>
          <w:i/>
          <w:spacing w:val="-3"/>
        </w:rPr>
        <w:t xml:space="preserve"> </w:t>
      </w:r>
      <w:r>
        <w:rPr>
          <w:i/>
        </w:rPr>
        <w:t>wyniku egzaminu klasyfikacyjnego roczna ocena klasyfikacyjna z zajęć edukacyjnych jest ostateczna, z zastrzeżeniem § 43 ust.1.</w:t>
      </w:r>
    </w:p>
    <w:p>
      <w:pPr>
        <w:pStyle w:val="Tretekstu"/>
        <w:spacing w:lineRule="auto" w:line="360"/>
        <w:ind w:left="156" w:right="230" w:hanging="0"/>
        <w:rPr>
          <w:spacing w:val="-2"/>
        </w:rPr>
      </w:pPr>
      <w:r>
        <w:rPr/>
        <w:t>58. Ustalona przez nauczyciela albo uzyskana w</w:t>
      </w:r>
      <w:r>
        <w:rPr>
          <w:spacing w:val="-3"/>
        </w:rPr>
        <w:t xml:space="preserve"> </w:t>
      </w:r>
      <w:r>
        <w:rPr/>
        <w:t>wyniku egzaminu klasyfikacyjnego niedostateczna roczna ocena klasyfikacyjna z</w:t>
      </w:r>
      <w:r>
        <w:rPr>
          <w:spacing w:val="-2"/>
        </w:rPr>
        <w:t xml:space="preserve"> </w:t>
      </w:r>
      <w:r>
        <w:rPr/>
        <w:t>zajęć edukacyjnych może być zmieniona w</w:t>
      </w:r>
      <w:r>
        <w:rPr>
          <w:spacing w:val="-2"/>
        </w:rPr>
        <w:t xml:space="preserve"> </w:t>
      </w:r>
      <w:r>
        <w:rPr/>
        <w:t xml:space="preserve">wyniku egzaminu </w:t>
      </w:r>
      <w:r>
        <w:rPr>
          <w:spacing w:val="-2"/>
        </w:rPr>
        <w:t>poprawkowego</w:t>
      </w:r>
    </w:p>
    <w:p>
      <w:pPr>
        <w:pStyle w:val="Tretekstu"/>
        <w:spacing w:lineRule="auto" w:line="360"/>
        <w:ind w:left="156" w:right="230" w:hanging="0"/>
        <w:rPr>
          <w:i/>
          <w:i/>
        </w:rPr>
      </w:pPr>
      <w:r>
        <w:rPr/>
        <w:t xml:space="preserve">59. Ustalona przez wychowawcę klasy roczna ocena klasyfikacyjna zachowania jest ostateczna, </w:t>
        <w:br/>
        <w:t>z zastrzeżeniem § 41 ust. 12, § 43 ust. 1</w:t>
      </w:r>
    </w:p>
    <w:p>
      <w:pPr>
        <w:pStyle w:val="Tretekstu"/>
        <w:spacing w:lineRule="auto" w:line="360"/>
        <w:ind w:left="4500" w:hanging="0"/>
        <w:rPr>
          <w:i/>
          <w:i/>
        </w:rPr>
      </w:pPr>
      <w:r>
        <w:rPr>
          <w:i/>
        </w:rPr>
      </w:r>
    </w:p>
    <w:p>
      <w:pPr>
        <w:pStyle w:val="Tretekstu"/>
        <w:spacing w:lineRule="auto" w:line="360"/>
        <w:ind w:left="4500" w:hanging="0"/>
        <w:rPr>
          <w:spacing w:val="-5"/>
        </w:rPr>
      </w:pPr>
      <w:r>
        <w:rPr/>
        <w:t xml:space="preserve">§ </w:t>
      </w:r>
      <w:r>
        <w:rPr>
          <w:spacing w:val="-5"/>
        </w:rPr>
        <w:t>45</w:t>
      </w:r>
    </w:p>
    <w:p>
      <w:pPr>
        <w:pStyle w:val="Tretekstu"/>
        <w:spacing w:lineRule="auto" w:line="360"/>
        <w:ind w:left="4500" w:hanging="0"/>
        <w:rPr>
          <w:i/>
          <w:i/>
        </w:rPr>
      </w:pPr>
      <w:r>
        <w:rPr>
          <w:i/>
        </w:rPr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411" w:leader="none"/>
        </w:tabs>
        <w:spacing w:lineRule="auto" w:line="360"/>
        <w:ind w:left="156" w:right="287" w:hanging="0"/>
        <w:rPr>
          <w:i/>
          <w:i/>
        </w:rPr>
      </w:pPr>
      <w:r>
        <w:rPr>
          <w:i/>
        </w:rPr>
        <w:t>Uczeń lub jego rodzice mogą zgłosić zastrzeżenia do dyrektora szkoły, jeżeli uznają, że roczna ocena klasyfikacyjna z zajęć edukacyjnych lub roczna ocena klasyfikacyjna zachowania została ustalona niezgodnie z przyjętymi przepisami prawa dotyczącymi trybu ustalania tej oceny. Zastrzeżenie zgłasza się od dnia ustalenia rocznej oceny klasyfikacyjnej z zajęć edukacyjnych lub rocznej oceny klasyfikacyjnej zachowania, nie później niż w terminie 2 dni roboczych od dnia zakończenia rocznych zajęć dydaktyczno-wychowawczych.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395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W</w:t>
      </w:r>
      <w:r>
        <w:rPr>
          <w:i/>
          <w:spacing w:val="-2"/>
        </w:rPr>
        <w:t xml:space="preserve"> </w:t>
      </w:r>
      <w:r>
        <w:rPr>
          <w:i/>
        </w:rPr>
        <w:t>przypadku stwierdzenia, że roczna ocena klasyfikacyjna z</w:t>
      </w:r>
      <w:r>
        <w:rPr>
          <w:i/>
          <w:spacing w:val="-2"/>
        </w:rPr>
        <w:t xml:space="preserve"> </w:t>
      </w:r>
      <w:r>
        <w:rPr>
          <w:i/>
        </w:rPr>
        <w:t>zajęć edukacyjnych lub roczna ocena klasyfikacyjna zachowania została ustalona niezgodnie z</w:t>
      </w:r>
      <w:r>
        <w:rPr>
          <w:i/>
          <w:spacing w:val="40"/>
        </w:rPr>
        <w:t xml:space="preserve"> </w:t>
      </w:r>
      <w:r>
        <w:rPr>
          <w:i/>
        </w:rPr>
        <w:t>przepisami prawa dotyczącymi trybu ustalania tej oceny, dyrektor szkoły powołuje komisję, która:</w:t>
      </w:r>
    </w:p>
    <w:p>
      <w:pPr>
        <w:pStyle w:val="ListParagraph"/>
        <w:numPr>
          <w:ilvl w:val="1"/>
          <w:numId w:val="8"/>
        </w:numPr>
        <w:tabs>
          <w:tab w:val="clear" w:pos="720"/>
          <w:tab w:val="left" w:pos="469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w</w:t>
      </w:r>
      <w:r>
        <w:rPr>
          <w:i/>
          <w:spacing w:val="-2"/>
        </w:rPr>
        <w:t xml:space="preserve"> </w:t>
      </w:r>
      <w:r>
        <w:rPr>
          <w:i/>
        </w:rPr>
        <w:t>przypadku rocznej oceny klasyfikacyjnej z</w:t>
      </w:r>
      <w:r>
        <w:rPr>
          <w:i/>
          <w:spacing w:val="-2"/>
        </w:rPr>
        <w:t xml:space="preserve"> </w:t>
      </w:r>
      <w:r>
        <w:rPr>
          <w:i/>
        </w:rPr>
        <w:t>zajęć edukacyjnych - przeprowadza sprawdzian wiadomości i</w:t>
      </w:r>
      <w:r>
        <w:rPr>
          <w:i/>
          <w:spacing w:val="-3"/>
        </w:rPr>
        <w:t xml:space="preserve"> </w:t>
      </w:r>
      <w:r>
        <w:rPr>
          <w:i/>
        </w:rPr>
        <w:t>umiejętności ucznia, w</w:t>
      </w:r>
      <w:r>
        <w:rPr>
          <w:i/>
          <w:spacing w:val="-3"/>
        </w:rPr>
        <w:t xml:space="preserve"> </w:t>
      </w:r>
      <w:r>
        <w:rPr>
          <w:i/>
        </w:rPr>
        <w:t>formie pisemnej i</w:t>
      </w:r>
      <w:r>
        <w:rPr>
          <w:i/>
          <w:spacing w:val="-3"/>
        </w:rPr>
        <w:t xml:space="preserve"> </w:t>
      </w:r>
      <w:r>
        <w:rPr>
          <w:i/>
        </w:rPr>
        <w:t>ustnej oraz ustala roczną ocenę klasyfikacyjną</w:t>
      </w:r>
      <w:r>
        <w:rPr>
          <w:i/>
          <w:spacing w:val="40"/>
        </w:rPr>
        <w:t xml:space="preserve"> </w:t>
        <w:br/>
      </w:r>
      <w:r>
        <w:rPr>
          <w:i/>
        </w:rPr>
        <w:t>z danych zajęć edukacyjnych;</w:t>
      </w:r>
    </w:p>
    <w:p>
      <w:pPr>
        <w:pStyle w:val="ListParagraph"/>
        <w:numPr>
          <w:ilvl w:val="1"/>
          <w:numId w:val="8"/>
        </w:numPr>
        <w:tabs>
          <w:tab w:val="clear" w:pos="720"/>
          <w:tab w:val="left" w:pos="466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w</w:t>
      </w:r>
      <w:r>
        <w:rPr>
          <w:i/>
          <w:spacing w:val="-2"/>
        </w:rPr>
        <w:t xml:space="preserve"> </w:t>
      </w:r>
      <w:r>
        <w:rPr>
          <w:i/>
        </w:rPr>
        <w:t>przypadku rocznej oceny klasyfikacyjnej zachowania - ustala roczną ocenę klasyfikacyjną zachowania w</w:t>
      </w:r>
      <w:r>
        <w:rPr>
          <w:i/>
          <w:spacing w:val="-2"/>
        </w:rPr>
        <w:t xml:space="preserve"> </w:t>
      </w:r>
      <w:r>
        <w:rPr>
          <w:i/>
        </w:rPr>
        <w:t>drodze głosowania zwykłą większością głosów; w</w:t>
      </w:r>
      <w:r>
        <w:rPr>
          <w:i/>
          <w:spacing w:val="-2"/>
        </w:rPr>
        <w:t xml:space="preserve"> </w:t>
      </w:r>
      <w:r>
        <w:rPr>
          <w:i/>
        </w:rPr>
        <w:t>przypadku równej liczby głosów decyduje głos przewodniczącego komisji.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432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Termin sprawdzianu, o</w:t>
      </w:r>
      <w:r>
        <w:rPr>
          <w:i/>
          <w:spacing w:val="-2"/>
        </w:rPr>
        <w:t xml:space="preserve"> </w:t>
      </w:r>
      <w:r>
        <w:rPr>
          <w:i/>
        </w:rPr>
        <w:t>którym mowa w</w:t>
      </w:r>
      <w:r>
        <w:rPr>
          <w:i/>
          <w:spacing w:val="-2"/>
        </w:rPr>
        <w:t xml:space="preserve"> </w:t>
      </w:r>
      <w:r>
        <w:rPr>
          <w:i/>
        </w:rPr>
        <w:t>ust. 2 pkt 1, uzgadnia się z</w:t>
      </w:r>
      <w:r>
        <w:rPr>
          <w:i/>
          <w:spacing w:val="-2"/>
        </w:rPr>
        <w:t xml:space="preserve"> </w:t>
      </w:r>
      <w:r>
        <w:rPr>
          <w:i/>
        </w:rPr>
        <w:t>uczniem i</w:t>
      </w:r>
      <w:r>
        <w:rPr>
          <w:i/>
          <w:spacing w:val="-2"/>
        </w:rPr>
        <w:t xml:space="preserve"> </w:t>
      </w:r>
      <w:r>
        <w:rPr>
          <w:i/>
        </w:rPr>
        <w:t>jego rodzicami (opiekunami), nie może być późniejszy niż w terminie 5 dni od zgłoszenia zastrzeżeń.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376" w:leader="none"/>
        </w:tabs>
        <w:spacing w:lineRule="auto" w:line="360"/>
        <w:ind w:left="376" w:hanging="220"/>
        <w:rPr>
          <w:i/>
          <w:i/>
        </w:rPr>
      </w:pPr>
      <w:r>
        <w:rPr>
          <w:i/>
        </w:rPr>
        <w:t xml:space="preserve">W skład komisji </w:t>
      </w:r>
      <w:r>
        <w:rPr>
          <w:i/>
          <w:spacing w:val="-2"/>
        </w:rPr>
        <w:t>wchodzą:</w:t>
      </w:r>
    </w:p>
    <w:p>
      <w:pPr>
        <w:pStyle w:val="ListParagraph"/>
        <w:numPr>
          <w:ilvl w:val="1"/>
          <w:numId w:val="8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w przypadku rocznej oceny klasyfikacyjnej z zajęć </w:t>
      </w:r>
      <w:r>
        <w:rPr>
          <w:i/>
          <w:spacing w:val="-2"/>
        </w:rPr>
        <w:t>edukacyjnych:</w:t>
      </w:r>
    </w:p>
    <w:p>
      <w:pPr>
        <w:pStyle w:val="ListParagraph"/>
        <w:numPr>
          <w:ilvl w:val="2"/>
          <w:numId w:val="8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dyrektor szkoły albo nauczyciel wyznaczony przez dyrektora jako przewodniczący </w:t>
      </w:r>
      <w:r>
        <w:rPr>
          <w:i/>
          <w:spacing w:val="-2"/>
        </w:rPr>
        <w:t>komisji,</w:t>
      </w:r>
    </w:p>
    <w:p>
      <w:pPr>
        <w:pStyle w:val="ListParagraph"/>
        <w:numPr>
          <w:ilvl w:val="2"/>
          <w:numId w:val="8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nauczyciel prowadzący dane zajęcia </w:t>
      </w:r>
      <w:r>
        <w:rPr>
          <w:i/>
          <w:spacing w:val="-2"/>
        </w:rPr>
        <w:t>edukacyjne,</w:t>
      </w:r>
    </w:p>
    <w:p>
      <w:pPr>
        <w:pStyle w:val="ListParagraph"/>
        <w:numPr>
          <w:ilvl w:val="2"/>
          <w:numId w:val="8"/>
        </w:numPr>
        <w:tabs>
          <w:tab w:val="clear" w:pos="720"/>
          <w:tab w:val="left" w:pos="381" w:leader="none"/>
        </w:tabs>
        <w:spacing w:lineRule="auto" w:line="360"/>
        <w:ind w:left="381" w:hanging="225"/>
        <w:rPr>
          <w:i/>
          <w:i/>
        </w:rPr>
      </w:pPr>
      <w:r>
        <w:rPr>
          <w:i/>
        </w:rPr>
        <w:t xml:space="preserve">nauczyciel prowadzący takie same lub pokrewne zajęcia </w:t>
      </w:r>
      <w:r>
        <w:rPr>
          <w:i/>
          <w:spacing w:val="-2"/>
        </w:rPr>
        <w:t>edukacyjne;</w:t>
      </w:r>
    </w:p>
    <w:p>
      <w:pPr>
        <w:pStyle w:val="ListParagraph"/>
        <w:numPr>
          <w:ilvl w:val="1"/>
          <w:numId w:val="8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w przypadku rocznej oceny klasyfikacyjnej </w:t>
      </w:r>
      <w:r>
        <w:rPr>
          <w:i/>
          <w:spacing w:val="-2"/>
        </w:rPr>
        <w:t>zachowania:</w:t>
      </w:r>
    </w:p>
    <w:p>
      <w:pPr>
        <w:pStyle w:val="ListParagraph"/>
        <w:numPr>
          <w:ilvl w:val="2"/>
          <w:numId w:val="8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dyrektor szkoły - jako przewodniczący </w:t>
      </w:r>
      <w:r>
        <w:rPr>
          <w:i/>
          <w:spacing w:val="-2"/>
        </w:rPr>
        <w:t>komisji,</w:t>
      </w:r>
    </w:p>
    <w:p>
      <w:pPr>
        <w:pStyle w:val="ListParagraph"/>
        <w:numPr>
          <w:ilvl w:val="2"/>
          <w:numId w:val="8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wychowawca </w:t>
      </w:r>
      <w:r>
        <w:rPr>
          <w:i/>
          <w:spacing w:val="-2"/>
        </w:rPr>
        <w:t>klasy,</w:t>
      </w:r>
    </w:p>
    <w:p>
      <w:pPr>
        <w:pStyle w:val="ListParagraph"/>
        <w:numPr>
          <w:ilvl w:val="2"/>
          <w:numId w:val="8"/>
        </w:numPr>
        <w:tabs>
          <w:tab w:val="clear" w:pos="720"/>
          <w:tab w:val="left" w:pos="381" w:leader="none"/>
        </w:tabs>
        <w:spacing w:lineRule="auto" w:line="360"/>
        <w:ind w:left="381" w:hanging="225"/>
        <w:rPr>
          <w:i/>
          <w:i/>
        </w:rPr>
      </w:pPr>
      <w:r>
        <w:rPr>
          <w:i/>
        </w:rPr>
        <w:t xml:space="preserve">wskazany przez dyrektora szkoły nauczyciel prowadzący zajęcia edukacyjne w danej </w:t>
      </w:r>
      <w:r>
        <w:rPr>
          <w:i/>
          <w:spacing w:val="-2"/>
        </w:rPr>
        <w:t>klasie,</w:t>
      </w:r>
    </w:p>
    <w:p>
      <w:pPr>
        <w:pStyle w:val="ListParagraph"/>
        <w:numPr>
          <w:ilvl w:val="2"/>
          <w:numId w:val="8"/>
        </w:numPr>
        <w:tabs>
          <w:tab w:val="clear" w:pos="720"/>
          <w:tab w:val="left" w:pos="381" w:leader="none"/>
        </w:tabs>
        <w:spacing w:lineRule="auto" w:line="360"/>
        <w:ind w:left="381" w:hanging="225"/>
        <w:rPr>
          <w:i/>
          <w:i/>
        </w:rPr>
      </w:pPr>
      <w:r>
        <w:rPr>
          <w:i/>
        </w:rPr>
        <w:t xml:space="preserve">pedagog (jeśli jest </w:t>
      </w:r>
      <w:r>
        <w:rPr>
          <w:i/>
          <w:spacing w:val="-2"/>
        </w:rPr>
        <w:t>zatrudniony),</w:t>
      </w:r>
      <w:r>
        <w:rPr>
          <w:i/>
        </w:rPr>
        <w:t xml:space="preserve"> </w:t>
      </w:r>
    </w:p>
    <w:p>
      <w:pPr>
        <w:pStyle w:val="ListParagraph"/>
        <w:numPr>
          <w:ilvl w:val="2"/>
          <w:numId w:val="8"/>
        </w:numPr>
        <w:tabs>
          <w:tab w:val="clear" w:pos="720"/>
          <w:tab w:val="left" w:pos="381" w:leader="none"/>
        </w:tabs>
        <w:spacing w:lineRule="auto" w:line="360"/>
        <w:ind w:left="381" w:hanging="225"/>
        <w:rPr>
          <w:i/>
          <w:i/>
        </w:rPr>
      </w:pPr>
      <w:r>
        <w:rPr>
          <w:i/>
        </w:rPr>
        <w:t xml:space="preserve">przedstawiciel samorządu </w:t>
      </w:r>
      <w:r>
        <w:rPr>
          <w:i/>
          <w:spacing w:val="-2"/>
        </w:rPr>
        <w:t>uczniowskiego,</w:t>
      </w:r>
    </w:p>
    <w:p>
      <w:pPr>
        <w:pStyle w:val="ListParagraph"/>
        <w:numPr>
          <w:ilvl w:val="2"/>
          <w:numId w:val="8"/>
        </w:numPr>
        <w:tabs>
          <w:tab w:val="clear" w:pos="720"/>
          <w:tab w:val="left" w:pos="345" w:leader="none"/>
        </w:tabs>
        <w:spacing w:lineRule="auto" w:line="360"/>
        <w:ind w:left="345" w:hanging="189"/>
        <w:rPr>
          <w:i/>
          <w:i/>
        </w:rPr>
      </w:pPr>
      <w:r>
        <w:rPr>
          <w:i/>
        </w:rPr>
        <w:t xml:space="preserve">przedstawiciel rady </w:t>
      </w:r>
      <w:r>
        <w:rPr>
          <w:i/>
          <w:spacing w:val="-2"/>
        </w:rPr>
        <w:t>rodziców,</w:t>
      </w:r>
    </w:p>
    <w:p>
      <w:pPr>
        <w:pStyle w:val="ListParagraph"/>
        <w:numPr>
          <w:ilvl w:val="2"/>
          <w:numId w:val="8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psycholog (jeśli jest </w:t>
      </w:r>
      <w:r>
        <w:rPr>
          <w:i/>
          <w:spacing w:val="-2"/>
        </w:rPr>
        <w:t>zatrudniony).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394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Nauczyciel, o</w:t>
      </w:r>
      <w:r>
        <w:rPr>
          <w:i/>
          <w:spacing w:val="-1"/>
        </w:rPr>
        <w:t xml:space="preserve"> </w:t>
      </w:r>
      <w:r>
        <w:rPr>
          <w:i/>
        </w:rPr>
        <w:t>którym mowa w</w:t>
      </w:r>
      <w:r>
        <w:rPr>
          <w:i/>
          <w:spacing w:val="-1"/>
        </w:rPr>
        <w:t xml:space="preserve"> </w:t>
      </w:r>
      <w:r>
        <w:rPr>
          <w:i/>
        </w:rPr>
        <w:t>ust. 4 pkt 1 lit. b, może być zwolniony z</w:t>
      </w:r>
      <w:r>
        <w:rPr>
          <w:i/>
          <w:spacing w:val="-1"/>
        </w:rPr>
        <w:t xml:space="preserve"> </w:t>
      </w:r>
      <w:r>
        <w:rPr>
          <w:i/>
        </w:rPr>
        <w:t>udziału w</w:t>
      </w:r>
      <w:r>
        <w:rPr>
          <w:i/>
          <w:spacing w:val="-1"/>
        </w:rPr>
        <w:t xml:space="preserve"> </w:t>
      </w:r>
      <w:r>
        <w:rPr>
          <w:i/>
        </w:rPr>
        <w:t xml:space="preserve">pracy komisji </w:t>
        <w:br/>
        <w:t>na własną prośbę lub w</w:t>
      </w:r>
      <w:r>
        <w:rPr>
          <w:i/>
          <w:spacing w:val="-3"/>
        </w:rPr>
        <w:t xml:space="preserve"> </w:t>
      </w:r>
      <w:r>
        <w:rPr>
          <w:i/>
        </w:rPr>
        <w:t>innych, szczególnie uzasadnionych przypadkach. W</w:t>
      </w:r>
      <w:r>
        <w:rPr>
          <w:i/>
          <w:spacing w:val="-3"/>
        </w:rPr>
        <w:t xml:space="preserve"> </w:t>
      </w:r>
      <w:r>
        <w:rPr>
          <w:i/>
        </w:rPr>
        <w:t>takim przypadku dyrektor szkoły powołuje innego nauczyciela prowadzącego takie same zajęcia edukacyjne, z</w:t>
      </w:r>
      <w:r>
        <w:rPr>
          <w:i/>
          <w:spacing w:val="-3"/>
        </w:rPr>
        <w:t xml:space="preserve"> </w:t>
      </w:r>
      <w:r>
        <w:rPr>
          <w:i/>
        </w:rPr>
        <w:t>tym, że powołanie nauczyciela zatrudnionego w innej szkole następuje w porozumieniu z dyrektorem tej szkoły.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443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Ustalona przez komisję roczna ocena klasyfikacyjna z</w:t>
      </w:r>
      <w:r>
        <w:rPr>
          <w:i/>
          <w:spacing w:val="-2"/>
        </w:rPr>
        <w:t xml:space="preserve"> </w:t>
      </w:r>
      <w:r>
        <w:rPr>
          <w:i/>
        </w:rPr>
        <w:t>zajęć edukacyjnych oraz</w:t>
      </w:r>
      <w:r>
        <w:rPr>
          <w:i/>
          <w:spacing w:val="-2"/>
        </w:rPr>
        <w:t xml:space="preserve"> </w:t>
      </w:r>
      <w:r>
        <w:rPr>
          <w:i/>
        </w:rPr>
        <w:t>roczna ocena klasyfikacyjna zachowania nie może być niższa od ustalonej wcześniej oceny. Ocena ustalona przez komisję jest ostateczna, z</w:t>
      </w:r>
      <w:r>
        <w:rPr>
          <w:i/>
          <w:spacing w:val="-2"/>
        </w:rPr>
        <w:t xml:space="preserve"> </w:t>
      </w:r>
      <w:r>
        <w:rPr>
          <w:i/>
        </w:rPr>
        <w:t>wyjątkiem niedostatecznej rocznej oceny klasyfikacyjnej z</w:t>
      </w:r>
      <w:r>
        <w:rPr>
          <w:i/>
          <w:spacing w:val="-2"/>
        </w:rPr>
        <w:t xml:space="preserve"> </w:t>
      </w:r>
      <w:r>
        <w:rPr>
          <w:i/>
        </w:rPr>
        <w:t>zajęć edukacyjnych, która może być zmieniona w wyniku egzaminu poprawkowego.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376" w:leader="none"/>
        </w:tabs>
        <w:spacing w:lineRule="auto" w:line="360"/>
        <w:ind w:left="376" w:hanging="220"/>
        <w:rPr>
          <w:i/>
          <w:i/>
        </w:rPr>
      </w:pPr>
      <w:r>
        <w:rPr>
          <w:i/>
        </w:rPr>
        <w:t xml:space="preserve">Z prac komisji sporządza się protokół zawierający w </w:t>
      </w:r>
      <w:r>
        <w:rPr>
          <w:i/>
          <w:spacing w:val="-2"/>
        </w:rPr>
        <w:t>szczególności:</w:t>
      </w:r>
    </w:p>
    <w:p>
      <w:pPr>
        <w:pStyle w:val="ListParagraph"/>
        <w:numPr>
          <w:ilvl w:val="1"/>
          <w:numId w:val="8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w przypadku rocznej oceny klasyfikacyjnej z zajęć </w:t>
      </w:r>
      <w:r>
        <w:rPr>
          <w:i/>
          <w:spacing w:val="-2"/>
        </w:rPr>
        <w:t>edukacyjnych:</w:t>
      </w:r>
    </w:p>
    <w:p>
      <w:pPr>
        <w:pStyle w:val="ListParagraph"/>
        <w:numPr>
          <w:ilvl w:val="2"/>
          <w:numId w:val="8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nazwę zajęć edukacyjnych, z których był przeprowadzony </w:t>
      </w:r>
      <w:r>
        <w:rPr>
          <w:i/>
          <w:spacing w:val="-2"/>
        </w:rPr>
        <w:t>sprawdzian,</w:t>
      </w:r>
    </w:p>
    <w:p>
      <w:pPr>
        <w:pStyle w:val="ListParagraph"/>
        <w:numPr>
          <w:ilvl w:val="2"/>
          <w:numId w:val="8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imiona i nazwiska osób wchodzących w skład </w:t>
      </w:r>
      <w:r>
        <w:rPr>
          <w:i/>
          <w:spacing w:val="-2"/>
        </w:rPr>
        <w:t>komisji,</w:t>
      </w:r>
    </w:p>
    <w:p>
      <w:pPr>
        <w:pStyle w:val="ListParagraph"/>
        <w:numPr>
          <w:ilvl w:val="2"/>
          <w:numId w:val="8"/>
        </w:numPr>
        <w:tabs>
          <w:tab w:val="clear" w:pos="720"/>
          <w:tab w:val="left" w:pos="381" w:leader="none"/>
        </w:tabs>
        <w:spacing w:lineRule="auto" w:line="360"/>
        <w:ind w:left="381" w:hanging="225"/>
        <w:rPr>
          <w:i/>
          <w:i/>
        </w:rPr>
      </w:pPr>
      <w:r>
        <w:rPr>
          <w:i/>
        </w:rPr>
        <w:t xml:space="preserve">termin </w:t>
      </w:r>
      <w:r>
        <w:rPr>
          <w:i/>
          <w:spacing w:val="-2"/>
        </w:rPr>
        <w:t>sprawdzianu,</w:t>
      </w:r>
    </w:p>
    <w:p>
      <w:pPr>
        <w:pStyle w:val="ListParagraph"/>
        <w:numPr>
          <w:ilvl w:val="2"/>
          <w:numId w:val="8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imię i nazwisko </w:t>
      </w:r>
      <w:r>
        <w:rPr>
          <w:i/>
          <w:spacing w:val="-2"/>
        </w:rPr>
        <w:t>ucznia,</w:t>
      </w:r>
    </w:p>
    <w:p>
      <w:pPr>
        <w:pStyle w:val="ListParagraph"/>
        <w:numPr>
          <w:ilvl w:val="2"/>
          <w:numId w:val="8"/>
        </w:numPr>
        <w:tabs>
          <w:tab w:val="clear" w:pos="720"/>
          <w:tab w:val="left" w:pos="381" w:leader="none"/>
        </w:tabs>
        <w:spacing w:lineRule="auto" w:line="360"/>
        <w:ind w:left="381" w:hanging="225"/>
        <w:rPr>
          <w:i/>
          <w:i/>
        </w:rPr>
      </w:pPr>
      <w:r>
        <w:rPr>
          <w:i/>
        </w:rPr>
        <w:t xml:space="preserve">zadania </w:t>
      </w:r>
      <w:r>
        <w:rPr>
          <w:i/>
          <w:spacing w:val="-2"/>
        </w:rPr>
        <w:t>sprawdzające,</w:t>
      </w:r>
    </w:p>
    <w:p>
      <w:pPr>
        <w:pStyle w:val="ListParagraph"/>
        <w:numPr>
          <w:ilvl w:val="2"/>
          <w:numId w:val="8"/>
        </w:numPr>
        <w:tabs>
          <w:tab w:val="clear" w:pos="720"/>
          <w:tab w:val="left" w:pos="345" w:leader="none"/>
        </w:tabs>
        <w:spacing w:lineRule="auto" w:line="360"/>
        <w:ind w:left="345" w:hanging="189"/>
        <w:rPr>
          <w:i/>
          <w:i/>
        </w:rPr>
      </w:pPr>
      <w:r>
        <w:rPr>
          <w:i/>
        </w:rPr>
        <w:t xml:space="preserve">ustaloną ocenę </w:t>
      </w:r>
      <w:r>
        <w:rPr>
          <w:i/>
          <w:spacing w:val="-2"/>
        </w:rPr>
        <w:t>klasyfikacyjną;</w:t>
      </w:r>
    </w:p>
    <w:p>
      <w:pPr>
        <w:pStyle w:val="ListParagraph"/>
        <w:numPr>
          <w:ilvl w:val="1"/>
          <w:numId w:val="8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w przypadku rocznej oceny klasyfikacyjnej </w:t>
      </w:r>
      <w:r>
        <w:rPr>
          <w:i/>
          <w:spacing w:val="-2"/>
        </w:rPr>
        <w:t>zachowania:</w:t>
      </w:r>
    </w:p>
    <w:p>
      <w:pPr>
        <w:pStyle w:val="ListParagraph"/>
        <w:numPr>
          <w:ilvl w:val="2"/>
          <w:numId w:val="8"/>
        </w:numPr>
        <w:tabs>
          <w:tab w:val="clear" w:pos="720"/>
          <w:tab w:val="left" w:pos="339" w:leader="none"/>
        </w:tabs>
        <w:spacing w:lineRule="auto" w:line="360"/>
        <w:ind w:left="339" w:hanging="183"/>
        <w:rPr>
          <w:i/>
          <w:i/>
        </w:rPr>
      </w:pPr>
      <w:r>
        <w:rPr>
          <w:i/>
        </w:rPr>
        <w:t xml:space="preserve">imiona i nazwiska osób wchodzących w skład </w:t>
      </w:r>
      <w:r>
        <w:rPr>
          <w:i/>
          <w:spacing w:val="-2"/>
        </w:rPr>
        <w:t>komisji,</w:t>
      </w:r>
    </w:p>
    <w:p>
      <w:pPr>
        <w:pStyle w:val="ListParagraph"/>
        <w:numPr>
          <w:ilvl w:val="2"/>
          <w:numId w:val="8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termin zebrania </w:t>
      </w:r>
      <w:r>
        <w:rPr>
          <w:i/>
          <w:spacing w:val="-2"/>
        </w:rPr>
        <w:t>komisji,</w:t>
      </w:r>
    </w:p>
    <w:p>
      <w:pPr>
        <w:pStyle w:val="ListParagraph"/>
        <w:numPr>
          <w:ilvl w:val="2"/>
          <w:numId w:val="8"/>
        </w:numPr>
        <w:tabs>
          <w:tab w:val="clear" w:pos="720"/>
          <w:tab w:val="left" w:pos="381" w:leader="none"/>
        </w:tabs>
        <w:spacing w:lineRule="auto" w:line="360"/>
        <w:ind w:left="381" w:hanging="225"/>
        <w:rPr>
          <w:i/>
          <w:i/>
        </w:rPr>
      </w:pPr>
      <w:r>
        <w:rPr>
          <w:i/>
        </w:rPr>
        <w:t xml:space="preserve">imię i nazwisko </w:t>
      </w:r>
      <w:r>
        <w:rPr>
          <w:i/>
          <w:spacing w:val="-2"/>
        </w:rPr>
        <w:t>ucznia,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381" w:leader="none"/>
        </w:tabs>
        <w:spacing w:lineRule="auto" w:line="360"/>
        <w:ind w:left="381" w:hanging="225"/>
        <w:rPr>
          <w:i/>
          <w:i/>
        </w:rPr>
      </w:pPr>
      <w:r>
        <w:rPr>
          <w:i/>
        </w:rPr>
        <w:t xml:space="preserve">wynik </w:t>
      </w:r>
      <w:r>
        <w:rPr>
          <w:i/>
          <w:spacing w:val="-2"/>
        </w:rPr>
        <w:t>głosowania,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394" w:leader="none"/>
        </w:tabs>
        <w:spacing w:lineRule="auto" w:line="360"/>
        <w:ind w:left="156" w:right="3276" w:hanging="0"/>
        <w:rPr>
          <w:i/>
          <w:i/>
        </w:rPr>
      </w:pPr>
      <w:r>
        <w:rPr>
          <w:i/>
        </w:rPr>
        <w:t>ustaloną</w:t>
      </w:r>
      <w:r>
        <w:rPr>
          <w:i/>
          <w:spacing w:val="-7"/>
        </w:rPr>
        <w:t xml:space="preserve"> </w:t>
      </w:r>
      <w:r>
        <w:rPr>
          <w:i/>
        </w:rPr>
        <w:t>ocenę</w:t>
      </w:r>
      <w:r>
        <w:rPr>
          <w:i/>
          <w:spacing w:val="-7"/>
        </w:rPr>
        <w:t xml:space="preserve"> </w:t>
      </w:r>
      <w:r>
        <w:rPr>
          <w:i/>
        </w:rPr>
        <w:t>klasyfikacyjną</w:t>
      </w:r>
      <w:r>
        <w:rPr>
          <w:i/>
          <w:spacing w:val="-7"/>
        </w:rPr>
        <w:t xml:space="preserve"> </w:t>
      </w:r>
      <w:r>
        <w:rPr>
          <w:i/>
        </w:rPr>
        <w:t>zachowania</w:t>
      </w:r>
      <w:r>
        <w:rPr>
          <w:i/>
          <w:spacing w:val="-7"/>
        </w:rPr>
        <w:t xml:space="preserve"> </w:t>
      </w:r>
      <w:r>
        <w:rPr>
          <w:i/>
        </w:rPr>
        <w:t>wraz</w:t>
      </w:r>
      <w:r>
        <w:rPr>
          <w:i/>
          <w:spacing w:val="-7"/>
        </w:rPr>
        <w:t xml:space="preserve"> </w:t>
      </w:r>
      <w:r>
        <w:rPr>
          <w:i/>
        </w:rPr>
        <w:t>z</w:t>
      </w:r>
      <w:r>
        <w:rPr>
          <w:i/>
          <w:spacing w:val="-7"/>
        </w:rPr>
        <w:t xml:space="preserve"> </w:t>
      </w:r>
      <w:r>
        <w:rPr>
          <w:i/>
        </w:rPr>
        <w:t>uzasadnieniem. Protokół stanowi załącznik do arkusza ocen ucznia.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386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Do protokołu, o</w:t>
      </w:r>
      <w:r>
        <w:rPr>
          <w:i/>
          <w:spacing w:val="-2"/>
        </w:rPr>
        <w:t xml:space="preserve"> </w:t>
      </w:r>
      <w:r>
        <w:rPr>
          <w:i/>
        </w:rPr>
        <w:t>którym mowa w</w:t>
      </w:r>
      <w:r>
        <w:rPr>
          <w:i/>
          <w:spacing w:val="-2"/>
        </w:rPr>
        <w:t xml:space="preserve"> </w:t>
      </w:r>
      <w:r>
        <w:rPr>
          <w:i/>
        </w:rPr>
        <w:t>ust. 7 pkt 1, dołącza się pisemne prace ucznia, zwięzłą informację</w:t>
      </w:r>
      <w:r>
        <w:rPr>
          <w:i/>
          <w:spacing w:val="40"/>
        </w:rPr>
        <w:t xml:space="preserve"> </w:t>
        <w:br/>
      </w:r>
      <w:r>
        <w:rPr>
          <w:i/>
        </w:rPr>
        <w:t xml:space="preserve">o ustnych odpowiedziach ucznia i zwięzłą informacje o wykonaniu przez ucznia zadania </w:t>
      </w:r>
      <w:r>
        <w:rPr>
          <w:i/>
          <w:spacing w:val="-2"/>
        </w:rPr>
        <w:t>praktycznego.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380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Uczeń, który z</w:t>
      </w:r>
      <w:r>
        <w:rPr>
          <w:i/>
          <w:spacing w:val="-3"/>
        </w:rPr>
        <w:t xml:space="preserve"> </w:t>
      </w:r>
      <w:r>
        <w:rPr>
          <w:i/>
        </w:rPr>
        <w:t>przyczyn usprawiedliwionych nie przystąpił do sprawdzianu, o</w:t>
      </w:r>
      <w:r>
        <w:rPr>
          <w:i/>
          <w:spacing w:val="-3"/>
        </w:rPr>
        <w:t xml:space="preserve"> </w:t>
      </w:r>
      <w:r>
        <w:rPr>
          <w:i/>
        </w:rPr>
        <w:t xml:space="preserve">którym mowa </w:t>
        <w:br/>
        <w:t>w</w:t>
      </w:r>
      <w:r>
        <w:rPr>
          <w:i/>
          <w:spacing w:val="-3"/>
        </w:rPr>
        <w:t xml:space="preserve"> </w:t>
      </w:r>
      <w:r>
        <w:rPr>
          <w:i/>
        </w:rPr>
        <w:t>ust.</w:t>
      </w:r>
      <w:r>
        <w:rPr>
          <w:i/>
          <w:spacing w:val="-3"/>
        </w:rPr>
        <w:t xml:space="preserve"> </w:t>
      </w:r>
      <w:r>
        <w:rPr>
          <w:i/>
        </w:rPr>
        <w:t>2 pkt</w:t>
      </w:r>
      <w:r>
        <w:rPr>
          <w:i/>
          <w:spacing w:val="-2"/>
        </w:rPr>
        <w:t xml:space="preserve"> </w:t>
      </w:r>
      <w:r>
        <w:rPr>
          <w:i/>
        </w:rPr>
        <w:t>1,</w:t>
      </w:r>
      <w:r>
        <w:rPr>
          <w:i/>
          <w:spacing w:val="40"/>
        </w:rPr>
        <w:t xml:space="preserve"> </w:t>
      </w:r>
      <w:r>
        <w:rPr>
          <w:i/>
        </w:rPr>
        <w:t>w</w:t>
      </w:r>
      <w:r>
        <w:rPr>
          <w:i/>
          <w:spacing w:val="-2"/>
        </w:rPr>
        <w:t xml:space="preserve"> </w:t>
      </w:r>
      <w:r>
        <w:rPr>
          <w:i/>
        </w:rPr>
        <w:t>wyznaczonym</w:t>
      </w:r>
      <w:r>
        <w:rPr>
          <w:i/>
          <w:spacing w:val="40"/>
        </w:rPr>
        <w:t xml:space="preserve"> </w:t>
      </w:r>
      <w:r>
        <w:rPr>
          <w:i/>
        </w:rPr>
        <w:t>terminie,</w:t>
      </w:r>
      <w:r>
        <w:rPr>
          <w:i/>
          <w:spacing w:val="40"/>
        </w:rPr>
        <w:t xml:space="preserve"> </w:t>
      </w:r>
      <w:r>
        <w:rPr>
          <w:i/>
        </w:rPr>
        <w:t>może</w:t>
      </w:r>
      <w:r>
        <w:rPr>
          <w:i/>
          <w:spacing w:val="40"/>
        </w:rPr>
        <w:t xml:space="preserve"> </w:t>
      </w:r>
      <w:r>
        <w:rPr>
          <w:i/>
        </w:rPr>
        <w:t>przystąpić</w:t>
      </w:r>
      <w:r>
        <w:rPr>
          <w:i/>
          <w:spacing w:val="40"/>
        </w:rPr>
        <w:t xml:space="preserve"> </w:t>
      </w:r>
      <w:r>
        <w:rPr>
          <w:i/>
        </w:rPr>
        <w:t>do</w:t>
      </w:r>
      <w:r>
        <w:rPr>
          <w:i/>
          <w:spacing w:val="40"/>
        </w:rPr>
        <w:t xml:space="preserve"> </w:t>
      </w:r>
      <w:r>
        <w:rPr>
          <w:i/>
        </w:rPr>
        <w:t>niego</w:t>
      </w:r>
      <w:r>
        <w:rPr>
          <w:i/>
          <w:spacing w:val="40"/>
        </w:rPr>
        <w:t xml:space="preserve"> </w:t>
      </w:r>
      <w:r>
        <w:rPr>
          <w:i/>
        </w:rPr>
        <w:t>w</w:t>
      </w:r>
      <w:r>
        <w:rPr>
          <w:i/>
          <w:spacing w:val="-2"/>
        </w:rPr>
        <w:t xml:space="preserve"> </w:t>
      </w:r>
      <w:r>
        <w:rPr>
          <w:i/>
        </w:rPr>
        <w:t>dodatkowym</w:t>
      </w:r>
      <w:r>
        <w:rPr>
          <w:i/>
          <w:spacing w:val="40"/>
        </w:rPr>
        <w:t xml:space="preserve"> </w:t>
      </w:r>
      <w:r>
        <w:rPr>
          <w:i/>
        </w:rPr>
        <w:t>terminie,</w:t>
      </w:r>
      <w:r>
        <w:rPr>
          <w:i/>
          <w:spacing w:val="40"/>
        </w:rPr>
        <w:t xml:space="preserve"> </w:t>
      </w:r>
      <w:r>
        <w:rPr>
          <w:i/>
        </w:rPr>
        <w:t>wyznaczonym przez dyrektora szkoły.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528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(uchylono).</w:t>
      </w:r>
    </w:p>
    <w:p>
      <w:pPr>
        <w:pStyle w:val="ListParagraph"/>
        <w:tabs>
          <w:tab w:val="clear" w:pos="720"/>
          <w:tab w:val="left" w:pos="528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</w:r>
    </w:p>
    <w:p>
      <w:pPr>
        <w:pStyle w:val="ListParagraph"/>
        <w:tabs>
          <w:tab w:val="clear" w:pos="720"/>
          <w:tab w:val="left" w:pos="528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</w:r>
    </w:p>
    <w:p>
      <w:pPr>
        <w:pStyle w:val="Normal"/>
        <w:spacing w:lineRule="auto" w:line="360"/>
        <w:ind w:left="3775" w:right="3847" w:hanging="0"/>
        <w:jc w:val="center"/>
        <w:rPr>
          <w:b/>
          <w:b/>
          <w:i/>
          <w:i/>
        </w:rPr>
      </w:pPr>
      <w:r>
        <w:rPr>
          <w:b/>
          <w:i/>
        </w:rPr>
        <w:t xml:space="preserve">Rozdział 7 </w:t>
      </w:r>
    </w:p>
    <w:p>
      <w:pPr>
        <w:pStyle w:val="Normal"/>
        <w:spacing w:lineRule="auto" w:line="360"/>
        <w:ind w:left="3775" w:right="3847" w:hanging="0"/>
        <w:jc w:val="center"/>
        <w:rPr>
          <w:b/>
          <w:b/>
          <w:i/>
          <w:i/>
          <w:u w:val="single"/>
        </w:rPr>
      </w:pPr>
      <w:r>
        <w:rPr>
          <w:b/>
          <w:i/>
          <w:u w:val="single"/>
        </w:rPr>
        <w:t>Uczniowie</w:t>
      </w:r>
      <w:r>
        <w:rPr>
          <w:b/>
          <w:i/>
          <w:spacing w:val="-14"/>
          <w:u w:val="single"/>
        </w:rPr>
        <w:t xml:space="preserve"> </w:t>
      </w:r>
      <w:r>
        <w:rPr>
          <w:b/>
          <w:i/>
          <w:u w:val="single"/>
        </w:rPr>
        <w:t>szkoły</w:t>
      </w:r>
    </w:p>
    <w:p>
      <w:pPr>
        <w:pStyle w:val="Normal"/>
        <w:spacing w:lineRule="auto" w:line="360"/>
        <w:ind w:left="3775" w:right="3847" w:hanging="0"/>
        <w:jc w:val="center"/>
        <w:rPr>
          <w:b/>
          <w:b/>
          <w:i/>
          <w:i/>
        </w:rPr>
      </w:pPr>
      <w:r>
        <w:rPr>
          <w:b/>
          <w:i/>
        </w:rPr>
      </w:r>
    </w:p>
    <w:p>
      <w:pPr>
        <w:pStyle w:val="Tretekstu"/>
        <w:spacing w:lineRule="auto" w:line="360"/>
        <w:ind w:left="0" w:right="72" w:hanging="0"/>
        <w:jc w:val="center"/>
        <w:rPr>
          <w:spacing w:val="-5"/>
        </w:rPr>
      </w:pPr>
      <w:r>
        <w:rPr/>
        <w:t xml:space="preserve">§ </w:t>
      </w:r>
      <w:r>
        <w:rPr>
          <w:spacing w:val="-5"/>
        </w:rPr>
        <w:t>46</w:t>
      </w:r>
    </w:p>
    <w:p>
      <w:pPr>
        <w:pStyle w:val="Tretekstu"/>
        <w:spacing w:lineRule="auto" w:line="360"/>
        <w:ind w:left="0" w:right="72" w:hanging="0"/>
        <w:jc w:val="center"/>
        <w:rPr>
          <w:i/>
          <w:i/>
        </w:rPr>
      </w:pPr>
      <w:r>
        <w:rPr>
          <w:i/>
        </w:rPr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424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 xml:space="preserve">Cykl kształcenia w szkole podstawowej trwa osiem lat i kończy się egzaminem </w:t>
      </w:r>
      <w:r>
        <w:rPr>
          <w:i/>
          <w:spacing w:val="-2"/>
        </w:rPr>
        <w:t>ośmioklasisty.</w:t>
      </w:r>
      <w:r>
        <w:rPr>
          <w:i/>
        </w:rPr>
        <w:t xml:space="preserve"> 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424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Do klasy pierwszej, z</w:t>
      </w:r>
      <w:r>
        <w:rPr>
          <w:i/>
          <w:spacing w:val="-2"/>
        </w:rPr>
        <w:t xml:space="preserve"> </w:t>
      </w:r>
      <w:r>
        <w:rPr>
          <w:i/>
        </w:rPr>
        <w:t>urzędu, przyjmowane są wszystkie dzieci zamieszkałe w obwodzie szkoły ustalonym uchwałą Rady Miejskiej z dnia 30 marca 2017 roku, czyli ulice: Aleja Parkowa, Flisacka, Główna od nr 31, Groń, Kwiatowa, Nad Grajcarkiem, Ogrodowa, Pienińska, Pod Sadami, Skotnicka, Słoneczna, Średniak, Widok, Wygon, Zielona, Zyblikiewicza.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383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Za zgodą dyrektora do szkoły może być przyjęty na wniosek rodziców (prawnych opiekunów) uczeń zamieszkały poza obwodem, w</w:t>
      </w:r>
      <w:r>
        <w:rPr>
          <w:i/>
          <w:spacing w:val="-3"/>
        </w:rPr>
        <w:t xml:space="preserve"> </w:t>
      </w:r>
      <w:r>
        <w:rPr>
          <w:i/>
        </w:rPr>
        <w:t>przypadku, gdy szkoła dysponuje wolnymi miejscami. Jeżeli przyjęcie ucznia wymaga przeprowadzenia zmian organizacyjnych pracy szkoły powodujących dodatkowe</w:t>
      </w:r>
      <w:r>
        <w:rPr>
          <w:i/>
          <w:spacing w:val="80"/>
        </w:rPr>
        <w:t xml:space="preserve"> </w:t>
      </w:r>
      <w:r>
        <w:rPr>
          <w:i/>
        </w:rPr>
        <w:t>skutki finansowe, dyrektor może przyjąć ucznia po uzyskaniu zgody organu prowadzącego.</w:t>
      </w:r>
    </w:p>
    <w:p>
      <w:pPr>
        <w:pStyle w:val="Tretekstu"/>
        <w:spacing w:lineRule="auto" w:line="360"/>
        <w:ind w:left="4500" w:hanging="0"/>
        <w:rPr>
          <w:i/>
          <w:i/>
        </w:rPr>
      </w:pPr>
      <w:r>
        <w:rPr>
          <w:i/>
        </w:rPr>
      </w:r>
    </w:p>
    <w:p>
      <w:pPr>
        <w:pStyle w:val="Tretekstu"/>
        <w:spacing w:lineRule="auto" w:line="360"/>
        <w:ind w:left="4500" w:hanging="0"/>
        <w:rPr>
          <w:spacing w:val="-5"/>
        </w:rPr>
      </w:pPr>
      <w:r>
        <w:rPr/>
        <w:t xml:space="preserve">§ </w:t>
      </w:r>
      <w:r>
        <w:rPr>
          <w:spacing w:val="-5"/>
        </w:rPr>
        <w:t>47</w:t>
      </w:r>
    </w:p>
    <w:p>
      <w:pPr>
        <w:pStyle w:val="Tretekstu"/>
        <w:spacing w:lineRule="auto" w:line="360"/>
        <w:ind w:left="4500" w:hanging="0"/>
        <w:rPr>
          <w:i/>
          <w:i/>
        </w:rPr>
      </w:pPr>
      <w:r>
        <w:rPr>
          <w:i/>
        </w:rPr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376" w:leader="none"/>
        </w:tabs>
        <w:spacing w:lineRule="auto" w:line="360"/>
        <w:ind w:left="376" w:hanging="220"/>
        <w:rPr>
          <w:i/>
          <w:i/>
        </w:rPr>
      </w:pPr>
      <w:r>
        <w:rPr>
          <w:i/>
        </w:rPr>
        <w:t xml:space="preserve">Uczeń ma </w:t>
      </w:r>
      <w:r>
        <w:rPr>
          <w:i/>
          <w:spacing w:val="-2"/>
        </w:rPr>
        <w:t>obowiązek: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>przestrzegać</w:t>
      </w:r>
      <w:r>
        <w:rPr>
          <w:i/>
          <w:spacing w:val="-5"/>
        </w:rPr>
        <w:t xml:space="preserve"> </w:t>
      </w:r>
      <w:r>
        <w:rPr>
          <w:i/>
        </w:rPr>
        <w:t>postanowień</w:t>
      </w:r>
      <w:r>
        <w:rPr>
          <w:i/>
          <w:spacing w:val="-5"/>
        </w:rPr>
        <w:t xml:space="preserve"> </w:t>
      </w:r>
      <w:r>
        <w:rPr>
          <w:i/>
        </w:rPr>
        <w:t>zawartych</w:t>
      </w:r>
      <w:r>
        <w:rPr>
          <w:i/>
          <w:spacing w:val="-4"/>
        </w:rPr>
        <w:t xml:space="preserve"> </w:t>
      </w:r>
      <w:r>
        <w:rPr>
          <w:i/>
        </w:rPr>
        <w:t>w</w:t>
      </w:r>
      <w:r>
        <w:rPr>
          <w:i/>
          <w:spacing w:val="-5"/>
        </w:rPr>
        <w:t xml:space="preserve"> </w:t>
      </w:r>
      <w:r>
        <w:rPr>
          <w:i/>
        </w:rPr>
        <w:t>Statucie</w:t>
      </w:r>
      <w:r>
        <w:rPr>
          <w:i/>
          <w:spacing w:val="-8"/>
        </w:rPr>
        <w:t xml:space="preserve"> </w:t>
      </w:r>
      <w:r>
        <w:rPr>
          <w:i/>
        </w:rPr>
        <w:t>i</w:t>
      </w:r>
      <w:r>
        <w:rPr>
          <w:i/>
          <w:spacing w:val="-8"/>
        </w:rPr>
        <w:t xml:space="preserve"> </w:t>
      </w:r>
      <w:r>
        <w:rPr>
          <w:i/>
        </w:rPr>
        <w:t>w</w:t>
      </w:r>
      <w:r>
        <w:rPr>
          <w:i/>
          <w:spacing w:val="-9"/>
        </w:rPr>
        <w:t xml:space="preserve"> </w:t>
      </w:r>
      <w:r>
        <w:rPr>
          <w:i/>
        </w:rPr>
        <w:t>obowiązujących</w:t>
      </w:r>
      <w:r>
        <w:rPr>
          <w:i/>
          <w:spacing w:val="-8"/>
        </w:rPr>
        <w:t xml:space="preserve"> </w:t>
      </w:r>
      <w:r>
        <w:rPr>
          <w:i/>
        </w:rPr>
        <w:t>w</w:t>
      </w:r>
      <w:r>
        <w:rPr>
          <w:i/>
          <w:spacing w:val="-8"/>
        </w:rPr>
        <w:t xml:space="preserve"> </w:t>
      </w:r>
      <w:r>
        <w:rPr>
          <w:i/>
        </w:rPr>
        <w:t>szkole</w:t>
      </w:r>
      <w:r>
        <w:rPr>
          <w:i/>
          <w:spacing w:val="-8"/>
        </w:rPr>
        <w:t xml:space="preserve"> </w:t>
      </w:r>
      <w:r>
        <w:rPr>
          <w:i/>
          <w:spacing w:val="-2"/>
        </w:rPr>
        <w:t>regulaminach;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dbać o honor </w:t>
      </w:r>
      <w:r>
        <w:rPr>
          <w:i/>
          <w:spacing w:val="-2"/>
        </w:rPr>
        <w:t>szkoły:</w:t>
      </w:r>
    </w:p>
    <w:p>
      <w:pPr>
        <w:pStyle w:val="ListParagraph"/>
        <w:numPr>
          <w:ilvl w:val="2"/>
          <w:numId w:val="5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podtrzymywać tradycje </w:t>
      </w:r>
      <w:r>
        <w:rPr>
          <w:i/>
          <w:spacing w:val="-2"/>
        </w:rPr>
        <w:t>szkoły,</w:t>
      </w:r>
    </w:p>
    <w:p>
      <w:pPr>
        <w:pStyle w:val="ListParagraph"/>
        <w:numPr>
          <w:ilvl w:val="2"/>
          <w:numId w:val="5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godnie reprezentować szkołę na </w:t>
      </w:r>
      <w:r>
        <w:rPr>
          <w:i/>
          <w:spacing w:val="-2"/>
        </w:rPr>
        <w:t>zewnątrz,</w:t>
      </w:r>
    </w:p>
    <w:p>
      <w:pPr>
        <w:pStyle w:val="ListParagraph"/>
        <w:numPr>
          <w:ilvl w:val="2"/>
          <w:numId w:val="5"/>
        </w:numPr>
        <w:tabs>
          <w:tab w:val="clear" w:pos="720"/>
          <w:tab w:val="left" w:pos="381" w:leader="none"/>
        </w:tabs>
        <w:spacing w:lineRule="auto" w:line="360"/>
        <w:ind w:left="381" w:hanging="225"/>
        <w:rPr>
          <w:i/>
          <w:i/>
        </w:rPr>
      </w:pPr>
      <w:r>
        <w:rPr>
          <w:i/>
        </w:rPr>
        <w:t xml:space="preserve">znać hymn </w:t>
      </w:r>
      <w:r>
        <w:rPr>
          <w:i/>
          <w:spacing w:val="-2"/>
        </w:rPr>
        <w:t>szkoły,</w:t>
      </w:r>
    </w:p>
    <w:p>
      <w:pPr>
        <w:pStyle w:val="ListParagraph"/>
        <w:numPr>
          <w:ilvl w:val="2"/>
          <w:numId w:val="5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dbać o wspólne dobro i porządek w </w:t>
      </w:r>
      <w:r>
        <w:rPr>
          <w:i/>
          <w:spacing w:val="-2"/>
        </w:rPr>
        <w:t>szkole;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468" w:leader="none"/>
        </w:tabs>
        <w:spacing w:lineRule="auto" w:line="360"/>
        <w:ind w:left="156" w:right="121" w:hanging="0"/>
        <w:rPr>
          <w:i/>
          <w:i/>
        </w:rPr>
      </w:pPr>
      <w:r>
        <w:rPr>
          <w:i/>
        </w:rPr>
        <w:t>podporządkować się zaleceniom i</w:t>
      </w:r>
      <w:r>
        <w:rPr>
          <w:i/>
          <w:spacing w:val="-2"/>
        </w:rPr>
        <w:t xml:space="preserve"> </w:t>
      </w:r>
      <w:r>
        <w:rPr>
          <w:i/>
        </w:rPr>
        <w:t>zarządzeniom dyrektora szkoły, rady pedagogicznej, innych pracowników szkoły oraz ustaleniom samorządu uczniowskiego;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418" w:leader="none"/>
        </w:tabs>
        <w:spacing w:lineRule="auto" w:line="360"/>
        <w:ind w:left="156" w:right="121" w:hanging="0"/>
        <w:rPr>
          <w:i/>
          <w:i/>
        </w:rPr>
      </w:pPr>
      <w:r>
        <w:rPr>
          <w:i/>
        </w:rPr>
        <w:t>właściwego zachowania podczas zajęć edukacyjnych wynikających z planu lekcji oraz w</w:t>
      </w:r>
      <w:r>
        <w:rPr>
          <w:i/>
          <w:spacing w:val="-2"/>
        </w:rPr>
        <w:t xml:space="preserve"> </w:t>
      </w:r>
      <w:r>
        <w:rPr>
          <w:i/>
        </w:rPr>
        <w:t>zajęciach dodatkowych, do których uczeń został zakwalifikowany za zgodą rodziców:</w:t>
      </w:r>
    </w:p>
    <w:p>
      <w:pPr>
        <w:pStyle w:val="ListParagraph"/>
        <w:numPr>
          <w:ilvl w:val="2"/>
          <w:numId w:val="5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punktualnie przychodzić na zajęcia </w:t>
      </w:r>
      <w:r>
        <w:rPr>
          <w:i/>
          <w:spacing w:val="-2"/>
        </w:rPr>
        <w:t>lekcyjne,</w:t>
      </w:r>
    </w:p>
    <w:p>
      <w:pPr>
        <w:pStyle w:val="ListParagraph"/>
        <w:numPr>
          <w:ilvl w:val="2"/>
          <w:numId w:val="5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zachować podczas zajęć należytą </w:t>
      </w:r>
      <w:r>
        <w:rPr>
          <w:i/>
          <w:spacing w:val="-2"/>
        </w:rPr>
        <w:t>uwagę,</w:t>
      </w:r>
    </w:p>
    <w:p>
      <w:pPr>
        <w:pStyle w:val="ListParagraph"/>
        <w:numPr>
          <w:ilvl w:val="2"/>
          <w:numId w:val="5"/>
        </w:numPr>
        <w:tabs>
          <w:tab w:val="clear" w:pos="720"/>
          <w:tab w:val="left" w:pos="381" w:leader="none"/>
        </w:tabs>
        <w:spacing w:lineRule="auto" w:line="360"/>
        <w:ind w:left="381" w:hanging="225"/>
        <w:rPr>
          <w:i/>
          <w:i/>
        </w:rPr>
      </w:pPr>
      <w:r>
        <w:rPr>
          <w:i/>
        </w:rPr>
        <w:t>aktywnie uczestniczyć w lekcji i</w:t>
      </w:r>
      <w:r>
        <w:rPr>
          <w:i/>
          <w:spacing w:val="55"/>
        </w:rPr>
        <w:t xml:space="preserve"> </w:t>
      </w:r>
      <w:r>
        <w:rPr>
          <w:i/>
        </w:rPr>
        <w:t xml:space="preserve">uzyskiwać optymalne wyniki w </w:t>
      </w:r>
      <w:r>
        <w:rPr>
          <w:i/>
          <w:spacing w:val="-2"/>
        </w:rPr>
        <w:t>nauce,</w:t>
      </w:r>
    </w:p>
    <w:p>
      <w:pPr>
        <w:pStyle w:val="ListParagraph"/>
        <w:numPr>
          <w:ilvl w:val="2"/>
          <w:numId w:val="5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prowadzić zeszyt w taki sposób, aby stanowił pomoc w </w:t>
      </w:r>
      <w:r>
        <w:rPr>
          <w:i/>
          <w:spacing w:val="-2"/>
        </w:rPr>
        <w:t>nauce,</w:t>
      </w:r>
    </w:p>
    <w:p>
      <w:pPr>
        <w:pStyle w:val="ListParagraph"/>
        <w:numPr>
          <w:ilvl w:val="2"/>
          <w:numId w:val="5"/>
        </w:numPr>
        <w:tabs>
          <w:tab w:val="clear" w:pos="720"/>
          <w:tab w:val="left" w:pos="381" w:leader="none"/>
        </w:tabs>
        <w:spacing w:lineRule="auto" w:line="360"/>
        <w:ind w:left="381" w:hanging="225"/>
        <w:rPr>
          <w:i/>
          <w:i/>
        </w:rPr>
      </w:pPr>
      <w:r>
        <w:rPr>
          <w:i/>
        </w:rPr>
        <w:t xml:space="preserve">zabierać głos gdy zostanie do tego upoważniony przez </w:t>
      </w:r>
      <w:r>
        <w:rPr>
          <w:i/>
          <w:spacing w:val="-2"/>
        </w:rPr>
        <w:t>nauczyciela;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498" w:leader="none"/>
        </w:tabs>
        <w:spacing w:lineRule="auto" w:line="360"/>
        <w:ind w:left="156" w:right="121" w:hanging="0"/>
        <w:rPr>
          <w:i/>
          <w:i/>
        </w:rPr>
      </w:pPr>
      <w:r>
        <w:rPr>
          <w:i/>
        </w:rPr>
        <w:t xml:space="preserve">systematycznie przygotowywać się do zajęć edukacyjnych oraz uzupełniać braki wynikające </w:t>
        <w:br/>
        <w:t>z</w:t>
      </w:r>
      <w:r>
        <w:rPr>
          <w:i/>
          <w:spacing w:val="-2"/>
        </w:rPr>
        <w:t xml:space="preserve"> </w:t>
      </w:r>
      <w:r>
        <w:rPr>
          <w:i/>
        </w:rPr>
        <w:t>absencji, uczeń nieobecny na sprawdzianie, pracy klasowej itp. ma obowiązek zaliczyć ją w</w:t>
      </w:r>
      <w:r>
        <w:rPr>
          <w:i/>
          <w:spacing w:val="-2"/>
        </w:rPr>
        <w:t xml:space="preserve"> </w:t>
      </w:r>
      <w:r>
        <w:rPr>
          <w:i/>
        </w:rPr>
        <w:t xml:space="preserve">innym terminie, wyznaczonym przez </w:t>
      </w:r>
      <w:r>
        <w:rPr>
          <w:i/>
          <w:spacing w:val="-2"/>
        </w:rPr>
        <w:t>nauczyciela;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427" w:leader="none"/>
        </w:tabs>
        <w:spacing w:lineRule="auto" w:line="360"/>
        <w:ind w:left="156" w:right="121" w:hanging="0"/>
        <w:rPr>
          <w:i/>
          <w:i/>
        </w:rPr>
      </w:pPr>
      <w:r>
        <w:rPr>
          <w:i/>
        </w:rPr>
        <w:t>czekać na lekcje w</w:t>
      </w:r>
      <w:r>
        <w:rPr>
          <w:i/>
          <w:spacing w:val="-2"/>
        </w:rPr>
        <w:t xml:space="preserve"> </w:t>
      </w:r>
      <w:r>
        <w:rPr>
          <w:i/>
        </w:rPr>
        <w:t>czytelni lub na świetlicy w</w:t>
      </w:r>
      <w:r>
        <w:rPr>
          <w:i/>
          <w:spacing w:val="-2"/>
        </w:rPr>
        <w:t xml:space="preserve"> </w:t>
      </w:r>
      <w:r>
        <w:rPr>
          <w:i/>
        </w:rPr>
        <w:t>przypadku wcześniejszego przybycia do szkoły,</w:t>
        <w:br/>
        <w:t xml:space="preserve"> jak również opuścić teren szkoły po zakończonych zajęciach edukacyjnych, dodatkowych lub</w:t>
      </w:r>
      <w:r>
        <w:rPr>
          <w:i/>
          <w:spacing w:val="80"/>
        </w:rPr>
        <w:t xml:space="preserve"> </w:t>
      </w:r>
      <w:r>
        <w:rPr>
          <w:i/>
          <w:spacing w:val="-2"/>
        </w:rPr>
        <w:t>świetlicowych;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usprawiedliwiać nieobecności na zajęciach </w:t>
      </w:r>
      <w:r>
        <w:rPr>
          <w:i/>
          <w:spacing w:val="-2"/>
        </w:rPr>
        <w:t>edukacyjnych:</w:t>
      </w:r>
    </w:p>
    <w:p>
      <w:pPr>
        <w:pStyle w:val="ListParagraph"/>
        <w:numPr>
          <w:ilvl w:val="2"/>
          <w:numId w:val="5"/>
        </w:numPr>
        <w:tabs>
          <w:tab w:val="clear" w:pos="720"/>
          <w:tab w:val="left" w:pos="477" w:leader="none"/>
        </w:tabs>
        <w:spacing w:lineRule="auto" w:line="360"/>
        <w:ind w:left="156" w:right="122" w:hanging="0"/>
        <w:rPr>
          <w:i/>
          <w:i/>
        </w:rPr>
      </w:pPr>
      <w:r>
        <w:rPr>
          <w:i/>
        </w:rPr>
        <w:t>usprawiedliwienie poprzez e-dziennik powinno być przesłane wychowawcy klasy najpóźniej dwa tygodnie po ustaniu przyczyny nieobecności, po tym terminie nieobecności są uznawane przez wychowawcę klasy za nieusprawiedliwione,</w:t>
      </w:r>
    </w:p>
    <w:p>
      <w:pPr>
        <w:pStyle w:val="ListParagraph"/>
        <w:numPr>
          <w:ilvl w:val="2"/>
          <w:numId w:val="5"/>
        </w:numPr>
        <w:tabs>
          <w:tab w:val="clear" w:pos="720"/>
          <w:tab w:val="left" w:pos="500" w:leader="none"/>
        </w:tabs>
        <w:spacing w:lineRule="auto" w:line="360"/>
        <w:ind w:left="156" w:right="122" w:hanging="0"/>
        <w:rPr>
          <w:i/>
          <w:i/>
        </w:rPr>
      </w:pPr>
      <w:r>
        <w:rPr>
          <w:i/>
        </w:rPr>
        <w:t>usprawiedliwienie powinno zawierać przyczynę, która spowodowała absencję ucznia, datę nieobecności</w:t>
      </w:r>
    </w:p>
    <w:p>
      <w:pPr>
        <w:pStyle w:val="ListParagraph"/>
        <w:numPr>
          <w:ilvl w:val="2"/>
          <w:numId w:val="5"/>
        </w:numPr>
        <w:tabs>
          <w:tab w:val="clear" w:pos="720"/>
          <w:tab w:val="left" w:pos="457" w:leader="none"/>
        </w:tabs>
        <w:spacing w:lineRule="auto" w:line="360"/>
        <w:ind w:left="156" w:right="122" w:hanging="0"/>
        <w:rPr>
          <w:i/>
          <w:i/>
        </w:rPr>
      </w:pPr>
      <w:r>
        <w:rPr>
          <w:i/>
        </w:rPr>
        <w:t>(uchylono);</w:t>
      </w:r>
    </w:p>
    <w:p>
      <w:pPr>
        <w:pStyle w:val="ListParagraph"/>
        <w:numPr>
          <w:ilvl w:val="2"/>
          <w:numId w:val="5"/>
        </w:numPr>
        <w:tabs>
          <w:tab w:val="clear" w:pos="720"/>
          <w:tab w:val="left" w:pos="425" w:leader="none"/>
        </w:tabs>
        <w:spacing w:lineRule="auto" w:line="360"/>
        <w:ind w:left="156" w:right="121" w:hanging="0"/>
        <w:rPr>
          <w:i/>
          <w:i/>
        </w:rPr>
      </w:pPr>
      <w:r>
        <w:rPr>
          <w:i/>
        </w:rPr>
        <w:t xml:space="preserve">nieobecności na zajęciach nie mogą być usprawiedliwione jeżeli uczniowi dowiedziono, iż był na </w:t>
      </w:r>
      <w:r>
        <w:rPr>
          <w:i/>
          <w:spacing w:val="-2"/>
        </w:rPr>
        <w:t>wagarach,</w:t>
      </w:r>
    </w:p>
    <w:p>
      <w:pPr>
        <w:pStyle w:val="ListParagraph"/>
        <w:numPr>
          <w:ilvl w:val="2"/>
          <w:numId w:val="5"/>
        </w:numPr>
        <w:tabs>
          <w:tab w:val="clear" w:pos="720"/>
          <w:tab w:val="left" w:pos="397" w:leader="none"/>
        </w:tabs>
        <w:spacing w:lineRule="auto" w:line="360"/>
        <w:ind w:left="156" w:right="122" w:hanging="0"/>
        <w:rPr>
          <w:i/>
          <w:i/>
        </w:rPr>
      </w:pPr>
      <w:r>
        <w:rPr>
          <w:i/>
        </w:rPr>
        <w:t>zwolnienie z</w:t>
      </w:r>
      <w:r>
        <w:rPr>
          <w:i/>
          <w:spacing w:val="-3"/>
        </w:rPr>
        <w:t xml:space="preserve"> </w:t>
      </w:r>
      <w:r>
        <w:rPr>
          <w:i/>
        </w:rPr>
        <w:t xml:space="preserve">lekcji może nastąpić wyłącznie na pisemną lub osobistą prośbę rodzica skierowaną </w:t>
        <w:br/>
        <w:t>do wychowawcy klasy, nauczycieli uczących lub dyrektora szkoły;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396" w:leader="none"/>
        </w:tabs>
        <w:spacing w:lineRule="auto" w:line="360"/>
        <w:ind w:left="156" w:right="122" w:hanging="0"/>
        <w:rPr>
          <w:i/>
          <w:i/>
        </w:rPr>
      </w:pPr>
      <w:r>
        <w:rPr>
          <w:i/>
        </w:rPr>
        <w:t>przestrzegać</w:t>
      </w:r>
      <w:r>
        <w:rPr>
          <w:i/>
          <w:spacing w:val="-2"/>
        </w:rPr>
        <w:t xml:space="preserve"> </w:t>
      </w:r>
      <w:r>
        <w:rPr>
          <w:i/>
        </w:rPr>
        <w:t>zasad</w:t>
      </w:r>
      <w:r>
        <w:rPr>
          <w:i/>
          <w:spacing w:val="-2"/>
        </w:rPr>
        <w:t xml:space="preserve"> </w:t>
      </w:r>
      <w:r>
        <w:rPr>
          <w:i/>
        </w:rPr>
        <w:t>ubierania</w:t>
      </w:r>
      <w:r>
        <w:rPr>
          <w:i/>
          <w:spacing w:val="-2"/>
        </w:rPr>
        <w:t xml:space="preserve"> </w:t>
      </w:r>
      <w:r>
        <w:rPr>
          <w:i/>
        </w:rPr>
        <w:t>się</w:t>
      </w:r>
      <w:r>
        <w:rPr>
          <w:i/>
          <w:spacing w:val="-2"/>
        </w:rPr>
        <w:t xml:space="preserve"> </w:t>
      </w:r>
      <w:r>
        <w:rPr>
          <w:i/>
        </w:rPr>
        <w:t>na</w:t>
      </w:r>
      <w:r>
        <w:rPr>
          <w:i/>
          <w:spacing w:val="-2"/>
        </w:rPr>
        <w:t xml:space="preserve"> </w:t>
      </w:r>
      <w:r>
        <w:rPr>
          <w:i/>
        </w:rPr>
        <w:t>terenie</w:t>
      </w:r>
      <w:r>
        <w:rPr>
          <w:i/>
          <w:spacing w:val="-2"/>
        </w:rPr>
        <w:t xml:space="preserve"> </w:t>
      </w:r>
      <w:r>
        <w:rPr>
          <w:i/>
        </w:rPr>
        <w:t>szkoły</w:t>
      </w:r>
    </w:p>
    <w:p>
      <w:pPr>
        <w:pStyle w:val="ListParagraph"/>
        <w:numPr>
          <w:ilvl w:val="2"/>
          <w:numId w:val="5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przed rozpoczęciem lekcji zmienić obuwie na tenisówki lub trampki na miękkich, jasnych </w:t>
      </w:r>
      <w:r>
        <w:rPr>
          <w:i/>
          <w:spacing w:val="-2"/>
        </w:rPr>
        <w:t>spodach,</w:t>
      </w:r>
    </w:p>
    <w:p>
      <w:pPr>
        <w:pStyle w:val="ListParagraph"/>
        <w:numPr>
          <w:ilvl w:val="2"/>
          <w:numId w:val="5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nie nosić symboli świadczących o przynależności do jakichkolwiek </w:t>
      </w:r>
      <w:r>
        <w:rPr>
          <w:i/>
          <w:spacing w:val="-2"/>
        </w:rPr>
        <w:t>subkultur,</w:t>
      </w:r>
    </w:p>
    <w:p>
      <w:pPr>
        <w:pStyle w:val="ListParagraph"/>
        <w:numPr>
          <w:ilvl w:val="2"/>
          <w:numId w:val="5"/>
        </w:numPr>
        <w:tabs>
          <w:tab w:val="clear" w:pos="720"/>
          <w:tab w:val="left" w:pos="381" w:leader="none"/>
        </w:tabs>
        <w:spacing w:lineRule="auto" w:line="360"/>
        <w:ind w:left="381" w:hanging="225"/>
        <w:rPr>
          <w:i/>
          <w:i/>
        </w:rPr>
      </w:pPr>
      <w:r>
        <w:rPr>
          <w:i/>
        </w:rPr>
        <w:t xml:space="preserve">ubierać się schludnie i przyzwoicie bez wyzywających elementów </w:t>
      </w:r>
      <w:r>
        <w:rPr>
          <w:i/>
          <w:spacing w:val="-2"/>
        </w:rPr>
        <w:t>stroju,</w:t>
      </w:r>
    </w:p>
    <w:p>
      <w:pPr>
        <w:pStyle w:val="ListParagraph"/>
        <w:numPr>
          <w:ilvl w:val="2"/>
          <w:numId w:val="5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>(uchylono)</w:t>
      </w:r>
      <w:r>
        <w:rPr>
          <w:i/>
          <w:spacing w:val="-2"/>
        </w:rPr>
        <w:t>,</w:t>
      </w:r>
    </w:p>
    <w:p>
      <w:pPr>
        <w:pStyle w:val="ListParagraph"/>
        <w:numPr>
          <w:ilvl w:val="2"/>
          <w:numId w:val="5"/>
        </w:numPr>
        <w:tabs>
          <w:tab w:val="clear" w:pos="720"/>
          <w:tab w:val="left" w:pos="381" w:leader="none"/>
        </w:tabs>
        <w:spacing w:lineRule="auto" w:line="360"/>
        <w:ind w:left="381" w:hanging="225"/>
        <w:rPr>
          <w:i/>
          <w:i/>
        </w:rPr>
      </w:pPr>
      <w:r>
        <w:rPr>
          <w:i/>
        </w:rPr>
        <w:t>(uchylono)</w:t>
      </w:r>
      <w:r>
        <w:rPr>
          <w:i/>
          <w:spacing w:val="-2"/>
        </w:rPr>
        <w:t>,</w:t>
      </w:r>
    </w:p>
    <w:p>
      <w:pPr>
        <w:pStyle w:val="ListParagraph"/>
        <w:numPr>
          <w:ilvl w:val="2"/>
          <w:numId w:val="5"/>
        </w:numPr>
        <w:tabs>
          <w:tab w:val="clear" w:pos="720"/>
          <w:tab w:val="left" w:pos="361" w:leader="none"/>
        </w:tabs>
        <w:spacing w:lineRule="auto" w:line="360"/>
        <w:ind w:left="156" w:right="122" w:hanging="0"/>
        <w:rPr>
          <w:i/>
          <w:i/>
        </w:rPr>
      </w:pPr>
      <w:r>
        <w:rPr>
          <w:i/>
        </w:rPr>
        <w:t>uczestniczyć w</w:t>
      </w:r>
      <w:r>
        <w:rPr>
          <w:i/>
          <w:spacing w:val="-3"/>
        </w:rPr>
        <w:t xml:space="preserve"> </w:t>
      </w:r>
      <w:r>
        <w:rPr>
          <w:i/>
        </w:rPr>
        <w:t>uroczystościach szkolnych i</w:t>
      </w:r>
      <w:r>
        <w:rPr>
          <w:i/>
          <w:spacing w:val="-3"/>
        </w:rPr>
        <w:t xml:space="preserve"> </w:t>
      </w:r>
      <w:r>
        <w:rPr>
          <w:i/>
        </w:rPr>
        <w:t>egzaminach w stroju galowym (chłopcy – granatowe lub czarne spodnie, biała koszula, dziewczęta – granatowa lub czarna spódnica, o</w:t>
      </w:r>
      <w:r>
        <w:rPr>
          <w:i/>
          <w:spacing w:val="-2"/>
        </w:rPr>
        <w:t xml:space="preserve"> </w:t>
      </w:r>
      <w:r>
        <w:rPr>
          <w:i/>
        </w:rPr>
        <w:t>długości do kolan, ewentualnie spodnie i biała koszula);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563" w:leader="none"/>
        </w:tabs>
        <w:spacing w:lineRule="auto" w:line="360"/>
        <w:ind w:left="156" w:right="121" w:hanging="0"/>
        <w:rPr>
          <w:i/>
          <w:i/>
        </w:rPr>
      </w:pPr>
      <w:r>
        <w:rPr>
          <w:i/>
        </w:rPr>
        <w:t>przestrzegać warunków wnoszenia i korzystania z telefonów komórkowych i innych urządzeń elektronicznych na terenie szkoły:</w:t>
      </w:r>
    </w:p>
    <w:p>
      <w:pPr>
        <w:pStyle w:val="ListParagraph"/>
        <w:numPr>
          <w:ilvl w:val="2"/>
          <w:numId w:val="5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uczniowie wyłączają telefony komórkowe na terenie </w:t>
      </w:r>
      <w:r>
        <w:rPr>
          <w:i/>
          <w:spacing w:val="-2"/>
        </w:rPr>
        <w:t>szkoły,</w:t>
      </w:r>
    </w:p>
    <w:p>
      <w:pPr>
        <w:pStyle w:val="ListParagraph"/>
        <w:numPr>
          <w:ilvl w:val="2"/>
          <w:numId w:val="5"/>
        </w:numPr>
        <w:tabs>
          <w:tab w:val="clear" w:pos="720"/>
          <w:tab w:val="left" w:pos="452" w:leader="none"/>
        </w:tabs>
        <w:spacing w:lineRule="auto" w:line="360"/>
        <w:ind w:left="156" w:right="122" w:hanging="0"/>
        <w:rPr>
          <w:i/>
          <w:i/>
        </w:rPr>
      </w:pPr>
      <w:r>
        <w:rPr>
          <w:i/>
        </w:rPr>
        <w:t xml:space="preserve">zabrania się nagrywania, filmowania i fotografowania sytuacji szkolnych w czasie lekcji </w:t>
        <w:br/>
        <w:t>i na przerwach bez zgody</w:t>
      </w:r>
      <w:r>
        <w:rPr>
          <w:i/>
          <w:spacing w:val="40"/>
        </w:rPr>
        <w:t xml:space="preserve"> </w:t>
      </w:r>
      <w:r>
        <w:rPr>
          <w:i/>
        </w:rPr>
        <w:t>nauczyciela prowadzącego zajęcia lub dyżurującego na przerwie,</w:t>
      </w:r>
    </w:p>
    <w:p>
      <w:pPr>
        <w:pStyle w:val="ListParagraph"/>
        <w:numPr>
          <w:ilvl w:val="2"/>
          <w:numId w:val="5"/>
        </w:numPr>
        <w:tabs>
          <w:tab w:val="clear" w:pos="720"/>
          <w:tab w:val="left" w:pos="390" w:leader="none"/>
        </w:tabs>
        <w:spacing w:lineRule="auto" w:line="360"/>
        <w:ind w:left="156" w:right="122" w:hanging="0"/>
        <w:rPr>
          <w:i/>
          <w:i/>
        </w:rPr>
      </w:pPr>
      <w:r>
        <w:rPr>
          <w:i/>
        </w:rPr>
        <w:t>(uchylono)</w:t>
      </w:r>
      <w:r>
        <w:rPr>
          <w:i/>
          <w:spacing w:val="-2"/>
        </w:rPr>
        <w:t>;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568" w:leader="none"/>
        </w:tabs>
        <w:spacing w:lineRule="auto" w:line="360"/>
        <w:ind w:left="156" w:right="121" w:hanging="0"/>
        <w:rPr>
          <w:i/>
          <w:i/>
        </w:rPr>
      </w:pPr>
      <w:r>
        <w:rPr>
          <w:i/>
        </w:rPr>
        <w:t xml:space="preserve">właściwie zachowywać się wobec nauczycieli i innych pracowników szkoły oraz pozostałych </w:t>
      </w:r>
      <w:r>
        <w:rPr>
          <w:i/>
          <w:spacing w:val="-2"/>
        </w:rPr>
        <w:t>uczniów:</w:t>
      </w:r>
    </w:p>
    <w:p>
      <w:pPr>
        <w:pStyle w:val="ListParagraph"/>
        <w:numPr>
          <w:ilvl w:val="2"/>
          <w:numId w:val="5"/>
        </w:numPr>
        <w:tabs>
          <w:tab w:val="clear" w:pos="720"/>
          <w:tab w:val="left" w:pos="425" w:leader="none"/>
        </w:tabs>
        <w:spacing w:lineRule="auto" w:line="360"/>
        <w:ind w:left="156" w:right="122" w:hanging="0"/>
        <w:rPr>
          <w:i/>
          <w:i/>
        </w:rPr>
      </w:pPr>
      <w:r>
        <w:rPr>
          <w:i/>
        </w:rPr>
        <w:t>przestrzegać zasad kultury współżycia, w szczególności kultury słowa, w odniesieniu do kolegów, nauczycieli i innych pracowników szkoły,</w:t>
      </w:r>
    </w:p>
    <w:p>
      <w:pPr>
        <w:pStyle w:val="ListParagraph"/>
        <w:numPr>
          <w:ilvl w:val="2"/>
          <w:numId w:val="5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dbać o bezpieczeństwo, życie, zdrowie własne i innych </w:t>
      </w:r>
      <w:r>
        <w:rPr>
          <w:i/>
          <w:spacing w:val="-2"/>
        </w:rPr>
        <w:t>uczniów,</w:t>
      </w:r>
    </w:p>
    <w:p>
      <w:pPr>
        <w:pStyle w:val="ListParagraph"/>
        <w:numPr>
          <w:ilvl w:val="2"/>
          <w:numId w:val="5"/>
        </w:numPr>
        <w:tabs>
          <w:tab w:val="clear" w:pos="720"/>
          <w:tab w:val="left" w:pos="412" w:leader="none"/>
        </w:tabs>
        <w:spacing w:lineRule="auto" w:line="360"/>
        <w:ind w:left="156" w:right="122" w:hanging="0"/>
        <w:rPr>
          <w:i/>
          <w:i/>
        </w:rPr>
      </w:pPr>
      <w:r>
        <w:rPr>
          <w:i/>
        </w:rPr>
        <w:t>wystrzegać się nałogów, na terenie szkoły obowiązuje uczniów zakaz palenia tytoniu, spożywania alkoholu, rozprowadzania i używania środków odurzających oraz ich posiadania,</w:t>
      </w:r>
    </w:p>
    <w:p>
      <w:pPr>
        <w:pStyle w:val="ListParagraph"/>
        <w:numPr>
          <w:ilvl w:val="2"/>
          <w:numId w:val="5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przeciwstawiać się wszelkim objawom </w:t>
      </w:r>
      <w:r>
        <w:rPr>
          <w:i/>
          <w:spacing w:val="-2"/>
        </w:rPr>
        <w:t>agresji,</w:t>
      </w:r>
    </w:p>
    <w:p>
      <w:pPr>
        <w:pStyle w:val="ListParagraph"/>
        <w:numPr>
          <w:ilvl w:val="2"/>
          <w:numId w:val="5"/>
        </w:numPr>
        <w:tabs>
          <w:tab w:val="clear" w:pos="720"/>
          <w:tab w:val="left" w:pos="455" w:leader="none"/>
        </w:tabs>
        <w:spacing w:lineRule="auto" w:line="360"/>
        <w:ind w:left="156" w:right="120" w:hanging="0"/>
        <w:rPr>
          <w:i/>
          <w:i/>
        </w:rPr>
      </w:pPr>
      <w:r>
        <w:rPr>
          <w:i/>
        </w:rPr>
        <w:t>okazywać szacunek nauczycielom, wychowawcom, pracownikom szkoły oraz ludziom starszym poprzez społecznie akceptowane formy;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525" w:leader="none"/>
        </w:tabs>
        <w:spacing w:lineRule="auto" w:line="360"/>
        <w:ind w:left="156" w:right="122" w:hanging="0"/>
        <w:rPr>
          <w:i/>
          <w:i/>
        </w:rPr>
      </w:pPr>
      <w:r>
        <w:rPr>
          <w:i/>
        </w:rPr>
        <w:t>naprawiać wyrządzone szkody materialne, w przypadku gdy szkody są nieodwracalne rodzice lub prawni opiekunowie pokrywają koszty finansowe zniszczeń.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376" w:leader="none"/>
        </w:tabs>
        <w:spacing w:lineRule="auto" w:line="360"/>
        <w:ind w:left="376" w:hanging="220"/>
        <w:rPr>
          <w:i/>
          <w:i/>
        </w:rPr>
      </w:pPr>
      <w:r>
        <w:rPr>
          <w:i/>
        </w:rPr>
        <w:t xml:space="preserve">Prawa ucznia wynikają z Konwencji o Prawach </w:t>
      </w:r>
      <w:r>
        <w:rPr>
          <w:i/>
          <w:spacing w:val="-2"/>
        </w:rPr>
        <w:t>Dziecka.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376" w:leader="none"/>
        </w:tabs>
        <w:spacing w:lineRule="auto" w:line="360"/>
        <w:ind w:left="376" w:hanging="220"/>
        <w:rPr>
          <w:i/>
          <w:i/>
        </w:rPr>
      </w:pPr>
      <w:r>
        <w:rPr>
          <w:i/>
        </w:rPr>
        <w:t xml:space="preserve">Uczeń szkoły ma także prawo </w:t>
      </w:r>
      <w:r>
        <w:rPr>
          <w:i/>
          <w:spacing w:val="-5"/>
        </w:rPr>
        <w:t>do: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448" w:leader="none"/>
        </w:tabs>
        <w:spacing w:lineRule="auto" w:line="360"/>
        <w:ind w:left="156" w:right="121" w:hanging="0"/>
        <w:rPr>
          <w:i/>
          <w:i/>
        </w:rPr>
      </w:pPr>
      <w:r>
        <w:rPr>
          <w:i/>
        </w:rPr>
        <w:t>bezpiecznych</w:t>
      </w:r>
      <w:r>
        <w:rPr>
          <w:i/>
          <w:spacing w:val="40"/>
        </w:rPr>
        <w:t xml:space="preserve"> </w:t>
      </w:r>
      <w:r>
        <w:rPr>
          <w:i/>
        </w:rPr>
        <w:t>warunków</w:t>
      </w:r>
      <w:r>
        <w:rPr>
          <w:i/>
          <w:spacing w:val="40"/>
        </w:rPr>
        <w:t xml:space="preserve"> </w:t>
      </w:r>
      <w:r>
        <w:rPr>
          <w:i/>
        </w:rPr>
        <w:t>pobytu</w:t>
      </w:r>
      <w:r>
        <w:rPr>
          <w:i/>
          <w:spacing w:val="40"/>
        </w:rPr>
        <w:t xml:space="preserve"> </w:t>
      </w:r>
      <w:r>
        <w:rPr>
          <w:i/>
        </w:rPr>
        <w:t>w</w:t>
      </w:r>
      <w:r>
        <w:rPr>
          <w:i/>
          <w:spacing w:val="-2"/>
        </w:rPr>
        <w:t xml:space="preserve"> </w:t>
      </w:r>
      <w:r>
        <w:rPr>
          <w:i/>
        </w:rPr>
        <w:t>szkole</w:t>
      </w:r>
      <w:r>
        <w:rPr>
          <w:i/>
          <w:spacing w:val="40"/>
        </w:rPr>
        <w:t xml:space="preserve"> </w:t>
      </w:r>
      <w:r>
        <w:rPr>
          <w:i/>
        </w:rPr>
        <w:t>(Standardy Ochrony Małoletnich);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541" w:leader="none"/>
        </w:tabs>
        <w:spacing w:lineRule="auto" w:line="360"/>
        <w:ind w:left="156" w:right="228" w:hanging="0"/>
        <w:rPr>
          <w:i/>
          <w:i/>
        </w:rPr>
      </w:pPr>
      <w:r>
        <w:rPr>
          <w:i/>
        </w:rPr>
        <w:t>korzystania</w:t>
      </w:r>
      <w:r>
        <w:rPr>
          <w:i/>
          <w:spacing w:val="80"/>
          <w:w w:val="150"/>
        </w:rPr>
        <w:t xml:space="preserve"> </w:t>
      </w:r>
      <w:r>
        <w:rPr>
          <w:i/>
        </w:rPr>
        <w:t>z</w:t>
      </w:r>
      <w:r>
        <w:rPr>
          <w:i/>
          <w:spacing w:val="-9"/>
        </w:rPr>
        <w:t xml:space="preserve"> </w:t>
      </w:r>
      <w:r>
        <w:rPr>
          <w:i/>
        </w:rPr>
        <w:t>wszystkich</w:t>
      </w:r>
      <w:r>
        <w:rPr>
          <w:i/>
          <w:spacing w:val="80"/>
          <w:w w:val="150"/>
        </w:rPr>
        <w:t xml:space="preserve"> </w:t>
      </w:r>
      <w:r>
        <w:rPr>
          <w:i/>
        </w:rPr>
        <w:t>pomieszczeń</w:t>
      </w:r>
      <w:r>
        <w:rPr>
          <w:i/>
          <w:spacing w:val="80"/>
          <w:w w:val="150"/>
        </w:rPr>
        <w:t xml:space="preserve"> </w:t>
      </w:r>
      <w:r>
        <w:rPr>
          <w:i/>
        </w:rPr>
        <w:t>i</w:t>
      </w:r>
      <w:r>
        <w:rPr>
          <w:i/>
          <w:spacing w:val="-9"/>
        </w:rPr>
        <w:t xml:space="preserve"> </w:t>
      </w:r>
      <w:r>
        <w:rPr>
          <w:i/>
        </w:rPr>
        <w:t>urządzeń</w:t>
      </w:r>
      <w:r>
        <w:rPr>
          <w:i/>
          <w:spacing w:val="80"/>
          <w:w w:val="150"/>
        </w:rPr>
        <w:t xml:space="preserve"> </w:t>
      </w:r>
      <w:r>
        <w:rPr>
          <w:i/>
        </w:rPr>
        <w:t>zgodnie</w:t>
      </w:r>
      <w:r>
        <w:rPr>
          <w:i/>
          <w:spacing w:val="80"/>
          <w:w w:val="150"/>
        </w:rPr>
        <w:t xml:space="preserve"> </w:t>
      </w:r>
      <w:r>
        <w:rPr>
          <w:i/>
        </w:rPr>
        <w:t>z</w:t>
      </w:r>
      <w:r>
        <w:rPr>
          <w:i/>
          <w:spacing w:val="-9"/>
        </w:rPr>
        <w:t xml:space="preserve"> </w:t>
      </w:r>
      <w:r>
        <w:rPr>
          <w:i/>
        </w:rPr>
        <w:t>ich</w:t>
      </w:r>
      <w:r>
        <w:rPr>
          <w:i/>
          <w:spacing w:val="80"/>
          <w:w w:val="150"/>
        </w:rPr>
        <w:t xml:space="preserve"> </w:t>
      </w:r>
      <w:r>
        <w:rPr>
          <w:i/>
        </w:rPr>
        <w:t>przeznaczeniem</w:t>
      </w:r>
      <w:r>
        <w:rPr>
          <w:i/>
          <w:spacing w:val="80"/>
          <w:w w:val="150"/>
        </w:rPr>
        <w:t xml:space="preserve"> </w:t>
      </w:r>
      <w:r>
        <w:rPr>
          <w:i/>
        </w:rPr>
        <w:t>i</w:t>
      </w:r>
      <w:r>
        <w:rPr>
          <w:i/>
          <w:spacing w:val="-9"/>
        </w:rPr>
        <w:t xml:space="preserve"> </w:t>
      </w:r>
      <w:r>
        <w:rPr>
          <w:i/>
        </w:rPr>
        <w:t>w</w:t>
      </w:r>
      <w:r>
        <w:rPr>
          <w:i/>
          <w:spacing w:val="80"/>
          <w:w w:val="150"/>
        </w:rPr>
        <w:t xml:space="preserve"> </w:t>
      </w:r>
      <w:r>
        <w:rPr>
          <w:i/>
        </w:rPr>
        <w:t>myśl obowiązujących regulaminów, w tym:</w:t>
      </w:r>
    </w:p>
    <w:p>
      <w:pPr>
        <w:pStyle w:val="ListParagraph"/>
        <w:numPr>
          <w:ilvl w:val="2"/>
          <w:numId w:val="5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pomieszczeń do nauki z niezbędnym </w:t>
      </w:r>
      <w:r>
        <w:rPr>
          <w:i/>
          <w:spacing w:val="-2"/>
        </w:rPr>
        <w:t>wyposażeniem,</w:t>
      </w:r>
    </w:p>
    <w:p>
      <w:pPr>
        <w:pStyle w:val="ListParagraph"/>
        <w:numPr>
          <w:ilvl w:val="2"/>
          <w:numId w:val="5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  <w:spacing w:val="-2"/>
        </w:rPr>
        <w:t>biblioteki,</w:t>
      </w:r>
    </w:p>
    <w:p>
      <w:pPr>
        <w:pStyle w:val="ListParagraph"/>
        <w:numPr>
          <w:ilvl w:val="2"/>
          <w:numId w:val="5"/>
        </w:numPr>
        <w:tabs>
          <w:tab w:val="clear" w:pos="720"/>
          <w:tab w:val="left" w:pos="436" w:leader="none"/>
        </w:tabs>
        <w:spacing w:lineRule="auto" w:line="360"/>
        <w:ind w:left="436" w:hanging="280"/>
        <w:rPr>
          <w:i/>
          <w:i/>
        </w:rPr>
      </w:pPr>
      <w:r>
        <w:rPr>
          <w:i/>
          <w:spacing w:val="-2"/>
        </w:rPr>
        <w:t>świetlicy,</w:t>
      </w:r>
    </w:p>
    <w:p>
      <w:pPr>
        <w:pStyle w:val="ListParagraph"/>
        <w:numPr>
          <w:ilvl w:val="2"/>
          <w:numId w:val="5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gabinetu profilaktyki </w:t>
      </w:r>
      <w:r>
        <w:rPr>
          <w:i/>
          <w:spacing w:val="-2"/>
        </w:rPr>
        <w:t>zdrowotnej,</w:t>
      </w:r>
    </w:p>
    <w:p>
      <w:pPr>
        <w:pStyle w:val="ListParagraph"/>
        <w:numPr>
          <w:ilvl w:val="2"/>
          <w:numId w:val="5"/>
        </w:numPr>
        <w:tabs>
          <w:tab w:val="clear" w:pos="720"/>
          <w:tab w:val="left" w:pos="381" w:leader="none"/>
        </w:tabs>
        <w:spacing w:lineRule="auto" w:line="360"/>
        <w:ind w:left="381" w:hanging="225"/>
        <w:rPr>
          <w:i/>
          <w:i/>
        </w:rPr>
      </w:pPr>
      <w:r>
        <w:rPr>
          <w:i/>
        </w:rPr>
        <w:t xml:space="preserve">zespołu urządzeń sportowych i </w:t>
      </w:r>
      <w:r>
        <w:rPr>
          <w:i/>
          <w:spacing w:val="-2"/>
        </w:rPr>
        <w:t>rekreacyjnych,</w:t>
      </w:r>
    </w:p>
    <w:p>
      <w:pPr>
        <w:pStyle w:val="ListParagraph"/>
        <w:numPr>
          <w:ilvl w:val="2"/>
          <w:numId w:val="5"/>
        </w:numPr>
        <w:tabs>
          <w:tab w:val="clear" w:pos="720"/>
          <w:tab w:val="left" w:pos="400" w:leader="none"/>
        </w:tabs>
        <w:spacing w:lineRule="auto" w:line="360"/>
        <w:ind w:left="400" w:hanging="244"/>
        <w:rPr>
          <w:i/>
          <w:i/>
        </w:rPr>
      </w:pPr>
      <w:r>
        <w:rPr>
          <w:i/>
        </w:rPr>
        <w:t xml:space="preserve">pomieszczeń sanitarno - higienicznych i </w:t>
      </w:r>
      <w:r>
        <w:rPr>
          <w:i/>
          <w:spacing w:val="-2"/>
        </w:rPr>
        <w:t>szatni,</w:t>
      </w:r>
    </w:p>
    <w:p>
      <w:pPr>
        <w:pStyle w:val="ListParagraph"/>
        <w:numPr>
          <w:ilvl w:val="2"/>
          <w:numId w:val="5"/>
        </w:numPr>
        <w:tabs>
          <w:tab w:val="clear" w:pos="720"/>
          <w:tab w:val="left" w:pos="400" w:leader="none"/>
        </w:tabs>
        <w:spacing w:lineRule="auto" w:line="360"/>
        <w:ind w:left="400" w:hanging="244"/>
        <w:rPr>
          <w:i/>
          <w:i/>
        </w:rPr>
      </w:pPr>
      <w:r>
        <w:rPr>
          <w:i/>
        </w:rPr>
        <w:t xml:space="preserve">stołówki </w:t>
      </w:r>
      <w:r>
        <w:rPr>
          <w:i/>
          <w:spacing w:val="-2"/>
        </w:rPr>
        <w:t>szkolnej;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388" w:leader="none"/>
        </w:tabs>
        <w:spacing w:lineRule="auto" w:line="360"/>
        <w:ind w:left="388" w:hanging="232"/>
        <w:rPr>
          <w:i/>
          <w:i/>
        </w:rPr>
      </w:pPr>
      <w:r>
        <w:rPr>
          <w:i/>
        </w:rPr>
        <w:t>tygodniowego</w:t>
      </w:r>
      <w:r>
        <w:rPr>
          <w:i/>
          <w:spacing w:val="-2"/>
        </w:rPr>
        <w:t xml:space="preserve"> </w:t>
      </w:r>
      <w:r>
        <w:rPr>
          <w:i/>
        </w:rPr>
        <w:t>rozkładu zajęć edukacyjnych</w:t>
      </w:r>
      <w:r>
        <w:rPr>
          <w:i/>
          <w:spacing w:val="55"/>
        </w:rPr>
        <w:t xml:space="preserve"> </w:t>
      </w:r>
      <w:r>
        <w:rPr>
          <w:i/>
        </w:rPr>
        <w:t xml:space="preserve">zgodnego z zasadami higieny pracy </w:t>
      </w:r>
      <w:r>
        <w:rPr>
          <w:i/>
          <w:spacing w:val="-2"/>
        </w:rPr>
        <w:t>umysłowej;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395" w:leader="none"/>
        </w:tabs>
        <w:spacing w:lineRule="auto" w:line="360"/>
        <w:ind w:left="156" w:right="122" w:hanging="0"/>
        <w:rPr>
          <w:i/>
          <w:i/>
        </w:rPr>
      </w:pPr>
      <w:r>
        <w:rPr>
          <w:i/>
        </w:rPr>
        <w:t>podtrzymania</w:t>
      </w:r>
      <w:r>
        <w:rPr>
          <w:i/>
          <w:spacing w:val="-2"/>
        </w:rPr>
        <w:t xml:space="preserve"> </w:t>
      </w:r>
      <w:r>
        <w:rPr>
          <w:i/>
        </w:rPr>
        <w:t>tożsamości</w:t>
      </w:r>
      <w:r>
        <w:rPr>
          <w:i/>
          <w:spacing w:val="-2"/>
        </w:rPr>
        <w:t xml:space="preserve"> </w:t>
      </w:r>
      <w:r>
        <w:rPr>
          <w:i/>
        </w:rPr>
        <w:t>narodowej,</w:t>
      </w:r>
      <w:r>
        <w:rPr>
          <w:i/>
          <w:spacing w:val="-2"/>
        </w:rPr>
        <w:t xml:space="preserve"> </w:t>
      </w:r>
      <w:r>
        <w:rPr>
          <w:i/>
        </w:rPr>
        <w:t>etnicznej,</w:t>
      </w:r>
      <w:r>
        <w:rPr>
          <w:i/>
          <w:spacing w:val="-2"/>
        </w:rPr>
        <w:t xml:space="preserve"> </w:t>
      </w:r>
      <w:r>
        <w:rPr>
          <w:i/>
        </w:rPr>
        <w:t>językowej</w:t>
      </w:r>
      <w:r>
        <w:rPr>
          <w:i/>
          <w:spacing w:val="-2"/>
        </w:rPr>
        <w:t xml:space="preserve"> </w:t>
      </w:r>
      <w:r>
        <w:rPr>
          <w:i/>
        </w:rPr>
        <w:t>i</w:t>
      </w:r>
      <w:r>
        <w:rPr>
          <w:i/>
          <w:spacing w:val="-2"/>
        </w:rPr>
        <w:t xml:space="preserve"> </w:t>
      </w:r>
      <w:r>
        <w:rPr>
          <w:i/>
        </w:rPr>
        <w:t>religijnej,</w:t>
      </w:r>
      <w:r>
        <w:rPr>
          <w:i/>
          <w:spacing w:val="-2"/>
        </w:rPr>
        <w:t xml:space="preserve"> </w:t>
      </w:r>
      <w:r>
        <w:rPr>
          <w:i/>
        </w:rPr>
        <w:t>a</w:t>
      </w:r>
      <w:r>
        <w:rPr>
          <w:i/>
          <w:spacing w:val="-2"/>
        </w:rPr>
        <w:t xml:space="preserve"> </w:t>
      </w:r>
      <w:r>
        <w:rPr>
          <w:i/>
        </w:rPr>
        <w:t>w</w:t>
      </w:r>
      <w:r>
        <w:rPr>
          <w:i/>
          <w:spacing w:val="-2"/>
        </w:rPr>
        <w:t xml:space="preserve"> </w:t>
      </w:r>
      <w:r>
        <w:rPr>
          <w:i/>
        </w:rPr>
        <w:t>szczególności</w:t>
      </w:r>
      <w:r>
        <w:rPr>
          <w:i/>
          <w:spacing w:val="-2"/>
        </w:rPr>
        <w:t xml:space="preserve"> </w:t>
      </w:r>
      <w:r>
        <w:rPr>
          <w:i/>
        </w:rPr>
        <w:t>naukę</w:t>
      </w:r>
      <w:r>
        <w:rPr>
          <w:i/>
          <w:spacing w:val="-2"/>
        </w:rPr>
        <w:t xml:space="preserve"> </w:t>
      </w:r>
      <w:r>
        <w:rPr>
          <w:i/>
        </w:rPr>
        <w:t>języka oraz własnej historii i kultury;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428" w:leader="none"/>
        </w:tabs>
        <w:spacing w:lineRule="auto" w:line="360"/>
        <w:ind w:left="156" w:right="118" w:hanging="0"/>
        <w:rPr>
          <w:i/>
          <w:i/>
        </w:rPr>
      </w:pPr>
      <w:r>
        <w:rPr>
          <w:i/>
        </w:rPr>
        <w:t>poszanowania</w:t>
      </w:r>
      <w:r>
        <w:rPr>
          <w:i/>
          <w:spacing w:val="20"/>
        </w:rPr>
        <w:t xml:space="preserve"> </w:t>
      </w:r>
      <w:r>
        <w:rPr>
          <w:i/>
        </w:rPr>
        <w:t>swej</w:t>
      </w:r>
      <w:r>
        <w:rPr>
          <w:i/>
          <w:spacing w:val="20"/>
        </w:rPr>
        <w:t xml:space="preserve"> </w:t>
      </w:r>
      <w:r>
        <w:rPr>
          <w:i/>
        </w:rPr>
        <w:t>godności</w:t>
      </w:r>
      <w:r>
        <w:rPr>
          <w:i/>
          <w:spacing w:val="20"/>
        </w:rPr>
        <w:t xml:space="preserve"> </w:t>
      </w:r>
      <w:r>
        <w:rPr>
          <w:i/>
        </w:rPr>
        <w:t>i</w:t>
      </w:r>
      <w:r>
        <w:rPr>
          <w:i/>
          <w:spacing w:val="20"/>
        </w:rPr>
        <w:t xml:space="preserve"> </w:t>
      </w:r>
      <w:r>
        <w:rPr>
          <w:i/>
        </w:rPr>
        <w:t>nietykalności</w:t>
      </w:r>
      <w:r>
        <w:rPr>
          <w:i/>
          <w:spacing w:val="20"/>
        </w:rPr>
        <w:t xml:space="preserve"> </w:t>
      </w:r>
      <w:r>
        <w:rPr>
          <w:i/>
        </w:rPr>
        <w:t>osobistej</w:t>
      </w:r>
      <w:r>
        <w:rPr>
          <w:i/>
          <w:spacing w:val="20"/>
        </w:rPr>
        <w:t xml:space="preserve"> </w:t>
      </w:r>
      <w:r>
        <w:rPr>
          <w:i/>
        </w:rPr>
        <w:t>oraz</w:t>
      </w:r>
      <w:r>
        <w:rPr>
          <w:i/>
          <w:spacing w:val="20"/>
        </w:rPr>
        <w:t xml:space="preserve"> </w:t>
      </w:r>
      <w:r>
        <w:rPr>
          <w:i/>
        </w:rPr>
        <w:t>życzliwego, podmiotowego traktowania w procesie dydaktyczno-wychowawczym;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414" w:leader="none"/>
        </w:tabs>
        <w:spacing w:lineRule="auto" w:line="360"/>
        <w:ind w:left="156" w:right="119" w:hanging="0"/>
        <w:rPr>
          <w:i/>
          <w:i/>
        </w:rPr>
      </w:pPr>
      <w:r>
        <w:rPr>
          <w:i/>
        </w:rPr>
        <w:t>rozwijania zainteresowań, zdolności, talentów i reprezentowania szkoły w</w:t>
      </w:r>
      <w:r>
        <w:rPr>
          <w:i/>
          <w:spacing w:val="-13"/>
        </w:rPr>
        <w:t xml:space="preserve"> </w:t>
      </w:r>
      <w:r>
        <w:rPr>
          <w:i/>
        </w:rPr>
        <w:t>konkursach, olimpiadach, zawodach sportowych;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>swobody</w:t>
      </w:r>
      <w:r>
        <w:rPr>
          <w:i/>
          <w:spacing w:val="-14"/>
        </w:rPr>
        <w:t xml:space="preserve"> </w:t>
      </w:r>
      <w:r>
        <w:rPr>
          <w:i/>
        </w:rPr>
        <w:t>wygłaszania</w:t>
      </w:r>
      <w:r>
        <w:rPr>
          <w:i/>
          <w:spacing w:val="-13"/>
        </w:rPr>
        <w:t xml:space="preserve"> </w:t>
      </w:r>
      <w:r>
        <w:rPr>
          <w:i/>
        </w:rPr>
        <w:t>myśli</w:t>
      </w:r>
      <w:r>
        <w:rPr>
          <w:i/>
          <w:spacing w:val="-14"/>
        </w:rPr>
        <w:t xml:space="preserve"> </w:t>
      </w:r>
      <w:r>
        <w:rPr>
          <w:i/>
        </w:rPr>
        <w:t>i</w:t>
      </w:r>
      <w:r>
        <w:rPr>
          <w:i/>
          <w:spacing w:val="-13"/>
        </w:rPr>
        <w:t xml:space="preserve"> </w:t>
      </w:r>
      <w:r>
        <w:rPr>
          <w:i/>
        </w:rPr>
        <w:t>przekonań,</w:t>
      </w:r>
      <w:r>
        <w:rPr>
          <w:i/>
          <w:spacing w:val="-14"/>
        </w:rPr>
        <w:t xml:space="preserve"> </w:t>
      </w:r>
      <w:r>
        <w:rPr>
          <w:i/>
        </w:rPr>
        <w:t>o</w:t>
      </w:r>
      <w:r>
        <w:rPr>
          <w:i/>
          <w:spacing w:val="-13"/>
        </w:rPr>
        <w:t xml:space="preserve"> </w:t>
      </w:r>
      <w:r>
        <w:rPr>
          <w:i/>
        </w:rPr>
        <w:t>ile</w:t>
      </w:r>
      <w:r>
        <w:rPr>
          <w:i/>
          <w:spacing w:val="-14"/>
        </w:rPr>
        <w:t xml:space="preserve"> </w:t>
      </w:r>
      <w:r>
        <w:rPr>
          <w:i/>
        </w:rPr>
        <w:t>nie</w:t>
      </w:r>
      <w:r>
        <w:rPr>
          <w:i/>
          <w:spacing w:val="-13"/>
        </w:rPr>
        <w:t xml:space="preserve"> </w:t>
      </w:r>
      <w:r>
        <w:rPr>
          <w:i/>
        </w:rPr>
        <w:t>naruszają</w:t>
      </w:r>
      <w:r>
        <w:rPr>
          <w:i/>
          <w:spacing w:val="-14"/>
        </w:rPr>
        <w:t xml:space="preserve"> </w:t>
      </w:r>
      <w:r>
        <w:rPr>
          <w:i/>
        </w:rPr>
        <w:t>dobra</w:t>
      </w:r>
      <w:r>
        <w:rPr>
          <w:i/>
          <w:spacing w:val="-13"/>
        </w:rPr>
        <w:t xml:space="preserve"> </w:t>
      </w:r>
      <w:r>
        <w:rPr>
          <w:i/>
        </w:rPr>
        <w:t>osobistego</w:t>
      </w:r>
      <w:r>
        <w:rPr>
          <w:i/>
          <w:spacing w:val="-14"/>
        </w:rPr>
        <w:t xml:space="preserve"> </w:t>
      </w:r>
      <w:r>
        <w:rPr>
          <w:i/>
        </w:rPr>
        <w:t>osób</w:t>
      </w:r>
      <w:r>
        <w:rPr>
          <w:i/>
          <w:spacing w:val="-13"/>
        </w:rPr>
        <w:t xml:space="preserve"> </w:t>
      </w:r>
      <w:r>
        <w:rPr>
          <w:i/>
          <w:spacing w:val="-2"/>
        </w:rPr>
        <w:t>trzecich;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421" w:leader="none"/>
        </w:tabs>
        <w:spacing w:lineRule="auto" w:line="360"/>
        <w:ind w:left="156" w:right="120" w:hanging="0"/>
        <w:rPr>
          <w:i/>
          <w:i/>
        </w:rPr>
      </w:pPr>
      <w:r>
        <w:rPr>
          <w:i/>
        </w:rPr>
        <w:t>korzystania z</w:t>
      </w:r>
      <w:r>
        <w:rPr>
          <w:i/>
          <w:spacing w:val="-2"/>
        </w:rPr>
        <w:t xml:space="preserve"> </w:t>
      </w:r>
      <w:r>
        <w:rPr>
          <w:i/>
        </w:rPr>
        <w:t>pomocy materialnej ze środków przeznaczonych na ten cel w budżecie państwa lub jednostki samorządu terytorialnego zgodnie z</w:t>
      </w:r>
      <w:r>
        <w:rPr>
          <w:i/>
          <w:spacing w:val="-3"/>
        </w:rPr>
        <w:t xml:space="preserve"> </w:t>
      </w:r>
      <w:r>
        <w:rPr>
          <w:i/>
        </w:rPr>
        <w:t>regulaminem w</w:t>
      </w:r>
      <w:r>
        <w:rPr>
          <w:i/>
          <w:spacing w:val="-3"/>
        </w:rPr>
        <w:t xml:space="preserve"> </w:t>
      </w:r>
      <w:r>
        <w:rPr>
          <w:i/>
        </w:rPr>
        <w:t xml:space="preserve">sprawie przyznawania pomocy </w:t>
      </w:r>
      <w:r>
        <w:rPr>
          <w:i/>
          <w:spacing w:val="-2"/>
        </w:rPr>
        <w:t>materialnej;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388" w:leader="none"/>
        </w:tabs>
        <w:spacing w:lineRule="auto" w:line="360"/>
        <w:ind w:left="388" w:hanging="232"/>
        <w:rPr>
          <w:i/>
          <w:i/>
        </w:rPr>
      </w:pPr>
      <w:r>
        <w:rPr>
          <w:i/>
        </w:rPr>
        <w:t xml:space="preserve">korzystania z pomocy psychologiczno – </w:t>
      </w:r>
      <w:r>
        <w:rPr>
          <w:i/>
          <w:spacing w:val="-2"/>
        </w:rPr>
        <w:t>pedagogicznej:</w:t>
      </w:r>
    </w:p>
    <w:p>
      <w:pPr>
        <w:pStyle w:val="ListParagraph"/>
        <w:numPr>
          <w:ilvl w:val="2"/>
          <w:numId w:val="5"/>
        </w:numPr>
        <w:tabs>
          <w:tab w:val="clear" w:pos="720"/>
          <w:tab w:val="left" w:pos="525" w:leader="none"/>
        </w:tabs>
        <w:spacing w:lineRule="auto" w:line="360"/>
        <w:ind w:left="156" w:right="122" w:hanging="0"/>
        <w:rPr>
          <w:i/>
          <w:i/>
        </w:rPr>
      </w:pPr>
      <w:r>
        <w:rPr>
          <w:i/>
        </w:rPr>
        <w:t xml:space="preserve">pomoc psychologiczno-pedagogiczna powinna tworzyć warunki dla zaspokajania potrzeb rozwojowych i edukacyjnych </w:t>
      </w:r>
      <w:hyperlink r:id="rId134">
        <w:r>
          <w:rPr>
            <w:i/>
          </w:rPr>
          <w:t>uczniów</w:t>
        </w:r>
      </w:hyperlink>
      <w:r>
        <w:rPr>
          <w:i/>
        </w:rPr>
        <w:t xml:space="preserve">, w szczególności wspomagać rozwój </w:t>
      </w:r>
      <w:hyperlink r:id="rId135">
        <w:r>
          <w:rPr>
            <w:i/>
          </w:rPr>
          <w:t>uczniów</w:t>
        </w:r>
      </w:hyperlink>
      <w:r>
        <w:rPr>
          <w:i/>
        </w:rPr>
        <w:t xml:space="preserve"> i efektywność uczenia się,</w:t>
      </w:r>
    </w:p>
    <w:p>
      <w:pPr>
        <w:pStyle w:val="ListParagraph"/>
        <w:numPr>
          <w:ilvl w:val="2"/>
          <w:numId w:val="5"/>
        </w:numPr>
        <w:tabs>
          <w:tab w:val="clear" w:pos="720"/>
          <w:tab w:val="left" w:pos="406" w:leader="none"/>
        </w:tabs>
        <w:spacing w:lineRule="auto" w:line="360"/>
        <w:ind w:left="156" w:right="122" w:hanging="0"/>
        <w:rPr>
          <w:i/>
          <w:i/>
        </w:rPr>
      </w:pPr>
      <w:r>
        <w:rPr>
          <w:i/>
        </w:rPr>
        <w:t>pomoc udzielana jest z inicjatywy samego ucznia, rodziców ucznia, nauczyciela, pedagoga, poradni psychologiczno – pedagogiczne;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529" w:leader="none"/>
        </w:tabs>
        <w:spacing w:lineRule="auto" w:line="360"/>
        <w:ind w:left="156" w:right="122" w:hanging="0"/>
        <w:rPr>
          <w:i/>
          <w:i/>
        </w:rPr>
      </w:pPr>
      <w:r>
        <w:rPr>
          <w:i/>
        </w:rPr>
        <w:t>bezpłatnego dostępu do podręczników, materiałów edukacyjnych lub materiałów ćwiczeniowych, przeznaczonych do obowiązkowych zajęć edukacyjnych z zakresu kształcenia ogólnego;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583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 xml:space="preserve">zapoznania się z wymaganiami edukacyjnymi niezbędnymi do otrzymania przez </w:t>
      </w:r>
      <w:hyperlink r:id="rId136">
        <w:r>
          <w:rPr>
            <w:i/>
          </w:rPr>
          <w:t>ucznia</w:t>
        </w:r>
      </w:hyperlink>
      <w:r>
        <w:rPr>
          <w:i/>
        </w:rPr>
        <w:t xml:space="preserve"> poszczególnych śródrocznych i rocznych ocen klasyfikacyjnych z </w:t>
      </w:r>
      <w:hyperlink r:id="rId137">
        <w:r>
          <w:rPr>
            <w:i/>
          </w:rPr>
          <w:t>zajęć edukacyjnych</w:t>
        </w:r>
      </w:hyperlink>
      <w:r>
        <w:rPr>
          <w:i/>
        </w:rPr>
        <w:t>, wynikających</w:t>
      </w:r>
      <w:r>
        <w:rPr>
          <w:i/>
          <w:spacing w:val="40"/>
        </w:rPr>
        <w:t xml:space="preserve"> </w:t>
        <w:br/>
      </w:r>
      <w:r>
        <w:rPr>
          <w:i/>
        </w:rPr>
        <w:t>z realizowanego przez siebie programu nauczania oraz z sposobami sprawdzania osiągnięć edukacyjnych, a</w:t>
      </w:r>
      <w:r>
        <w:rPr>
          <w:i/>
          <w:spacing w:val="-2"/>
        </w:rPr>
        <w:t xml:space="preserve"> </w:t>
      </w:r>
      <w:r>
        <w:rPr>
          <w:i/>
        </w:rPr>
        <w:t xml:space="preserve">także warunkami i trybem otrzymania wyższej niż przewidywana rocznej, oceny klasyfikacyjnej z </w:t>
      </w:r>
      <w:hyperlink r:id="rId138">
        <w:r>
          <w:rPr>
            <w:i/>
          </w:rPr>
          <w:t>zajęć edukacyjnych</w:t>
        </w:r>
      </w:hyperlink>
      <w:r>
        <w:rPr>
          <w:i/>
        </w:rPr>
        <w:t>;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519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informacji</w:t>
      </w:r>
      <w:r>
        <w:rPr>
          <w:i/>
          <w:spacing w:val="12"/>
        </w:rPr>
        <w:t xml:space="preserve"> </w:t>
      </w:r>
      <w:r>
        <w:rPr>
          <w:i/>
        </w:rPr>
        <w:t>na</w:t>
      </w:r>
      <w:r>
        <w:rPr>
          <w:i/>
          <w:spacing w:val="12"/>
        </w:rPr>
        <w:t xml:space="preserve"> </w:t>
      </w:r>
      <w:r>
        <w:rPr>
          <w:i/>
        </w:rPr>
        <w:t>temat</w:t>
      </w:r>
      <w:r>
        <w:rPr>
          <w:i/>
          <w:spacing w:val="12"/>
        </w:rPr>
        <w:t xml:space="preserve"> </w:t>
      </w:r>
      <w:r>
        <w:rPr>
          <w:i/>
        </w:rPr>
        <w:t>warunków</w:t>
      </w:r>
      <w:r>
        <w:rPr>
          <w:i/>
          <w:spacing w:val="12"/>
        </w:rPr>
        <w:t xml:space="preserve"> </w:t>
      </w:r>
      <w:r>
        <w:rPr>
          <w:i/>
        </w:rPr>
        <w:t>i</w:t>
      </w:r>
      <w:r>
        <w:rPr>
          <w:i/>
          <w:spacing w:val="12"/>
        </w:rPr>
        <w:t xml:space="preserve"> </w:t>
      </w:r>
      <w:r>
        <w:rPr>
          <w:i/>
        </w:rPr>
        <w:t>sposobów</w:t>
      </w:r>
      <w:r>
        <w:rPr>
          <w:i/>
          <w:spacing w:val="12"/>
        </w:rPr>
        <w:t xml:space="preserve"> </w:t>
      </w:r>
      <w:r>
        <w:rPr>
          <w:i/>
        </w:rPr>
        <w:t>oraz</w:t>
      </w:r>
      <w:r>
        <w:rPr>
          <w:i/>
          <w:spacing w:val="12"/>
        </w:rPr>
        <w:t xml:space="preserve"> </w:t>
      </w:r>
      <w:r>
        <w:rPr>
          <w:i/>
        </w:rPr>
        <w:t>kryteriów</w:t>
      </w:r>
      <w:r>
        <w:rPr>
          <w:i/>
          <w:spacing w:val="12"/>
        </w:rPr>
        <w:t xml:space="preserve"> </w:t>
      </w:r>
      <w:r>
        <w:rPr>
          <w:i/>
        </w:rPr>
        <w:t>oceniania</w:t>
      </w:r>
      <w:r>
        <w:rPr>
          <w:i/>
          <w:spacing w:val="12"/>
        </w:rPr>
        <w:t xml:space="preserve"> </w:t>
      </w:r>
      <w:r>
        <w:rPr>
          <w:i/>
        </w:rPr>
        <w:t>zachowania</w:t>
      </w:r>
      <w:r>
        <w:rPr>
          <w:i/>
          <w:spacing w:val="12"/>
        </w:rPr>
        <w:t xml:space="preserve"> </w:t>
      </w:r>
      <w:r>
        <w:rPr>
          <w:i/>
        </w:rPr>
        <w:t>oraz</w:t>
      </w:r>
      <w:r>
        <w:rPr>
          <w:i/>
          <w:spacing w:val="12"/>
        </w:rPr>
        <w:t xml:space="preserve"> </w:t>
      </w:r>
      <w:r>
        <w:rPr>
          <w:i/>
        </w:rPr>
        <w:t>warunków i trybu otrzymania wyższej niż przewidywana rocznej oceny klasyfikacyjnej zachowania;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476" w:leader="none"/>
        </w:tabs>
        <w:spacing w:lineRule="auto" w:line="360"/>
        <w:ind w:left="476" w:hanging="320"/>
        <w:rPr>
          <w:i/>
          <w:i/>
        </w:rPr>
      </w:pPr>
      <w:r>
        <w:rPr>
          <w:i/>
          <w:spacing w:val="-8"/>
        </w:rPr>
        <w:t>uzyskiwania</w:t>
      </w:r>
      <w:r>
        <w:rPr>
          <w:i/>
          <w:spacing w:val="1"/>
        </w:rPr>
        <w:t xml:space="preserve"> </w:t>
      </w:r>
      <w:r>
        <w:rPr>
          <w:i/>
          <w:spacing w:val="-8"/>
        </w:rPr>
        <w:t>informacji</w:t>
      </w:r>
      <w:r>
        <w:rPr>
          <w:i/>
          <w:spacing w:val="1"/>
        </w:rPr>
        <w:t xml:space="preserve"> </w:t>
      </w:r>
      <w:r>
        <w:rPr>
          <w:i/>
          <w:spacing w:val="-8"/>
        </w:rPr>
        <w:t>o</w:t>
      </w:r>
      <w:r>
        <w:rPr>
          <w:i/>
          <w:spacing w:val="1"/>
        </w:rPr>
        <w:t xml:space="preserve"> </w:t>
      </w:r>
      <w:r>
        <w:rPr>
          <w:i/>
          <w:spacing w:val="-8"/>
        </w:rPr>
        <w:t>poczynionych</w:t>
      </w:r>
      <w:r>
        <w:rPr>
          <w:i/>
          <w:spacing w:val="2"/>
        </w:rPr>
        <w:t xml:space="preserve"> </w:t>
      </w:r>
      <w:r>
        <w:rPr>
          <w:i/>
          <w:spacing w:val="-8"/>
        </w:rPr>
        <w:t>postępach</w:t>
      </w:r>
      <w:r>
        <w:rPr>
          <w:i/>
          <w:spacing w:val="1"/>
        </w:rPr>
        <w:t xml:space="preserve"> </w:t>
      </w:r>
      <w:r>
        <w:rPr>
          <w:i/>
          <w:spacing w:val="-8"/>
        </w:rPr>
        <w:t>i</w:t>
      </w:r>
      <w:r>
        <w:rPr>
          <w:i/>
          <w:spacing w:val="1"/>
        </w:rPr>
        <w:t xml:space="preserve"> </w:t>
      </w:r>
      <w:r>
        <w:rPr>
          <w:i/>
          <w:spacing w:val="-8"/>
        </w:rPr>
        <w:t>przewidywanych</w:t>
      </w:r>
      <w:r>
        <w:rPr>
          <w:i/>
          <w:spacing w:val="2"/>
        </w:rPr>
        <w:t xml:space="preserve"> </w:t>
      </w:r>
      <w:r>
        <w:rPr>
          <w:i/>
          <w:spacing w:val="-8"/>
        </w:rPr>
        <w:t>stopniach;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492" w:leader="none"/>
        </w:tabs>
        <w:spacing w:lineRule="auto" w:line="360"/>
        <w:ind w:left="492" w:hanging="336"/>
        <w:rPr>
          <w:i/>
          <w:i/>
        </w:rPr>
      </w:pPr>
      <w:r>
        <w:rPr>
          <w:i/>
          <w:spacing w:val="-8"/>
        </w:rPr>
        <w:t>sprawiedliwej,</w:t>
      </w:r>
      <w:r>
        <w:rPr>
          <w:i/>
          <w:spacing w:val="-1"/>
        </w:rPr>
        <w:t xml:space="preserve"> </w:t>
      </w:r>
      <w:r>
        <w:rPr>
          <w:i/>
          <w:spacing w:val="-8"/>
        </w:rPr>
        <w:t>obiektywnej</w:t>
      </w:r>
      <w:r>
        <w:rPr>
          <w:i/>
          <w:spacing w:val="1"/>
        </w:rPr>
        <w:t xml:space="preserve"> </w:t>
      </w:r>
      <w:r>
        <w:rPr>
          <w:i/>
          <w:spacing w:val="-8"/>
        </w:rPr>
        <w:t>i</w:t>
      </w:r>
      <w:r>
        <w:rPr>
          <w:i/>
          <w:spacing w:val="1"/>
        </w:rPr>
        <w:t xml:space="preserve"> </w:t>
      </w:r>
      <w:r>
        <w:rPr>
          <w:i/>
          <w:spacing w:val="-8"/>
        </w:rPr>
        <w:t>jawnej</w:t>
      </w:r>
      <w:r>
        <w:rPr>
          <w:i/>
          <w:spacing w:val="1"/>
        </w:rPr>
        <w:t xml:space="preserve"> </w:t>
      </w:r>
      <w:r>
        <w:rPr>
          <w:i/>
          <w:spacing w:val="-8"/>
        </w:rPr>
        <w:t>oceny;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579" w:leader="none"/>
        </w:tabs>
        <w:spacing w:lineRule="auto" w:line="360"/>
        <w:ind w:left="156" w:right="121" w:hanging="0"/>
        <w:rPr>
          <w:i/>
          <w:i/>
        </w:rPr>
      </w:pPr>
      <w:r>
        <w:rPr>
          <w:i/>
        </w:rPr>
        <w:t>do poprawy oceny niedostatecznej z pisemnych testów lub sprawdzianów, których materiał obejmuje więcej niż trzy jednostki lekcyjne, na poprawę takiej oceny ma dwa tygodnie od dnia, w</w:t>
      </w:r>
      <w:r>
        <w:rPr>
          <w:i/>
          <w:spacing w:val="40"/>
        </w:rPr>
        <w:t xml:space="preserve"> </w:t>
      </w:r>
      <w:r>
        <w:rPr>
          <w:i/>
        </w:rPr>
        <w:t>którym ją otrzymał;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476" w:leader="none"/>
        </w:tabs>
        <w:spacing w:lineRule="auto" w:line="360"/>
        <w:ind w:left="476" w:hanging="320"/>
        <w:rPr>
          <w:i/>
          <w:i/>
        </w:rPr>
      </w:pPr>
      <w:r>
        <w:rPr>
          <w:i/>
          <w:spacing w:val="-6"/>
        </w:rPr>
        <w:t>zgłoszenia</w:t>
      </w:r>
      <w:r>
        <w:rPr>
          <w:i/>
          <w:spacing w:val="-14"/>
        </w:rPr>
        <w:t xml:space="preserve"> </w:t>
      </w:r>
      <w:r>
        <w:rPr>
          <w:i/>
          <w:spacing w:val="-6"/>
        </w:rPr>
        <w:t>jeden</w:t>
      </w:r>
      <w:r>
        <w:rPr>
          <w:i/>
          <w:spacing w:val="-13"/>
        </w:rPr>
        <w:t xml:space="preserve"> </w:t>
      </w:r>
      <w:r>
        <w:rPr>
          <w:i/>
          <w:spacing w:val="-6"/>
        </w:rPr>
        <w:t>raz</w:t>
      </w:r>
      <w:r>
        <w:rPr>
          <w:i/>
          <w:spacing w:val="-13"/>
        </w:rPr>
        <w:t xml:space="preserve"> </w:t>
      </w:r>
      <w:r>
        <w:rPr>
          <w:i/>
          <w:spacing w:val="-6"/>
        </w:rPr>
        <w:t>w</w:t>
      </w:r>
      <w:r>
        <w:rPr>
          <w:i/>
          <w:spacing w:val="-13"/>
        </w:rPr>
        <w:t xml:space="preserve"> </w:t>
      </w:r>
      <w:r>
        <w:rPr>
          <w:i/>
          <w:spacing w:val="-6"/>
        </w:rPr>
        <w:t>okresie nieprzygotowania</w:t>
      </w:r>
      <w:r>
        <w:rPr>
          <w:i/>
          <w:spacing w:val="-14"/>
        </w:rPr>
        <w:t xml:space="preserve"> </w:t>
      </w:r>
      <w:r>
        <w:rPr>
          <w:i/>
          <w:spacing w:val="-6"/>
        </w:rPr>
        <w:t>do</w:t>
      </w:r>
      <w:r>
        <w:rPr>
          <w:i/>
          <w:spacing w:val="-13"/>
        </w:rPr>
        <w:t xml:space="preserve"> </w:t>
      </w:r>
      <w:r>
        <w:rPr>
          <w:i/>
          <w:spacing w:val="-6"/>
        </w:rPr>
        <w:t>lekcji</w:t>
      </w:r>
      <w:r>
        <w:rPr>
          <w:i/>
          <w:spacing w:val="-13"/>
        </w:rPr>
        <w:t xml:space="preserve"> </w:t>
      </w:r>
      <w:r>
        <w:rPr>
          <w:i/>
          <w:spacing w:val="-6"/>
        </w:rPr>
        <w:t>bez</w:t>
      </w:r>
      <w:r>
        <w:rPr>
          <w:i/>
          <w:spacing w:val="-13"/>
        </w:rPr>
        <w:t xml:space="preserve"> </w:t>
      </w:r>
      <w:r>
        <w:rPr>
          <w:i/>
          <w:spacing w:val="-6"/>
        </w:rPr>
        <w:t>podania</w:t>
      </w:r>
      <w:r>
        <w:rPr>
          <w:i/>
          <w:spacing w:val="-13"/>
        </w:rPr>
        <w:t xml:space="preserve"> </w:t>
      </w:r>
      <w:r>
        <w:rPr>
          <w:i/>
          <w:spacing w:val="-6"/>
        </w:rPr>
        <w:t>przyczyny;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564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wpływania</w:t>
      </w:r>
      <w:r>
        <w:rPr>
          <w:i/>
          <w:spacing w:val="40"/>
        </w:rPr>
        <w:t xml:space="preserve"> </w:t>
      </w:r>
      <w:r>
        <w:rPr>
          <w:i/>
        </w:rPr>
        <w:t>na</w:t>
      </w:r>
      <w:r>
        <w:rPr>
          <w:i/>
          <w:spacing w:val="40"/>
        </w:rPr>
        <w:t xml:space="preserve"> </w:t>
      </w:r>
      <w:r>
        <w:rPr>
          <w:i/>
        </w:rPr>
        <w:t>życie</w:t>
      </w:r>
      <w:r>
        <w:rPr>
          <w:i/>
          <w:spacing w:val="40"/>
        </w:rPr>
        <w:t xml:space="preserve"> </w:t>
      </w:r>
      <w:r>
        <w:rPr>
          <w:i/>
        </w:rPr>
        <w:t>szkoły</w:t>
      </w:r>
      <w:r>
        <w:rPr>
          <w:i/>
          <w:spacing w:val="40"/>
        </w:rPr>
        <w:t xml:space="preserve"> </w:t>
      </w:r>
      <w:r>
        <w:rPr>
          <w:i/>
        </w:rPr>
        <w:t>przez</w:t>
      </w:r>
      <w:r>
        <w:rPr>
          <w:i/>
          <w:spacing w:val="40"/>
        </w:rPr>
        <w:t xml:space="preserve"> </w:t>
      </w:r>
      <w:r>
        <w:rPr>
          <w:i/>
        </w:rPr>
        <w:t>działalność</w:t>
      </w:r>
      <w:r>
        <w:rPr>
          <w:i/>
          <w:spacing w:val="40"/>
        </w:rPr>
        <w:t xml:space="preserve"> </w:t>
      </w:r>
      <w:r>
        <w:rPr>
          <w:i/>
        </w:rPr>
        <w:t>samorządową,</w:t>
      </w:r>
      <w:r>
        <w:rPr>
          <w:i/>
          <w:spacing w:val="40"/>
        </w:rPr>
        <w:t xml:space="preserve"> </w:t>
      </w:r>
      <w:r>
        <w:rPr>
          <w:i/>
        </w:rPr>
        <w:t>proponowanie</w:t>
      </w:r>
      <w:r>
        <w:rPr>
          <w:i/>
          <w:spacing w:val="40"/>
        </w:rPr>
        <w:t xml:space="preserve"> </w:t>
      </w:r>
      <w:r>
        <w:rPr>
          <w:i/>
        </w:rPr>
        <w:t>zmian</w:t>
      </w:r>
      <w:r>
        <w:rPr>
          <w:i/>
          <w:spacing w:val="40"/>
        </w:rPr>
        <w:t xml:space="preserve"> </w:t>
      </w:r>
      <w:r>
        <w:rPr>
          <w:i/>
        </w:rPr>
        <w:t>i</w:t>
      </w:r>
      <w:r>
        <w:rPr>
          <w:i/>
          <w:spacing w:val="40"/>
        </w:rPr>
        <w:t xml:space="preserve"> </w:t>
      </w:r>
      <w:r>
        <w:rPr>
          <w:i/>
        </w:rPr>
        <w:t>ulepszeń</w:t>
      </w:r>
      <w:r>
        <w:rPr>
          <w:i/>
          <w:spacing w:val="80"/>
        </w:rPr>
        <w:t xml:space="preserve"> </w:t>
        <w:br/>
      </w:r>
      <w:r>
        <w:rPr>
          <w:i/>
        </w:rPr>
        <w:t>w życiu klasy i szkoły;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504" w:leader="none"/>
        </w:tabs>
        <w:spacing w:lineRule="auto" w:line="360"/>
        <w:ind w:left="504" w:hanging="348"/>
        <w:rPr>
          <w:i/>
          <w:i/>
        </w:rPr>
      </w:pPr>
      <w:r>
        <w:rPr>
          <w:i/>
        </w:rPr>
        <w:t xml:space="preserve">wyboru nauczyciela pełniącego rolę opiekuna samorządu </w:t>
      </w:r>
      <w:r>
        <w:rPr>
          <w:i/>
          <w:spacing w:val="-2"/>
        </w:rPr>
        <w:t>uczniowskiego;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504" w:leader="none"/>
        </w:tabs>
        <w:spacing w:lineRule="auto" w:line="360"/>
        <w:ind w:left="504" w:hanging="348"/>
        <w:rPr>
          <w:i/>
          <w:i/>
        </w:rPr>
      </w:pPr>
      <w:r>
        <w:rPr>
          <w:i/>
        </w:rPr>
        <w:t xml:space="preserve">aktywnego udziału w pracach samorządu uczniowskiego (m.in. czynne i bierne prawo </w:t>
      </w:r>
      <w:r>
        <w:rPr>
          <w:i/>
          <w:spacing w:val="-2"/>
        </w:rPr>
        <w:t>wyborcze);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510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składania wniosków i opinii za pośrednictwem samorządu uczniowskiego we wszystkich sprawach szkoły, w tym sprawach dotyczących realizacji wymienionych powyżej podstawowych praw uczniów.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400" w:leader="none"/>
        </w:tabs>
        <w:spacing w:lineRule="auto" w:line="360"/>
        <w:ind w:left="156" w:right="114" w:hanging="0"/>
        <w:rPr>
          <w:i/>
          <w:i/>
        </w:rPr>
      </w:pPr>
      <w:r>
        <w:rPr>
          <w:i/>
        </w:rPr>
        <w:t>Uczniowie</w:t>
      </w:r>
      <w:r>
        <w:rPr>
          <w:i/>
          <w:spacing w:val="-6"/>
        </w:rPr>
        <w:t xml:space="preserve"> </w:t>
      </w:r>
      <w:r>
        <w:rPr>
          <w:i/>
        </w:rPr>
        <w:t>uczęszczający</w:t>
      </w:r>
      <w:r>
        <w:rPr>
          <w:i/>
          <w:spacing w:val="-6"/>
        </w:rPr>
        <w:t xml:space="preserve"> </w:t>
      </w:r>
      <w:r>
        <w:rPr>
          <w:i/>
        </w:rPr>
        <w:t>na</w:t>
      </w:r>
      <w:r>
        <w:rPr>
          <w:i/>
          <w:spacing w:val="-6"/>
        </w:rPr>
        <w:t xml:space="preserve"> </w:t>
      </w:r>
      <w:r>
        <w:rPr>
          <w:i/>
        </w:rPr>
        <w:t>naukę</w:t>
      </w:r>
      <w:r>
        <w:rPr>
          <w:i/>
          <w:spacing w:val="-6"/>
        </w:rPr>
        <w:t xml:space="preserve"> </w:t>
      </w:r>
      <w:r>
        <w:rPr>
          <w:i/>
        </w:rPr>
        <w:t>religii</w:t>
      </w:r>
      <w:r>
        <w:rPr>
          <w:i/>
          <w:spacing w:val="-6"/>
        </w:rPr>
        <w:t xml:space="preserve"> </w:t>
      </w:r>
      <w:r>
        <w:rPr>
          <w:i/>
        </w:rPr>
        <w:t>mają</w:t>
      </w:r>
      <w:r>
        <w:rPr>
          <w:i/>
          <w:spacing w:val="-6"/>
        </w:rPr>
        <w:t xml:space="preserve"> </w:t>
      </w:r>
      <w:r>
        <w:rPr>
          <w:i/>
        </w:rPr>
        <w:t>prawo</w:t>
      </w:r>
      <w:r>
        <w:rPr>
          <w:i/>
          <w:spacing w:val="-6"/>
        </w:rPr>
        <w:t xml:space="preserve"> </w:t>
      </w:r>
      <w:r>
        <w:rPr>
          <w:i/>
        </w:rPr>
        <w:t>do</w:t>
      </w:r>
      <w:r>
        <w:rPr>
          <w:i/>
          <w:spacing w:val="-6"/>
        </w:rPr>
        <w:t xml:space="preserve"> </w:t>
      </w:r>
      <w:r>
        <w:rPr>
          <w:i/>
        </w:rPr>
        <w:t>zwolnienia</w:t>
      </w:r>
      <w:r>
        <w:rPr>
          <w:i/>
          <w:spacing w:val="-6"/>
        </w:rPr>
        <w:t xml:space="preserve"> </w:t>
      </w:r>
      <w:r>
        <w:rPr>
          <w:i/>
        </w:rPr>
        <w:t>z</w:t>
      </w:r>
      <w:r>
        <w:rPr>
          <w:i/>
          <w:spacing w:val="-6"/>
        </w:rPr>
        <w:t xml:space="preserve"> </w:t>
      </w:r>
      <w:r>
        <w:rPr>
          <w:i/>
        </w:rPr>
        <w:t>zajęć</w:t>
      </w:r>
      <w:r>
        <w:rPr>
          <w:i/>
          <w:spacing w:val="-6"/>
        </w:rPr>
        <w:t xml:space="preserve"> </w:t>
      </w:r>
      <w:r>
        <w:rPr>
          <w:i/>
        </w:rPr>
        <w:t>szkolnych</w:t>
      </w:r>
      <w:r>
        <w:rPr>
          <w:i/>
          <w:spacing w:val="-6"/>
        </w:rPr>
        <w:t xml:space="preserve"> </w:t>
      </w:r>
      <w:r>
        <w:rPr>
          <w:i/>
        </w:rPr>
        <w:t>w</w:t>
      </w:r>
      <w:r>
        <w:rPr>
          <w:i/>
          <w:spacing w:val="-6"/>
        </w:rPr>
        <w:t xml:space="preserve"> </w:t>
      </w:r>
      <w:r>
        <w:rPr>
          <w:i/>
        </w:rPr>
        <w:t>celu</w:t>
      </w:r>
      <w:r>
        <w:rPr>
          <w:i/>
          <w:spacing w:val="-6"/>
        </w:rPr>
        <w:t xml:space="preserve"> </w:t>
      </w:r>
      <w:r>
        <w:rPr>
          <w:i/>
        </w:rPr>
        <w:t xml:space="preserve">odbycia </w:t>
      </w:r>
      <w:r>
        <w:rPr>
          <w:i/>
          <w:spacing w:val="-2"/>
        </w:rPr>
        <w:t>trzydniowych</w:t>
      </w:r>
      <w:r>
        <w:rPr>
          <w:i/>
          <w:spacing w:val="-6"/>
        </w:rPr>
        <w:t xml:space="preserve"> </w:t>
      </w:r>
      <w:r>
        <w:rPr>
          <w:i/>
          <w:spacing w:val="-2"/>
        </w:rPr>
        <w:t>rekolekcji</w:t>
      </w:r>
      <w:r>
        <w:rPr>
          <w:i/>
          <w:spacing w:val="-6"/>
        </w:rPr>
        <w:t xml:space="preserve"> </w:t>
      </w:r>
      <w:r>
        <w:rPr>
          <w:i/>
          <w:spacing w:val="-2"/>
        </w:rPr>
        <w:t>wielkopostnych,</w:t>
      </w:r>
      <w:r>
        <w:rPr>
          <w:i/>
          <w:spacing w:val="-6"/>
        </w:rPr>
        <w:t xml:space="preserve"> </w:t>
      </w:r>
      <w:r>
        <w:rPr>
          <w:i/>
          <w:spacing w:val="-2"/>
        </w:rPr>
        <w:t>jeżeli</w:t>
      </w:r>
      <w:r>
        <w:rPr>
          <w:i/>
          <w:spacing w:val="-6"/>
        </w:rPr>
        <w:t xml:space="preserve"> </w:t>
      </w:r>
      <w:r>
        <w:rPr>
          <w:i/>
          <w:spacing w:val="-2"/>
        </w:rPr>
        <w:t>rekolekcje</w:t>
      </w:r>
      <w:r>
        <w:rPr>
          <w:i/>
          <w:spacing w:val="-6"/>
        </w:rPr>
        <w:t xml:space="preserve"> </w:t>
      </w:r>
      <w:r>
        <w:rPr>
          <w:i/>
          <w:spacing w:val="-2"/>
        </w:rPr>
        <w:t>te</w:t>
      </w:r>
      <w:r>
        <w:rPr>
          <w:i/>
          <w:spacing w:val="-6"/>
        </w:rPr>
        <w:t xml:space="preserve"> </w:t>
      </w:r>
      <w:r>
        <w:rPr>
          <w:i/>
          <w:spacing w:val="-2"/>
        </w:rPr>
        <w:t>stanowią</w:t>
      </w:r>
      <w:r>
        <w:rPr>
          <w:i/>
          <w:spacing w:val="-6"/>
        </w:rPr>
        <w:t xml:space="preserve"> </w:t>
      </w:r>
      <w:r>
        <w:rPr>
          <w:i/>
          <w:spacing w:val="-2"/>
        </w:rPr>
        <w:t>praktykę</w:t>
      </w:r>
      <w:r>
        <w:rPr>
          <w:i/>
          <w:spacing w:val="-6"/>
        </w:rPr>
        <w:t xml:space="preserve"> </w:t>
      </w:r>
      <w:r>
        <w:rPr>
          <w:i/>
          <w:spacing w:val="-2"/>
        </w:rPr>
        <w:t>danego</w:t>
      </w:r>
      <w:r>
        <w:rPr>
          <w:i/>
          <w:spacing w:val="-6"/>
        </w:rPr>
        <w:t xml:space="preserve"> </w:t>
      </w:r>
      <w:r>
        <w:rPr>
          <w:i/>
          <w:spacing w:val="-2"/>
        </w:rPr>
        <w:t>kościoła</w:t>
      </w:r>
      <w:r>
        <w:rPr>
          <w:i/>
          <w:spacing w:val="-6"/>
        </w:rPr>
        <w:t xml:space="preserve"> </w:t>
      </w:r>
      <w:r>
        <w:rPr>
          <w:i/>
          <w:spacing w:val="-2"/>
        </w:rPr>
        <w:t>lub</w:t>
      </w:r>
      <w:r>
        <w:rPr>
          <w:i/>
          <w:spacing w:val="-6"/>
        </w:rPr>
        <w:t xml:space="preserve"> </w:t>
      </w:r>
      <w:r>
        <w:rPr>
          <w:i/>
          <w:spacing w:val="-2"/>
        </w:rPr>
        <w:t xml:space="preserve">innego </w:t>
      </w:r>
      <w:r>
        <w:rPr>
          <w:i/>
        </w:rPr>
        <w:t>związku</w:t>
      </w:r>
      <w:r>
        <w:rPr>
          <w:i/>
          <w:spacing w:val="-14"/>
        </w:rPr>
        <w:t xml:space="preserve"> </w:t>
      </w:r>
      <w:r>
        <w:rPr>
          <w:i/>
        </w:rPr>
        <w:t>wyznaniowego.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355" w:leader="none"/>
        </w:tabs>
        <w:spacing w:lineRule="auto" w:line="360"/>
        <w:ind w:left="355" w:hanging="199"/>
        <w:rPr>
          <w:i/>
          <w:i/>
        </w:rPr>
      </w:pPr>
      <w:r>
        <w:rPr>
          <w:i/>
          <w:spacing w:val="-6"/>
        </w:rPr>
        <w:t>Uczniowie</w:t>
      </w:r>
      <w:r>
        <w:rPr>
          <w:i/>
          <w:spacing w:val="-14"/>
        </w:rPr>
        <w:t xml:space="preserve"> </w:t>
      </w:r>
      <w:r>
        <w:rPr>
          <w:i/>
          <w:spacing w:val="-6"/>
        </w:rPr>
        <w:t>mają</w:t>
      </w:r>
      <w:r>
        <w:rPr>
          <w:i/>
          <w:spacing w:val="-14"/>
        </w:rPr>
        <w:t xml:space="preserve"> </w:t>
      </w:r>
      <w:r>
        <w:rPr>
          <w:i/>
          <w:spacing w:val="-6"/>
        </w:rPr>
        <w:t>prawo</w:t>
      </w:r>
      <w:r>
        <w:rPr>
          <w:i/>
          <w:spacing w:val="-14"/>
        </w:rPr>
        <w:t xml:space="preserve"> </w:t>
      </w:r>
      <w:r>
        <w:rPr>
          <w:i/>
          <w:spacing w:val="-6"/>
        </w:rPr>
        <w:t>do</w:t>
      </w:r>
      <w:r>
        <w:rPr>
          <w:i/>
          <w:spacing w:val="-13"/>
        </w:rPr>
        <w:t xml:space="preserve"> </w:t>
      </w:r>
      <w:r>
        <w:rPr>
          <w:i/>
          <w:spacing w:val="-6"/>
        </w:rPr>
        <w:t>świadczeń</w:t>
      </w:r>
      <w:r>
        <w:rPr>
          <w:i/>
          <w:spacing w:val="-14"/>
        </w:rPr>
        <w:t xml:space="preserve"> </w:t>
      </w:r>
      <w:r>
        <w:rPr>
          <w:i/>
          <w:spacing w:val="-6"/>
        </w:rPr>
        <w:t>profilaktyki</w:t>
      </w:r>
      <w:r>
        <w:rPr>
          <w:i/>
          <w:spacing w:val="-14"/>
        </w:rPr>
        <w:t xml:space="preserve"> </w:t>
      </w:r>
      <w:r>
        <w:rPr>
          <w:i/>
          <w:spacing w:val="-6"/>
        </w:rPr>
        <w:t>opieki</w:t>
      </w:r>
      <w:r>
        <w:rPr>
          <w:i/>
          <w:spacing w:val="-13"/>
        </w:rPr>
        <w:t xml:space="preserve"> </w:t>
      </w:r>
      <w:r>
        <w:rPr>
          <w:i/>
          <w:spacing w:val="-6"/>
        </w:rPr>
        <w:t>zdrowotnej: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462" w:leader="none"/>
        </w:tabs>
        <w:spacing w:lineRule="auto" w:line="360"/>
        <w:ind w:left="156" w:right="115" w:hanging="0"/>
        <w:rPr>
          <w:i/>
          <w:i/>
        </w:rPr>
      </w:pPr>
      <w:r>
        <w:rPr>
          <w:i/>
        </w:rPr>
        <w:t>organizację</w:t>
      </w:r>
      <w:r>
        <w:rPr>
          <w:i/>
          <w:spacing w:val="40"/>
        </w:rPr>
        <w:t xml:space="preserve"> </w:t>
      </w:r>
      <w:r>
        <w:rPr>
          <w:i/>
        </w:rPr>
        <w:t>oraz formy profilaktyki zdrowotnej nad uczniami określają przepisy o powszechnym ubezpieczeniu</w:t>
      </w:r>
      <w:r>
        <w:rPr>
          <w:i/>
          <w:spacing w:val="-14"/>
        </w:rPr>
        <w:t xml:space="preserve"> </w:t>
      </w:r>
      <w:r>
        <w:rPr>
          <w:i/>
        </w:rPr>
        <w:t>zdrowotnym.</w:t>
      </w:r>
    </w:p>
    <w:p>
      <w:pPr>
        <w:pStyle w:val="ListParagraph"/>
        <w:tabs>
          <w:tab w:val="clear" w:pos="720"/>
          <w:tab w:val="left" w:pos="462" w:leader="none"/>
        </w:tabs>
        <w:spacing w:lineRule="auto" w:line="360"/>
        <w:ind w:left="156" w:right="115" w:hanging="0"/>
        <w:rPr>
          <w:i/>
          <w:i/>
        </w:rPr>
      </w:pPr>
      <w:r>
        <w:rPr>
          <w:i/>
        </w:rPr>
      </w:r>
    </w:p>
    <w:p>
      <w:pPr>
        <w:pStyle w:val="Tretekstu"/>
        <w:spacing w:lineRule="auto" w:line="360"/>
        <w:ind w:left="4500" w:hanging="0"/>
        <w:rPr>
          <w:spacing w:val="-5"/>
        </w:rPr>
      </w:pPr>
      <w:r>
        <w:rPr/>
        <w:t xml:space="preserve">§ </w:t>
      </w:r>
      <w:r>
        <w:rPr>
          <w:spacing w:val="-5"/>
        </w:rPr>
        <w:t>48</w:t>
      </w:r>
    </w:p>
    <w:p>
      <w:pPr>
        <w:pStyle w:val="Tretekstu"/>
        <w:spacing w:lineRule="auto" w:line="360"/>
        <w:ind w:left="4500" w:hanging="0"/>
        <w:rPr>
          <w:i/>
          <w:i/>
        </w:rPr>
      </w:pPr>
      <w:r>
        <w:rPr>
          <w:i/>
        </w:rPr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418" w:leader="none"/>
        </w:tabs>
        <w:spacing w:lineRule="auto" w:line="360"/>
        <w:ind w:left="156" w:right="116" w:hanging="0"/>
        <w:rPr>
          <w:i/>
          <w:i/>
        </w:rPr>
      </w:pPr>
      <w:r>
        <w:rPr>
          <w:i/>
        </w:rPr>
        <w:t>Rodzaje</w:t>
      </w:r>
      <w:r>
        <w:rPr>
          <w:i/>
          <w:spacing w:val="11"/>
        </w:rPr>
        <w:t xml:space="preserve"> </w:t>
      </w:r>
      <w:r>
        <w:rPr>
          <w:i/>
        </w:rPr>
        <w:t>nagród</w:t>
      </w:r>
      <w:r>
        <w:rPr>
          <w:i/>
          <w:spacing w:val="12"/>
        </w:rPr>
        <w:t xml:space="preserve"> </w:t>
      </w:r>
      <w:r>
        <w:rPr>
          <w:i/>
        </w:rPr>
        <w:t>i</w:t>
      </w:r>
      <w:r>
        <w:rPr>
          <w:i/>
          <w:spacing w:val="12"/>
        </w:rPr>
        <w:t xml:space="preserve"> </w:t>
      </w:r>
      <w:r>
        <w:rPr>
          <w:i/>
        </w:rPr>
        <w:t>warunki</w:t>
      </w:r>
      <w:r>
        <w:rPr>
          <w:i/>
          <w:spacing w:val="12"/>
        </w:rPr>
        <w:t xml:space="preserve"> </w:t>
      </w:r>
      <w:r>
        <w:rPr>
          <w:i/>
        </w:rPr>
        <w:t>ich</w:t>
      </w:r>
      <w:r>
        <w:rPr>
          <w:i/>
          <w:spacing w:val="12"/>
        </w:rPr>
        <w:t xml:space="preserve"> </w:t>
      </w:r>
      <w:r>
        <w:rPr>
          <w:i/>
        </w:rPr>
        <w:t>przyznawania</w:t>
      </w:r>
      <w:r>
        <w:rPr>
          <w:i/>
          <w:spacing w:val="12"/>
        </w:rPr>
        <w:t xml:space="preserve"> </w:t>
      </w:r>
      <w:r>
        <w:rPr>
          <w:i/>
        </w:rPr>
        <w:t>uczniom</w:t>
      </w:r>
      <w:r>
        <w:rPr>
          <w:i/>
          <w:spacing w:val="12"/>
        </w:rPr>
        <w:t xml:space="preserve"> </w:t>
      </w:r>
      <w:r>
        <w:rPr>
          <w:i/>
        </w:rPr>
        <w:t>oraz</w:t>
      </w:r>
      <w:r>
        <w:rPr>
          <w:i/>
          <w:spacing w:val="12"/>
        </w:rPr>
        <w:t xml:space="preserve"> </w:t>
      </w:r>
      <w:r>
        <w:rPr>
          <w:i/>
        </w:rPr>
        <w:t>tryb</w:t>
      </w:r>
      <w:r>
        <w:rPr>
          <w:i/>
          <w:spacing w:val="12"/>
        </w:rPr>
        <w:t xml:space="preserve"> </w:t>
      </w:r>
      <w:r>
        <w:rPr>
          <w:i/>
        </w:rPr>
        <w:t>wnoszenia</w:t>
      </w:r>
      <w:r>
        <w:rPr>
          <w:i/>
          <w:spacing w:val="12"/>
        </w:rPr>
        <w:t xml:space="preserve"> </w:t>
      </w:r>
      <w:r>
        <w:rPr>
          <w:i/>
        </w:rPr>
        <w:t>zastrzeżeń</w:t>
      </w:r>
      <w:r>
        <w:rPr>
          <w:i/>
          <w:spacing w:val="12"/>
        </w:rPr>
        <w:t xml:space="preserve"> </w:t>
      </w:r>
      <w:r>
        <w:rPr>
          <w:i/>
        </w:rPr>
        <w:t>do</w:t>
      </w:r>
      <w:r>
        <w:rPr>
          <w:i/>
          <w:spacing w:val="12"/>
        </w:rPr>
        <w:t xml:space="preserve"> </w:t>
      </w:r>
      <w:r>
        <w:rPr>
          <w:i/>
        </w:rPr>
        <w:t xml:space="preserve">przyznanej </w:t>
      </w:r>
      <w:r>
        <w:rPr>
          <w:i/>
          <w:spacing w:val="-2"/>
        </w:rPr>
        <w:t>nagrody: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376" w:leader="none"/>
        </w:tabs>
        <w:spacing w:lineRule="auto" w:line="360"/>
        <w:ind w:left="376" w:hanging="220"/>
        <w:rPr>
          <w:i/>
          <w:i/>
        </w:rPr>
      </w:pPr>
      <w:r>
        <w:rPr>
          <w:i/>
          <w:spacing w:val="-6"/>
        </w:rPr>
        <w:t>szkoła</w:t>
      </w:r>
      <w:r>
        <w:rPr>
          <w:i/>
          <w:spacing w:val="-8"/>
        </w:rPr>
        <w:t xml:space="preserve"> </w:t>
      </w:r>
      <w:r>
        <w:rPr>
          <w:i/>
          <w:spacing w:val="-6"/>
        </w:rPr>
        <w:t>może przyznać</w:t>
      </w:r>
      <w:r>
        <w:rPr>
          <w:i/>
          <w:spacing w:val="-5"/>
        </w:rPr>
        <w:t xml:space="preserve"> </w:t>
      </w:r>
      <w:r>
        <w:rPr>
          <w:i/>
          <w:spacing w:val="-6"/>
        </w:rPr>
        <w:t>zasługującym na to</w:t>
      </w:r>
      <w:r>
        <w:rPr>
          <w:i/>
          <w:spacing w:val="-5"/>
        </w:rPr>
        <w:t xml:space="preserve"> </w:t>
      </w:r>
      <w:r>
        <w:rPr>
          <w:i/>
          <w:spacing w:val="-6"/>
        </w:rPr>
        <w:t>uczniom następujące wyróżnienia</w:t>
      </w:r>
      <w:r>
        <w:rPr>
          <w:i/>
          <w:spacing w:val="-3"/>
        </w:rPr>
        <w:t xml:space="preserve"> </w:t>
      </w:r>
      <w:r>
        <w:rPr>
          <w:i/>
          <w:spacing w:val="-6"/>
        </w:rPr>
        <w:t>lub</w:t>
      </w:r>
      <w:r>
        <w:rPr>
          <w:i/>
          <w:spacing w:val="-3"/>
        </w:rPr>
        <w:t xml:space="preserve"> </w:t>
      </w:r>
      <w:r>
        <w:rPr>
          <w:i/>
          <w:spacing w:val="-6"/>
        </w:rPr>
        <w:t>nagrody: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379" w:leader="none"/>
        </w:tabs>
        <w:spacing w:lineRule="auto" w:line="360"/>
        <w:ind w:left="379" w:hanging="223"/>
        <w:rPr>
          <w:i/>
          <w:i/>
        </w:rPr>
      </w:pPr>
      <w:r>
        <w:rPr>
          <w:i/>
          <w:spacing w:val="-6"/>
        </w:rPr>
        <w:t>tytuł</w:t>
      </w:r>
      <w:r>
        <w:rPr>
          <w:i/>
          <w:spacing w:val="2"/>
        </w:rPr>
        <w:t xml:space="preserve"> </w:t>
      </w:r>
      <w:r>
        <w:rPr>
          <w:i/>
          <w:spacing w:val="-6"/>
        </w:rPr>
        <w:t>najlepszego</w:t>
      </w:r>
      <w:r>
        <w:rPr>
          <w:i/>
          <w:spacing w:val="5"/>
        </w:rPr>
        <w:t xml:space="preserve"> </w:t>
      </w:r>
      <w:r>
        <w:rPr>
          <w:i/>
          <w:spacing w:val="-6"/>
        </w:rPr>
        <w:t>przedmiotowca</w:t>
      </w:r>
      <w:r>
        <w:rPr>
          <w:i/>
          <w:spacing w:val="5"/>
        </w:rPr>
        <w:t xml:space="preserve"> </w:t>
      </w:r>
      <w:r>
        <w:rPr>
          <w:i/>
          <w:spacing w:val="-6"/>
        </w:rPr>
        <w:t>szkoły,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382" w:leader="none"/>
        </w:tabs>
        <w:spacing w:lineRule="auto" w:line="360"/>
        <w:ind w:left="382" w:hanging="226"/>
        <w:rPr>
          <w:i/>
          <w:i/>
        </w:rPr>
      </w:pPr>
      <w:r>
        <w:rPr>
          <w:i/>
          <w:spacing w:val="-4"/>
        </w:rPr>
        <w:t>tytuł najlepszego ucznia szkoły,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369" w:leader="none"/>
        </w:tabs>
        <w:spacing w:lineRule="auto" w:line="360"/>
        <w:ind w:left="369" w:hanging="213"/>
        <w:rPr>
          <w:i/>
          <w:i/>
        </w:rPr>
      </w:pPr>
      <w:r>
        <w:rPr>
          <w:i/>
        </w:rPr>
        <w:t xml:space="preserve">tytuł najlepszego sportowca </w:t>
      </w:r>
      <w:r>
        <w:rPr>
          <w:i/>
          <w:spacing w:val="-2"/>
        </w:rPr>
        <w:t>szkoły,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381" w:leader="none"/>
        </w:tabs>
        <w:spacing w:lineRule="auto" w:line="360"/>
        <w:ind w:left="381" w:hanging="225"/>
        <w:rPr>
          <w:i/>
          <w:i/>
        </w:rPr>
      </w:pPr>
      <w:r>
        <w:rPr>
          <w:i/>
          <w:spacing w:val="-6"/>
        </w:rPr>
        <w:t>(uchylono),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375" w:leader="none"/>
        </w:tabs>
        <w:spacing w:lineRule="auto" w:line="360"/>
        <w:ind w:left="375" w:hanging="219"/>
        <w:rPr>
          <w:i/>
          <w:i/>
        </w:rPr>
      </w:pPr>
      <w:r>
        <w:rPr>
          <w:i/>
          <w:spacing w:val="-2"/>
        </w:rPr>
        <w:t>nagrodę wychowawcy,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345" w:leader="none"/>
        </w:tabs>
        <w:spacing w:lineRule="auto" w:line="360"/>
        <w:ind w:left="345" w:hanging="189"/>
        <w:rPr>
          <w:i/>
          <w:i/>
        </w:rPr>
      </w:pPr>
      <w:r>
        <w:rPr>
          <w:i/>
        </w:rPr>
        <w:t xml:space="preserve">list pochwalny do </w:t>
      </w:r>
      <w:r>
        <w:rPr>
          <w:i/>
          <w:spacing w:val="-2"/>
        </w:rPr>
        <w:t>rodziców,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dofinansowanie </w:t>
      </w:r>
      <w:r>
        <w:rPr>
          <w:i/>
          <w:spacing w:val="-2"/>
        </w:rPr>
        <w:t>wycieczki,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nagrodę </w:t>
      </w:r>
      <w:r>
        <w:rPr>
          <w:i/>
          <w:spacing w:val="-2"/>
        </w:rPr>
        <w:t>rzeczową,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517" w:leader="none"/>
          <w:tab w:val="left" w:pos="1549" w:leader="none"/>
          <w:tab w:val="left" w:pos="2590" w:leader="none"/>
          <w:tab w:val="left" w:pos="3354" w:leader="none"/>
          <w:tab w:val="left" w:pos="4741" w:leader="none"/>
          <w:tab w:val="left" w:pos="5186" w:leader="none"/>
          <w:tab w:val="left" w:pos="6121" w:leader="none"/>
          <w:tab w:val="left" w:pos="7484" w:leader="none"/>
          <w:tab w:val="left" w:pos="9067" w:leader="none"/>
        </w:tabs>
        <w:spacing w:lineRule="auto" w:line="360"/>
        <w:ind w:left="156" w:right="118" w:hanging="0"/>
        <w:rPr>
          <w:i/>
          <w:i/>
        </w:rPr>
      </w:pPr>
      <w:r>
        <w:rPr>
          <w:i/>
          <w:spacing w:val="-2"/>
        </w:rPr>
        <w:t>pochwałę</w:t>
      </w:r>
      <w:r>
        <w:rPr>
          <w:i/>
        </w:rPr>
        <w:tab/>
      </w:r>
      <w:r>
        <w:rPr>
          <w:i/>
          <w:spacing w:val="-2"/>
        </w:rPr>
        <w:t>dyrektora</w:t>
      </w:r>
      <w:r>
        <w:rPr>
          <w:i/>
        </w:rPr>
        <w:tab/>
      </w:r>
      <w:r>
        <w:rPr>
          <w:i/>
          <w:spacing w:val="-2"/>
        </w:rPr>
        <w:t>szkoły</w:t>
      </w:r>
      <w:r>
        <w:rPr>
          <w:i/>
        </w:rPr>
        <w:tab/>
      </w:r>
      <w:r>
        <w:rPr>
          <w:i/>
          <w:spacing w:val="-2"/>
        </w:rPr>
        <w:t>przyznawaną</w:t>
      </w:r>
      <w:r>
        <w:rPr>
          <w:i/>
        </w:rPr>
        <w:tab/>
      </w:r>
      <w:r>
        <w:rPr>
          <w:i/>
          <w:spacing w:val="-6"/>
        </w:rPr>
        <w:t>na</w:t>
      </w:r>
      <w:r>
        <w:rPr>
          <w:i/>
        </w:rPr>
        <w:tab/>
      </w:r>
      <w:r>
        <w:rPr>
          <w:i/>
          <w:spacing w:val="-2"/>
        </w:rPr>
        <w:t>wniosek</w:t>
      </w:r>
      <w:r>
        <w:rPr>
          <w:i/>
        </w:rPr>
        <w:tab/>
      </w:r>
      <w:r>
        <w:rPr>
          <w:i/>
          <w:spacing w:val="-2"/>
        </w:rPr>
        <w:t>pracowników</w:t>
      </w:r>
      <w:r>
        <w:rPr>
          <w:i/>
        </w:rPr>
        <w:tab/>
      </w:r>
      <w:r>
        <w:rPr>
          <w:i/>
          <w:spacing w:val="-2"/>
        </w:rPr>
        <w:t>pedagogicznych</w:t>
      </w:r>
      <w:r>
        <w:rPr>
          <w:i/>
        </w:rPr>
        <w:tab/>
      </w:r>
      <w:r>
        <w:rPr>
          <w:i/>
          <w:spacing w:val="-6"/>
        </w:rPr>
        <w:t xml:space="preserve">lub </w:t>
      </w:r>
      <w:r>
        <w:rPr>
          <w:i/>
        </w:rPr>
        <w:t>niepedagogicznych</w:t>
      </w:r>
      <w:r>
        <w:rPr>
          <w:i/>
          <w:spacing w:val="-14"/>
        </w:rPr>
        <w:t xml:space="preserve"> </w:t>
      </w:r>
      <w:r>
        <w:rPr>
          <w:i/>
        </w:rPr>
        <w:t>szkoły,</w:t>
      </w:r>
      <w:r>
        <w:rPr>
          <w:i/>
          <w:spacing w:val="-14"/>
        </w:rPr>
        <w:t xml:space="preserve"> </w:t>
      </w:r>
      <w:r>
        <w:rPr>
          <w:i/>
        </w:rPr>
        <w:t>rady</w:t>
      </w:r>
      <w:r>
        <w:rPr>
          <w:i/>
          <w:spacing w:val="-14"/>
        </w:rPr>
        <w:t xml:space="preserve"> </w:t>
      </w:r>
      <w:r>
        <w:rPr>
          <w:i/>
        </w:rPr>
        <w:t>rodziców,</w:t>
      </w:r>
      <w:r>
        <w:rPr>
          <w:i/>
          <w:spacing w:val="-13"/>
        </w:rPr>
        <w:t xml:space="preserve"> </w:t>
      </w:r>
      <w:r>
        <w:rPr>
          <w:i/>
        </w:rPr>
        <w:t>samorządu</w:t>
      </w:r>
      <w:r>
        <w:rPr>
          <w:i/>
          <w:spacing w:val="-14"/>
        </w:rPr>
        <w:t xml:space="preserve"> </w:t>
      </w:r>
      <w:r>
        <w:rPr>
          <w:i/>
        </w:rPr>
        <w:t>uczniowskiego;</w:t>
      </w:r>
    </w:p>
    <w:p>
      <w:pPr>
        <w:pStyle w:val="Tretekstu"/>
        <w:spacing w:lineRule="auto" w:line="360"/>
        <w:rPr>
          <w:i/>
          <w:i/>
        </w:rPr>
      </w:pPr>
      <w:r>
        <w:rPr/>
        <w:t xml:space="preserve">2.) Tryb wnoszenia zastrzeżeń do przyznanej uczniowi </w:t>
      </w:r>
      <w:r>
        <w:rPr>
          <w:spacing w:val="-2"/>
        </w:rPr>
        <w:t>nagrody: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o przyznanej nagrodzie dyrektor szkoły powiadamia rodziców </w:t>
      </w:r>
      <w:r>
        <w:rPr>
          <w:i/>
          <w:spacing w:val="-2"/>
        </w:rPr>
        <w:t>ucznia;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451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uczeń</w:t>
      </w:r>
      <w:r>
        <w:rPr>
          <w:i/>
          <w:spacing w:val="40"/>
        </w:rPr>
        <w:t xml:space="preserve"> </w:t>
      </w:r>
      <w:r>
        <w:rPr>
          <w:i/>
        </w:rPr>
        <w:t>lub</w:t>
      </w:r>
      <w:r>
        <w:rPr>
          <w:i/>
          <w:spacing w:val="40"/>
        </w:rPr>
        <w:t xml:space="preserve"> </w:t>
      </w:r>
      <w:r>
        <w:rPr>
          <w:i/>
        </w:rPr>
        <w:t>jego</w:t>
      </w:r>
      <w:r>
        <w:rPr>
          <w:i/>
          <w:spacing w:val="40"/>
        </w:rPr>
        <w:t xml:space="preserve"> </w:t>
      </w:r>
      <w:r>
        <w:rPr>
          <w:i/>
        </w:rPr>
        <w:t>rodzice</w:t>
      </w:r>
      <w:r>
        <w:rPr>
          <w:i/>
          <w:spacing w:val="40"/>
        </w:rPr>
        <w:t xml:space="preserve"> </w:t>
      </w:r>
      <w:r>
        <w:rPr>
          <w:i/>
        </w:rPr>
        <w:t>mogą</w:t>
      </w:r>
      <w:r>
        <w:rPr>
          <w:i/>
          <w:spacing w:val="40"/>
        </w:rPr>
        <w:t xml:space="preserve"> </w:t>
      </w:r>
      <w:r>
        <w:rPr>
          <w:i/>
        </w:rPr>
        <w:t>w</w:t>
      </w:r>
      <w:r>
        <w:rPr>
          <w:i/>
          <w:spacing w:val="40"/>
        </w:rPr>
        <w:t xml:space="preserve"> </w:t>
      </w:r>
      <w:r>
        <w:rPr>
          <w:i/>
        </w:rPr>
        <w:t>formie</w:t>
      </w:r>
      <w:r>
        <w:rPr>
          <w:i/>
          <w:spacing w:val="40"/>
        </w:rPr>
        <w:t xml:space="preserve"> </w:t>
      </w:r>
      <w:r>
        <w:rPr>
          <w:i/>
        </w:rPr>
        <w:t>pisemnej</w:t>
      </w:r>
      <w:r>
        <w:rPr>
          <w:i/>
          <w:spacing w:val="40"/>
        </w:rPr>
        <w:t xml:space="preserve"> </w:t>
      </w:r>
      <w:r>
        <w:rPr>
          <w:i/>
        </w:rPr>
        <w:t>wnieść</w:t>
      </w:r>
      <w:r>
        <w:rPr>
          <w:i/>
          <w:spacing w:val="40"/>
        </w:rPr>
        <w:t xml:space="preserve"> </w:t>
      </w:r>
      <w:r>
        <w:rPr>
          <w:i/>
        </w:rPr>
        <w:t>zastrzeżenia</w:t>
      </w:r>
      <w:r>
        <w:rPr>
          <w:i/>
          <w:spacing w:val="40"/>
        </w:rPr>
        <w:t xml:space="preserve"> </w:t>
      </w:r>
      <w:r>
        <w:rPr>
          <w:i/>
        </w:rPr>
        <w:t>do</w:t>
      </w:r>
      <w:r>
        <w:rPr>
          <w:i/>
          <w:spacing w:val="40"/>
        </w:rPr>
        <w:t xml:space="preserve"> </w:t>
      </w:r>
      <w:r>
        <w:rPr>
          <w:i/>
        </w:rPr>
        <w:t>dyrektora</w:t>
      </w:r>
      <w:r>
        <w:rPr>
          <w:i/>
          <w:spacing w:val="40"/>
        </w:rPr>
        <w:t xml:space="preserve"> </w:t>
      </w:r>
      <w:r>
        <w:rPr>
          <w:i/>
        </w:rPr>
        <w:t>szkoły</w:t>
      </w:r>
      <w:r>
        <w:rPr>
          <w:i/>
          <w:spacing w:val="40"/>
        </w:rPr>
        <w:t xml:space="preserve"> </w:t>
        <w:br/>
      </w:r>
      <w:r>
        <w:rPr>
          <w:i/>
        </w:rPr>
        <w:t>do</w:t>
      </w:r>
      <w:r>
        <w:rPr>
          <w:i/>
          <w:spacing w:val="40"/>
        </w:rPr>
        <w:t xml:space="preserve"> </w:t>
      </w:r>
      <w:r>
        <w:rPr>
          <w:i/>
        </w:rPr>
        <w:t>przyznanej nagrody w terminie 3 dni od jej przyznania;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393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zastrzeżenia rozpatruje zespół w składzie: dyrektor szkoły- jako przewodniczący; pedagog szkolny; wychowawca klasy; przedstawiciel Samorządu Uczniowskiego;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443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zespół</w:t>
      </w:r>
      <w:r>
        <w:rPr>
          <w:i/>
          <w:spacing w:val="40"/>
        </w:rPr>
        <w:t xml:space="preserve"> </w:t>
      </w:r>
      <w:r>
        <w:rPr>
          <w:i/>
        </w:rPr>
        <w:t>podejmuje</w:t>
      </w:r>
      <w:r>
        <w:rPr>
          <w:i/>
          <w:spacing w:val="40"/>
        </w:rPr>
        <w:t xml:space="preserve"> </w:t>
      </w:r>
      <w:r>
        <w:rPr>
          <w:i/>
        </w:rPr>
        <w:t>decyzję</w:t>
      </w:r>
      <w:r>
        <w:rPr>
          <w:i/>
          <w:spacing w:val="40"/>
        </w:rPr>
        <w:t xml:space="preserve"> </w:t>
      </w:r>
      <w:r>
        <w:rPr>
          <w:i/>
        </w:rPr>
        <w:t>o</w:t>
      </w:r>
      <w:r>
        <w:rPr>
          <w:i/>
          <w:spacing w:val="40"/>
        </w:rPr>
        <w:t xml:space="preserve"> </w:t>
      </w:r>
      <w:r>
        <w:rPr>
          <w:i/>
        </w:rPr>
        <w:t>przyjęciu</w:t>
      </w:r>
      <w:r>
        <w:rPr>
          <w:i/>
          <w:spacing w:val="40"/>
        </w:rPr>
        <w:t xml:space="preserve"> </w:t>
      </w:r>
      <w:r>
        <w:rPr>
          <w:i/>
        </w:rPr>
        <w:t>lub</w:t>
      </w:r>
      <w:r>
        <w:rPr>
          <w:i/>
          <w:spacing w:val="40"/>
        </w:rPr>
        <w:t xml:space="preserve"> </w:t>
      </w:r>
      <w:r>
        <w:rPr>
          <w:i/>
        </w:rPr>
        <w:t>oddaleniu</w:t>
      </w:r>
      <w:r>
        <w:rPr>
          <w:i/>
          <w:spacing w:val="40"/>
        </w:rPr>
        <w:t xml:space="preserve"> </w:t>
      </w:r>
      <w:r>
        <w:rPr>
          <w:i/>
        </w:rPr>
        <w:t>zastrzeżeń</w:t>
      </w:r>
      <w:r>
        <w:rPr>
          <w:i/>
          <w:spacing w:val="40"/>
        </w:rPr>
        <w:t xml:space="preserve"> </w:t>
      </w:r>
      <w:r>
        <w:rPr>
          <w:i/>
        </w:rPr>
        <w:t>po</w:t>
      </w:r>
      <w:r>
        <w:rPr>
          <w:i/>
          <w:spacing w:val="40"/>
        </w:rPr>
        <w:t xml:space="preserve"> </w:t>
      </w:r>
      <w:r>
        <w:rPr>
          <w:i/>
        </w:rPr>
        <w:t>rozmowie</w:t>
      </w:r>
      <w:r>
        <w:rPr>
          <w:i/>
          <w:spacing w:val="40"/>
        </w:rPr>
        <w:t xml:space="preserve"> </w:t>
      </w:r>
      <w:r>
        <w:rPr>
          <w:i/>
        </w:rPr>
        <w:t>z</w:t>
      </w:r>
      <w:r>
        <w:rPr>
          <w:i/>
          <w:spacing w:val="40"/>
        </w:rPr>
        <w:t xml:space="preserve"> </w:t>
      </w:r>
      <w:r>
        <w:rPr>
          <w:i/>
        </w:rPr>
        <w:t xml:space="preserve">zainteresowaną </w:t>
      </w:r>
      <w:r>
        <w:rPr>
          <w:i/>
          <w:spacing w:val="-2"/>
        </w:rPr>
        <w:t>osobą;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405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tak podjęta decyzja jest ostateczna, a o jej wyniku rodzic nagrodzonego ucznia jest informowany</w:t>
      </w:r>
      <w:r>
        <w:rPr>
          <w:i/>
          <w:spacing w:val="80"/>
          <w:w w:val="150"/>
        </w:rPr>
        <w:t xml:space="preserve"> </w:t>
      </w:r>
      <w:r>
        <w:rPr>
          <w:i/>
          <w:spacing w:val="-2"/>
        </w:rPr>
        <w:t>pisemnie.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376" w:leader="none"/>
        </w:tabs>
        <w:spacing w:lineRule="auto" w:line="360"/>
        <w:ind w:left="376" w:hanging="220"/>
        <w:rPr>
          <w:i/>
          <w:i/>
        </w:rPr>
      </w:pPr>
      <w:r>
        <w:rPr>
          <w:i/>
        </w:rPr>
        <w:t xml:space="preserve">Rodzaje kar stosowanych wobec uczniów oraz tryb odwoływania się od </w:t>
      </w:r>
      <w:r>
        <w:rPr>
          <w:i/>
          <w:spacing w:val="-2"/>
        </w:rPr>
        <w:t>kary: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uczeń za niewypełnienie obowiązków, złe zachowanie może być ukarany karami statutowymi, </w:t>
      </w:r>
      <w:r>
        <w:rPr>
          <w:i/>
          <w:spacing w:val="-2"/>
        </w:rPr>
        <w:t>czyli: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upomnienie </w:t>
      </w:r>
      <w:r>
        <w:rPr>
          <w:i/>
          <w:spacing w:val="-2"/>
        </w:rPr>
        <w:t>wychowawcy,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upomnienie wychowawcy wobec </w:t>
      </w:r>
      <w:r>
        <w:rPr>
          <w:i/>
          <w:spacing w:val="-2"/>
        </w:rPr>
        <w:t>klasy,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381" w:leader="none"/>
        </w:tabs>
        <w:spacing w:lineRule="auto" w:line="360"/>
        <w:ind w:left="381" w:hanging="225"/>
        <w:rPr>
          <w:i/>
          <w:i/>
        </w:rPr>
      </w:pPr>
      <w:r>
        <w:rPr>
          <w:i/>
        </w:rPr>
        <w:t xml:space="preserve">nagana </w:t>
      </w:r>
      <w:r>
        <w:rPr>
          <w:i/>
          <w:spacing w:val="-2"/>
        </w:rPr>
        <w:t>wychowawcy,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upomnienie lub nagana wychowawcy </w:t>
      </w:r>
      <w:r>
        <w:rPr>
          <w:i/>
          <w:spacing w:val="-2"/>
        </w:rPr>
        <w:t>klasy,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381" w:leader="none"/>
        </w:tabs>
        <w:spacing w:lineRule="auto" w:line="360"/>
        <w:ind w:left="381" w:hanging="225"/>
        <w:rPr>
          <w:i/>
          <w:i/>
        </w:rPr>
      </w:pPr>
      <w:r>
        <w:rPr>
          <w:i/>
        </w:rPr>
        <w:t xml:space="preserve">upomnienie </w:t>
      </w:r>
      <w:r>
        <w:rPr>
          <w:i/>
          <w:spacing w:val="-2"/>
        </w:rPr>
        <w:t>dyrektora,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345" w:leader="none"/>
        </w:tabs>
        <w:spacing w:lineRule="auto" w:line="360"/>
        <w:ind w:left="345" w:hanging="189"/>
        <w:rPr>
          <w:i/>
          <w:i/>
        </w:rPr>
      </w:pPr>
      <w:r>
        <w:rPr>
          <w:i/>
        </w:rPr>
        <w:t xml:space="preserve">upomnienie lub nagana </w:t>
      </w:r>
      <w:r>
        <w:rPr>
          <w:i/>
          <w:spacing w:val="-2"/>
        </w:rPr>
        <w:t>dyrektora,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>(uchylono)</w:t>
      </w:r>
      <w:r>
        <w:rPr>
          <w:i/>
          <w:spacing w:val="-2"/>
        </w:rPr>
        <w:t>;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394" w:leader="none"/>
        </w:tabs>
        <w:spacing w:lineRule="auto" w:line="360"/>
        <w:ind w:left="156" w:right="122" w:hanging="0"/>
        <w:rPr>
          <w:i/>
          <w:i/>
        </w:rPr>
      </w:pPr>
      <w:r>
        <w:rPr>
          <w:i/>
        </w:rPr>
        <w:t>w</w:t>
      </w:r>
      <w:r>
        <w:rPr>
          <w:i/>
          <w:spacing w:val="-4"/>
        </w:rPr>
        <w:t xml:space="preserve"> </w:t>
      </w:r>
      <w:r>
        <w:rPr>
          <w:i/>
        </w:rPr>
        <w:t>zależności</w:t>
      </w:r>
      <w:r>
        <w:rPr>
          <w:i/>
          <w:spacing w:val="-4"/>
        </w:rPr>
        <w:t xml:space="preserve"> </w:t>
      </w:r>
      <w:r>
        <w:rPr>
          <w:i/>
        </w:rPr>
        <w:t>od</w:t>
      </w:r>
      <w:r>
        <w:rPr>
          <w:i/>
          <w:spacing w:val="-4"/>
        </w:rPr>
        <w:t xml:space="preserve"> </w:t>
      </w:r>
      <w:r>
        <w:rPr>
          <w:i/>
        </w:rPr>
        <w:t>przewinienia,</w:t>
      </w:r>
      <w:r>
        <w:rPr>
          <w:i/>
          <w:spacing w:val="-4"/>
        </w:rPr>
        <w:t xml:space="preserve"> </w:t>
      </w:r>
      <w:r>
        <w:rPr>
          <w:i/>
        </w:rPr>
        <w:t>szkoła</w:t>
      </w:r>
      <w:r>
        <w:rPr>
          <w:i/>
          <w:spacing w:val="-4"/>
        </w:rPr>
        <w:t xml:space="preserve"> </w:t>
      </w:r>
      <w:r>
        <w:rPr>
          <w:i/>
        </w:rPr>
        <w:t>może</w:t>
      </w:r>
      <w:r>
        <w:rPr>
          <w:i/>
          <w:spacing w:val="-4"/>
        </w:rPr>
        <w:t xml:space="preserve"> </w:t>
      </w:r>
      <w:r>
        <w:rPr>
          <w:i/>
        </w:rPr>
        <w:t>również</w:t>
      </w:r>
      <w:r>
        <w:rPr>
          <w:i/>
          <w:spacing w:val="-4"/>
        </w:rPr>
        <w:t xml:space="preserve"> </w:t>
      </w:r>
      <w:r>
        <w:rPr>
          <w:i/>
        </w:rPr>
        <w:t>zastosować</w:t>
      </w:r>
      <w:r>
        <w:rPr>
          <w:i/>
          <w:spacing w:val="-4"/>
        </w:rPr>
        <w:t xml:space="preserve"> </w:t>
      </w:r>
      <w:r>
        <w:rPr>
          <w:i/>
        </w:rPr>
        <w:t>wobec</w:t>
      </w:r>
      <w:r>
        <w:rPr>
          <w:i/>
          <w:spacing w:val="-4"/>
        </w:rPr>
        <w:t xml:space="preserve"> </w:t>
      </w:r>
      <w:r>
        <w:rPr>
          <w:i/>
        </w:rPr>
        <w:t>uczniów</w:t>
      </w:r>
      <w:r>
        <w:rPr>
          <w:i/>
          <w:spacing w:val="-4"/>
        </w:rPr>
        <w:t xml:space="preserve"> </w:t>
      </w:r>
      <w:r>
        <w:rPr>
          <w:i/>
        </w:rPr>
        <w:t>jedną</w:t>
      </w:r>
      <w:r>
        <w:rPr>
          <w:i/>
          <w:spacing w:val="-4"/>
        </w:rPr>
        <w:t xml:space="preserve"> </w:t>
      </w:r>
      <w:r>
        <w:rPr>
          <w:i/>
        </w:rPr>
        <w:t>z</w:t>
      </w:r>
      <w:r>
        <w:rPr>
          <w:i/>
          <w:spacing w:val="-4"/>
        </w:rPr>
        <w:t xml:space="preserve"> </w:t>
      </w:r>
      <w:r>
        <w:rPr>
          <w:i/>
        </w:rPr>
        <w:t xml:space="preserve">następujących </w:t>
      </w:r>
      <w:r>
        <w:rPr>
          <w:i/>
          <w:spacing w:val="-4"/>
        </w:rPr>
        <w:t>kar: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>(uchylono)</w:t>
      </w:r>
      <w:r>
        <w:rPr>
          <w:i/>
          <w:spacing w:val="-2"/>
        </w:rPr>
        <w:t>,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>(uchylono)</w:t>
      </w:r>
      <w:r>
        <w:rPr>
          <w:i/>
          <w:spacing w:val="-2"/>
        </w:rPr>
        <w:t>,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381" w:leader="none"/>
        </w:tabs>
        <w:spacing w:lineRule="auto" w:line="360"/>
        <w:ind w:left="381" w:hanging="225"/>
        <w:rPr>
          <w:i/>
          <w:i/>
        </w:rPr>
      </w:pPr>
      <w:r>
        <w:rPr>
          <w:i/>
        </w:rPr>
        <w:t>(uchylono)</w:t>
      </w:r>
      <w:r>
        <w:rPr>
          <w:i/>
          <w:spacing w:val="-2"/>
        </w:rPr>
        <w:t>,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>(uchylono)</w:t>
      </w:r>
      <w:r>
        <w:rPr>
          <w:i/>
          <w:spacing w:val="-2"/>
        </w:rPr>
        <w:t>,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428" w:leader="none"/>
        </w:tabs>
        <w:spacing w:lineRule="auto" w:line="360"/>
        <w:ind w:left="156" w:right="122" w:hanging="0"/>
        <w:rPr>
          <w:i/>
          <w:i/>
        </w:rPr>
      </w:pPr>
      <w:r>
        <w:rPr>
          <w:i/>
        </w:rPr>
        <w:t>(uchylono);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>(uchylono)</w:t>
      </w:r>
      <w:r>
        <w:rPr>
          <w:i/>
          <w:spacing w:val="-2"/>
        </w:rPr>
        <w:t>;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utrzymanie nałożonej kary wymaga </w:t>
      </w:r>
      <w:r>
        <w:rPr>
          <w:i/>
          <w:spacing w:val="-2"/>
        </w:rPr>
        <w:t>uzasadnienia.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410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Szkoła</w:t>
      </w:r>
      <w:r>
        <w:rPr>
          <w:i/>
          <w:spacing w:val="31"/>
        </w:rPr>
        <w:t xml:space="preserve"> </w:t>
      </w:r>
      <w:r>
        <w:rPr>
          <w:i/>
        </w:rPr>
        <w:t>ma</w:t>
      </w:r>
      <w:r>
        <w:rPr>
          <w:i/>
          <w:spacing w:val="31"/>
        </w:rPr>
        <w:t xml:space="preserve"> </w:t>
      </w:r>
      <w:r>
        <w:rPr>
          <w:i/>
        </w:rPr>
        <w:t>obowiązek</w:t>
      </w:r>
      <w:r>
        <w:rPr>
          <w:i/>
          <w:spacing w:val="31"/>
        </w:rPr>
        <w:t xml:space="preserve"> </w:t>
      </w:r>
      <w:r>
        <w:rPr>
          <w:i/>
        </w:rPr>
        <w:t>powiadomienia</w:t>
      </w:r>
      <w:r>
        <w:rPr>
          <w:i/>
          <w:spacing w:val="31"/>
        </w:rPr>
        <w:t xml:space="preserve"> </w:t>
      </w:r>
      <w:r>
        <w:rPr>
          <w:i/>
        </w:rPr>
        <w:t>rodziców</w:t>
      </w:r>
      <w:r>
        <w:rPr>
          <w:i/>
          <w:spacing w:val="31"/>
        </w:rPr>
        <w:t xml:space="preserve"> </w:t>
      </w:r>
      <w:r>
        <w:rPr>
          <w:i/>
        </w:rPr>
        <w:t>ucznia</w:t>
      </w:r>
      <w:r>
        <w:rPr>
          <w:i/>
          <w:spacing w:val="31"/>
        </w:rPr>
        <w:t xml:space="preserve"> </w:t>
      </w:r>
      <w:r>
        <w:rPr>
          <w:i/>
        </w:rPr>
        <w:t>o</w:t>
      </w:r>
      <w:r>
        <w:rPr>
          <w:i/>
          <w:spacing w:val="31"/>
        </w:rPr>
        <w:t xml:space="preserve"> </w:t>
      </w:r>
      <w:r>
        <w:rPr>
          <w:i/>
        </w:rPr>
        <w:t>przyznanej</w:t>
      </w:r>
      <w:r>
        <w:rPr>
          <w:i/>
          <w:spacing w:val="31"/>
        </w:rPr>
        <w:t xml:space="preserve"> </w:t>
      </w:r>
      <w:r>
        <w:rPr>
          <w:i/>
        </w:rPr>
        <w:t>nagrodzie</w:t>
      </w:r>
      <w:r>
        <w:rPr>
          <w:i/>
          <w:spacing w:val="31"/>
        </w:rPr>
        <w:t xml:space="preserve"> </w:t>
      </w:r>
      <w:r>
        <w:rPr>
          <w:i/>
        </w:rPr>
        <w:t>lub</w:t>
      </w:r>
      <w:r>
        <w:rPr>
          <w:i/>
          <w:spacing w:val="31"/>
        </w:rPr>
        <w:t xml:space="preserve"> </w:t>
      </w:r>
      <w:r>
        <w:rPr>
          <w:i/>
        </w:rPr>
        <w:t>zastosowaniu wobec niego kary (w dzienniku elektronicznym).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430" w:leader="none"/>
        </w:tabs>
        <w:spacing w:lineRule="auto" w:line="360"/>
        <w:ind w:left="156" w:right="120" w:hanging="0"/>
        <w:rPr>
          <w:i/>
          <w:i/>
        </w:rPr>
      </w:pPr>
      <w:r>
        <w:rPr>
          <w:i/>
        </w:rPr>
        <w:t>Na</w:t>
      </w:r>
      <w:r>
        <w:rPr>
          <w:i/>
          <w:spacing w:val="40"/>
        </w:rPr>
        <w:t xml:space="preserve"> </w:t>
      </w:r>
      <w:r>
        <w:rPr>
          <w:i/>
        </w:rPr>
        <w:t>podstawie</w:t>
      </w:r>
      <w:r>
        <w:rPr>
          <w:i/>
          <w:spacing w:val="40"/>
        </w:rPr>
        <w:t xml:space="preserve"> </w:t>
      </w:r>
      <w:r>
        <w:rPr>
          <w:i/>
        </w:rPr>
        <w:t>wniosku</w:t>
      </w:r>
      <w:r>
        <w:rPr>
          <w:i/>
          <w:spacing w:val="40"/>
        </w:rPr>
        <w:t xml:space="preserve"> </w:t>
      </w:r>
      <w:r>
        <w:rPr>
          <w:i/>
        </w:rPr>
        <w:t>rady</w:t>
      </w:r>
      <w:r>
        <w:rPr>
          <w:i/>
          <w:spacing w:val="40"/>
        </w:rPr>
        <w:t xml:space="preserve"> </w:t>
      </w:r>
      <w:r>
        <w:rPr>
          <w:i/>
        </w:rPr>
        <w:t>pedagogicznej</w:t>
      </w:r>
      <w:r>
        <w:rPr>
          <w:i/>
          <w:spacing w:val="40"/>
        </w:rPr>
        <w:t xml:space="preserve"> </w:t>
      </w:r>
      <w:r>
        <w:rPr>
          <w:i/>
        </w:rPr>
        <w:t>dyrektor</w:t>
      </w:r>
      <w:r>
        <w:rPr>
          <w:i/>
          <w:spacing w:val="40"/>
        </w:rPr>
        <w:t xml:space="preserve"> </w:t>
      </w:r>
      <w:r>
        <w:rPr>
          <w:i/>
        </w:rPr>
        <w:t>szkoły</w:t>
      </w:r>
      <w:r>
        <w:rPr>
          <w:i/>
          <w:spacing w:val="40"/>
        </w:rPr>
        <w:t xml:space="preserve"> </w:t>
      </w:r>
      <w:r>
        <w:rPr>
          <w:i/>
        </w:rPr>
        <w:t>może</w:t>
      </w:r>
      <w:r>
        <w:rPr>
          <w:i/>
          <w:spacing w:val="40"/>
        </w:rPr>
        <w:t xml:space="preserve"> </w:t>
      </w:r>
      <w:r>
        <w:rPr>
          <w:i/>
        </w:rPr>
        <w:t>wystąpić</w:t>
      </w:r>
      <w:r>
        <w:rPr>
          <w:i/>
          <w:spacing w:val="40"/>
        </w:rPr>
        <w:t xml:space="preserve"> </w:t>
      </w:r>
      <w:r>
        <w:rPr>
          <w:i/>
        </w:rPr>
        <w:t>do</w:t>
      </w:r>
      <w:r>
        <w:rPr>
          <w:i/>
          <w:spacing w:val="40"/>
        </w:rPr>
        <w:t xml:space="preserve"> </w:t>
      </w:r>
      <w:r>
        <w:rPr>
          <w:i/>
        </w:rPr>
        <w:t>Kuratora</w:t>
      </w:r>
      <w:r>
        <w:rPr>
          <w:i/>
          <w:spacing w:val="40"/>
        </w:rPr>
        <w:t xml:space="preserve"> </w:t>
      </w:r>
      <w:r>
        <w:rPr>
          <w:i/>
        </w:rPr>
        <w:t>Oświaty o przeniesienie ucznia do innej szkoły, gdy ten: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umyślnie spowodował uszczerbek na zdrowiu innego </w:t>
      </w:r>
      <w:r>
        <w:rPr>
          <w:i/>
          <w:spacing w:val="-2"/>
        </w:rPr>
        <w:t>ucznia;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dopuszcza się </w:t>
      </w:r>
      <w:r>
        <w:rPr>
          <w:i/>
          <w:spacing w:val="-2"/>
        </w:rPr>
        <w:t>kradzieży;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>(uchylono)</w:t>
      </w:r>
      <w:r>
        <w:rPr>
          <w:i/>
          <w:spacing w:val="-2"/>
        </w:rPr>
        <w:t>;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demoralizuje innych </w:t>
      </w:r>
      <w:r>
        <w:rPr>
          <w:i/>
          <w:spacing w:val="-2"/>
        </w:rPr>
        <w:t>uczniów;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permanentnie narusza postanowienia statutu </w:t>
      </w:r>
      <w:r>
        <w:rPr>
          <w:i/>
          <w:spacing w:val="-2"/>
        </w:rPr>
        <w:t>szkoły;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zastosowanie kar statutowych nie wpłynęło na poprawę postępowania </w:t>
      </w:r>
      <w:r>
        <w:rPr>
          <w:i/>
          <w:spacing w:val="-2"/>
        </w:rPr>
        <w:t>ucznia.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422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W</w:t>
      </w:r>
      <w:r>
        <w:rPr>
          <w:i/>
          <w:spacing w:val="40"/>
        </w:rPr>
        <w:t xml:space="preserve"> </w:t>
      </w:r>
      <w:r>
        <w:rPr>
          <w:i/>
        </w:rPr>
        <w:t>przypadkach,</w:t>
      </w:r>
      <w:r>
        <w:rPr>
          <w:i/>
          <w:spacing w:val="40"/>
        </w:rPr>
        <w:t xml:space="preserve"> </w:t>
      </w:r>
      <w:r>
        <w:rPr>
          <w:i/>
        </w:rPr>
        <w:t>o</w:t>
      </w:r>
      <w:r>
        <w:rPr>
          <w:i/>
          <w:spacing w:val="40"/>
        </w:rPr>
        <w:t xml:space="preserve"> </w:t>
      </w:r>
      <w:r>
        <w:rPr>
          <w:i/>
        </w:rPr>
        <w:t>których</w:t>
      </w:r>
      <w:r>
        <w:rPr>
          <w:i/>
          <w:spacing w:val="40"/>
        </w:rPr>
        <w:t xml:space="preserve"> </w:t>
      </w:r>
      <w:r>
        <w:rPr>
          <w:i/>
        </w:rPr>
        <w:t>mowa</w:t>
      </w:r>
      <w:r>
        <w:rPr>
          <w:i/>
          <w:spacing w:val="40"/>
        </w:rPr>
        <w:t xml:space="preserve"> </w:t>
      </w:r>
      <w:r>
        <w:rPr>
          <w:i/>
        </w:rPr>
        <w:t>w</w:t>
      </w:r>
      <w:r>
        <w:rPr>
          <w:i/>
          <w:spacing w:val="40"/>
        </w:rPr>
        <w:t xml:space="preserve"> </w:t>
      </w:r>
      <w:r>
        <w:rPr>
          <w:i/>
        </w:rPr>
        <w:t>ust.</w:t>
      </w:r>
      <w:r>
        <w:rPr>
          <w:i/>
          <w:spacing w:val="40"/>
        </w:rPr>
        <w:t xml:space="preserve"> </w:t>
      </w:r>
      <w:r>
        <w:rPr>
          <w:i/>
        </w:rPr>
        <w:t>4</w:t>
      </w:r>
      <w:r>
        <w:rPr>
          <w:i/>
          <w:spacing w:val="40"/>
        </w:rPr>
        <w:t xml:space="preserve"> </w:t>
      </w:r>
      <w:r>
        <w:rPr>
          <w:i/>
        </w:rPr>
        <w:t>niniejszego</w:t>
      </w:r>
      <w:r>
        <w:rPr>
          <w:i/>
          <w:spacing w:val="40"/>
        </w:rPr>
        <w:t xml:space="preserve"> </w:t>
      </w:r>
      <w:r>
        <w:rPr>
          <w:i/>
        </w:rPr>
        <w:t>paragrafu</w:t>
      </w:r>
      <w:r>
        <w:rPr>
          <w:i/>
          <w:spacing w:val="40"/>
        </w:rPr>
        <w:t xml:space="preserve"> </w:t>
      </w:r>
      <w:r>
        <w:rPr>
          <w:i/>
        </w:rPr>
        <w:t>uczeń</w:t>
      </w:r>
      <w:r>
        <w:rPr>
          <w:i/>
          <w:spacing w:val="40"/>
        </w:rPr>
        <w:t xml:space="preserve"> </w:t>
      </w:r>
      <w:r>
        <w:rPr>
          <w:i/>
        </w:rPr>
        <w:t>pełnoletni</w:t>
      </w:r>
      <w:r>
        <w:rPr>
          <w:i/>
          <w:spacing w:val="40"/>
        </w:rPr>
        <w:t xml:space="preserve"> </w:t>
      </w:r>
      <w:r>
        <w:rPr>
          <w:i/>
        </w:rPr>
        <w:t>może</w:t>
      </w:r>
      <w:r>
        <w:rPr>
          <w:i/>
          <w:spacing w:val="40"/>
        </w:rPr>
        <w:t xml:space="preserve"> </w:t>
      </w:r>
      <w:r>
        <w:rPr>
          <w:i/>
        </w:rPr>
        <w:t>zostać skreślony z listy uczniów, procedura w tym wypadku wygląda następująco: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419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nauczyciel</w:t>
      </w:r>
      <w:r>
        <w:rPr>
          <w:i/>
          <w:spacing w:val="22"/>
        </w:rPr>
        <w:t xml:space="preserve"> </w:t>
      </w:r>
      <w:r>
        <w:rPr>
          <w:i/>
        </w:rPr>
        <w:t>przygotowuje</w:t>
      </w:r>
      <w:r>
        <w:rPr>
          <w:i/>
          <w:spacing w:val="22"/>
        </w:rPr>
        <w:t xml:space="preserve"> </w:t>
      </w:r>
      <w:r>
        <w:rPr>
          <w:i/>
        </w:rPr>
        <w:t>wniosek</w:t>
      </w:r>
      <w:r>
        <w:rPr>
          <w:i/>
          <w:spacing w:val="22"/>
        </w:rPr>
        <w:t xml:space="preserve"> </w:t>
      </w:r>
      <w:r>
        <w:rPr>
          <w:i/>
        </w:rPr>
        <w:t>o</w:t>
      </w:r>
      <w:r>
        <w:rPr>
          <w:i/>
          <w:spacing w:val="22"/>
        </w:rPr>
        <w:t xml:space="preserve"> </w:t>
      </w:r>
      <w:r>
        <w:rPr>
          <w:i/>
        </w:rPr>
        <w:t>wszczęcie</w:t>
      </w:r>
      <w:r>
        <w:rPr>
          <w:i/>
          <w:spacing w:val="22"/>
        </w:rPr>
        <w:t xml:space="preserve"> </w:t>
      </w:r>
      <w:r>
        <w:rPr>
          <w:i/>
        </w:rPr>
        <w:t>postępowania</w:t>
      </w:r>
      <w:r>
        <w:rPr>
          <w:i/>
          <w:spacing w:val="22"/>
        </w:rPr>
        <w:t xml:space="preserve"> </w:t>
      </w:r>
      <w:r>
        <w:rPr>
          <w:i/>
        </w:rPr>
        <w:t>w</w:t>
      </w:r>
      <w:r>
        <w:rPr>
          <w:i/>
          <w:spacing w:val="22"/>
        </w:rPr>
        <w:t xml:space="preserve"> </w:t>
      </w:r>
      <w:r>
        <w:rPr>
          <w:i/>
        </w:rPr>
        <w:t>sprawie</w:t>
      </w:r>
      <w:r>
        <w:rPr>
          <w:i/>
          <w:spacing w:val="22"/>
        </w:rPr>
        <w:t xml:space="preserve"> </w:t>
      </w:r>
      <w:r>
        <w:rPr>
          <w:i/>
        </w:rPr>
        <w:t>skreślenia</w:t>
      </w:r>
      <w:r>
        <w:rPr>
          <w:i/>
          <w:spacing w:val="22"/>
        </w:rPr>
        <w:t xml:space="preserve"> </w:t>
      </w:r>
      <w:r>
        <w:rPr>
          <w:i/>
        </w:rPr>
        <w:t>z</w:t>
      </w:r>
      <w:r>
        <w:rPr>
          <w:i/>
          <w:spacing w:val="22"/>
        </w:rPr>
        <w:t xml:space="preserve"> </w:t>
      </w:r>
      <w:r>
        <w:rPr>
          <w:i/>
        </w:rPr>
        <w:t>listy</w:t>
      </w:r>
      <w:r>
        <w:rPr>
          <w:i/>
          <w:spacing w:val="22"/>
        </w:rPr>
        <w:t xml:space="preserve"> </w:t>
      </w:r>
      <w:r>
        <w:rPr>
          <w:i/>
        </w:rPr>
        <w:t>uczniów i przekazuje dyrektorowi szkoły;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424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dyrektor</w:t>
      </w:r>
      <w:r>
        <w:rPr>
          <w:i/>
          <w:spacing w:val="27"/>
        </w:rPr>
        <w:t xml:space="preserve"> </w:t>
      </w:r>
      <w:r>
        <w:rPr>
          <w:i/>
        </w:rPr>
        <w:t>bada,</w:t>
      </w:r>
      <w:r>
        <w:rPr>
          <w:i/>
          <w:spacing w:val="27"/>
        </w:rPr>
        <w:t xml:space="preserve"> </w:t>
      </w:r>
      <w:r>
        <w:rPr>
          <w:i/>
        </w:rPr>
        <w:t>czy</w:t>
      </w:r>
      <w:r>
        <w:rPr>
          <w:i/>
          <w:spacing w:val="27"/>
        </w:rPr>
        <w:t xml:space="preserve"> </w:t>
      </w:r>
      <w:r>
        <w:rPr>
          <w:i/>
        </w:rPr>
        <w:t>dane</w:t>
      </w:r>
      <w:r>
        <w:rPr>
          <w:i/>
          <w:spacing w:val="27"/>
        </w:rPr>
        <w:t xml:space="preserve"> </w:t>
      </w:r>
      <w:r>
        <w:rPr>
          <w:i/>
        </w:rPr>
        <w:t>wykroczenie</w:t>
      </w:r>
      <w:r>
        <w:rPr>
          <w:i/>
          <w:spacing w:val="27"/>
        </w:rPr>
        <w:t xml:space="preserve"> </w:t>
      </w:r>
      <w:r>
        <w:rPr>
          <w:i/>
        </w:rPr>
        <w:t>zostało</w:t>
      </w:r>
      <w:r>
        <w:rPr>
          <w:i/>
          <w:spacing w:val="27"/>
        </w:rPr>
        <w:t xml:space="preserve"> </w:t>
      </w:r>
      <w:r>
        <w:rPr>
          <w:i/>
        </w:rPr>
        <w:t>uwzględnione</w:t>
      </w:r>
      <w:r>
        <w:rPr>
          <w:i/>
          <w:spacing w:val="27"/>
        </w:rPr>
        <w:t xml:space="preserve"> </w:t>
      </w:r>
      <w:r>
        <w:rPr>
          <w:i/>
        </w:rPr>
        <w:t>w</w:t>
      </w:r>
      <w:r>
        <w:rPr>
          <w:i/>
          <w:spacing w:val="27"/>
        </w:rPr>
        <w:t xml:space="preserve"> </w:t>
      </w:r>
      <w:r>
        <w:rPr>
          <w:i/>
        </w:rPr>
        <w:t>statucie</w:t>
      </w:r>
      <w:r>
        <w:rPr>
          <w:i/>
          <w:spacing w:val="27"/>
        </w:rPr>
        <w:t xml:space="preserve"> </w:t>
      </w:r>
      <w:r>
        <w:rPr>
          <w:i/>
        </w:rPr>
        <w:t>szkoły</w:t>
      </w:r>
      <w:r>
        <w:rPr>
          <w:i/>
          <w:spacing w:val="27"/>
        </w:rPr>
        <w:t xml:space="preserve"> </w:t>
      </w:r>
      <w:r>
        <w:rPr>
          <w:i/>
        </w:rPr>
        <w:t>jako</w:t>
      </w:r>
      <w:r>
        <w:rPr>
          <w:i/>
          <w:spacing w:val="27"/>
        </w:rPr>
        <w:t xml:space="preserve"> </w:t>
      </w:r>
      <w:r>
        <w:rPr>
          <w:i/>
        </w:rPr>
        <w:t>przypadek,</w:t>
      </w:r>
      <w:r>
        <w:rPr>
          <w:i/>
          <w:spacing w:val="27"/>
        </w:rPr>
        <w:t xml:space="preserve"> </w:t>
        <w:br/>
      </w:r>
      <w:r>
        <w:rPr>
          <w:i/>
        </w:rPr>
        <w:t>za który można ucznia skreślić z listy uczniów;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398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dyrektor szkoły po zapoznaniu się z dokumentacją, przedstawia wniosek o skreślenie z listy uczniów do zaopiniowania samorządowi uczniowskiemu, który wyraża swoją opinię na piśmie;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446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dyrektor</w:t>
      </w:r>
      <w:r>
        <w:rPr>
          <w:i/>
          <w:spacing w:val="40"/>
        </w:rPr>
        <w:t xml:space="preserve"> </w:t>
      </w:r>
      <w:r>
        <w:rPr>
          <w:i/>
        </w:rPr>
        <w:t>zwołuje</w:t>
      </w:r>
      <w:r>
        <w:rPr>
          <w:i/>
          <w:spacing w:val="40"/>
        </w:rPr>
        <w:t xml:space="preserve"> </w:t>
      </w:r>
      <w:r>
        <w:rPr>
          <w:i/>
        </w:rPr>
        <w:t>zebranie</w:t>
      </w:r>
      <w:r>
        <w:rPr>
          <w:i/>
          <w:spacing w:val="40"/>
        </w:rPr>
        <w:t xml:space="preserve"> </w:t>
      </w:r>
      <w:r>
        <w:rPr>
          <w:i/>
        </w:rPr>
        <w:t>rady</w:t>
      </w:r>
      <w:r>
        <w:rPr>
          <w:i/>
          <w:spacing w:val="40"/>
        </w:rPr>
        <w:t xml:space="preserve"> </w:t>
      </w:r>
      <w:r>
        <w:rPr>
          <w:i/>
        </w:rPr>
        <w:t>pedagogicznej,</w:t>
      </w:r>
      <w:r>
        <w:rPr>
          <w:i/>
          <w:spacing w:val="40"/>
        </w:rPr>
        <w:t xml:space="preserve"> </w:t>
      </w:r>
      <w:r>
        <w:rPr>
          <w:i/>
        </w:rPr>
        <w:t>a</w:t>
      </w:r>
      <w:r>
        <w:rPr>
          <w:i/>
          <w:spacing w:val="40"/>
        </w:rPr>
        <w:t xml:space="preserve"> </w:t>
      </w:r>
      <w:r>
        <w:rPr>
          <w:i/>
        </w:rPr>
        <w:t>w</w:t>
      </w:r>
      <w:r>
        <w:rPr>
          <w:i/>
          <w:spacing w:val="40"/>
        </w:rPr>
        <w:t xml:space="preserve"> </w:t>
      </w:r>
      <w:r>
        <w:rPr>
          <w:i/>
        </w:rPr>
        <w:t>protokole</w:t>
      </w:r>
      <w:r>
        <w:rPr>
          <w:i/>
          <w:spacing w:val="40"/>
        </w:rPr>
        <w:t xml:space="preserve"> </w:t>
      </w:r>
      <w:r>
        <w:rPr>
          <w:i/>
        </w:rPr>
        <w:t>z</w:t>
      </w:r>
      <w:r>
        <w:rPr>
          <w:i/>
          <w:spacing w:val="40"/>
        </w:rPr>
        <w:t xml:space="preserve"> </w:t>
      </w:r>
      <w:r>
        <w:rPr>
          <w:i/>
        </w:rPr>
        <w:t>zebrania</w:t>
      </w:r>
      <w:r>
        <w:rPr>
          <w:i/>
          <w:spacing w:val="40"/>
        </w:rPr>
        <w:t xml:space="preserve"> </w:t>
      </w:r>
      <w:r>
        <w:rPr>
          <w:i/>
        </w:rPr>
        <w:t>powinny</w:t>
      </w:r>
      <w:r>
        <w:rPr>
          <w:i/>
          <w:spacing w:val="40"/>
        </w:rPr>
        <w:t xml:space="preserve"> </w:t>
      </w:r>
      <w:r>
        <w:rPr>
          <w:i/>
        </w:rPr>
        <w:t>się</w:t>
      </w:r>
      <w:r>
        <w:rPr>
          <w:i/>
          <w:spacing w:val="40"/>
        </w:rPr>
        <w:t xml:space="preserve"> </w:t>
      </w:r>
      <w:r>
        <w:rPr>
          <w:i/>
        </w:rPr>
        <w:t>znaleźć wszystkie informacje, mające wpływ na podjęcie uchwały o skreśleniu ucznia z listy uczniów;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413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uczeń ma prawo wskazać swoich rzeczników obrony, może wybrać dowolnego nauczyciela z rady pedagogicznej, przedstawiciela samorządu uczniowskiego lub innego ucznia;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rada pedagogiczna powinna przedyskutować, </w:t>
      </w:r>
      <w:r>
        <w:rPr>
          <w:i/>
          <w:spacing w:val="-4"/>
        </w:rPr>
        <w:t>czy: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wykorzystano wszystkie możliwości wychowawczego oddziaływania szkoły na </w:t>
      </w:r>
      <w:r>
        <w:rPr>
          <w:i/>
          <w:spacing w:val="-2"/>
        </w:rPr>
        <w:t>ucznia,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uczeń był wcześniej karany karami </w:t>
      </w:r>
      <w:r>
        <w:rPr>
          <w:i/>
          <w:spacing w:val="-2"/>
        </w:rPr>
        <w:t>statutowymi,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381" w:leader="none"/>
        </w:tabs>
        <w:spacing w:lineRule="auto" w:line="360"/>
        <w:ind w:left="381" w:hanging="225"/>
        <w:rPr>
          <w:i/>
          <w:i/>
        </w:rPr>
      </w:pPr>
      <w:r>
        <w:rPr>
          <w:i/>
        </w:rPr>
        <w:t xml:space="preserve">prowadzono z nim rozmowy </w:t>
      </w:r>
      <w:r>
        <w:rPr>
          <w:i/>
          <w:spacing w:val="-2"/>
        </w:rPr>
        <w:t>ostrzegawcze,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>udzielono mu pomocy psychologiczno-</w:t>
      </w:r>
      <w:r>
        <w:rPr>
          <w:i/>
          <w:spacing w:val="-2"/>
        </w:rPr>
        <w:t>pedagogicznej,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rada pedagogiczna podejmuje uchwałę dotyczącą skreślenia ucznia z listy </w:t>
      </w:r>
      <w:r>
        <w:rPr>
          <w:i/>
          <w:spacing w:val="-2"/>
        </w:rPr>
        <w:t>uczniów;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422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dyrektor bada zgodność uchwały rady pedagogicznej z przepisami prawa oświatowego, po czym</w:t>
      </w:r>
      <w:r>
        <w:rPr>
          <w:i/>
          <w:spacing w:val="80"/>
          <w:w w:val="150"/>
        </w:rPr>
        <w:t xml:space="preserve"> </w:t>
      </w:r>
      <w:r>
        <w:rPr>
          <w:i/>
        </w:rPr>
        <w:t>podejmuje na piśmie decyzję o skreśleniu ucznia z listy uczniów;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decyzja o skreśleniu powinna </w:t>
      </w:r>
      <w:r>
        <w:rPr>
          <w:i/>
          <w:spacing w:val="-2"/>
        </w:rPr>
        <w:t>zawierać: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numer, oznaczenie organu wydającego decyzję, datę </w:t>
      </w:r>
      <w:r>
        <w:rPr>
          <w:i/>
          <w:spacing w:val="-2"/>
        </w:rPr>
        <w:t>wydania,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oznaczenie strony, której decyzja dotyczy </w:t>
      </w:r>
      <w:r>
        <w:rPr>
          <w:i/>
          <w:spacing w:val="-2"/>
        </w:rPr>
        <w:t>(ucznia),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381" w:leader="none"/>
        </w:tabs>
        <w:spacing w:lineRule="auto" w:line="360"/>
        <w:ind w:left="381" w:hanging="225"/>
        <w:rPr>
          <w:i/>
          <w:i/>
        </w:rPr>
      </w:pPr>
      <w:r>
        <w:rPr>
          <w:i/>
        </w:rPr>
        <w:t xml:space="preserve">podstawę </w:t>
      </w:r>
      <w:r>
        <w:rPr>
          <w:i/>
          <w:spacing w:val="-2"/>
        </w:rPr>
        <w:t>prawną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treść decyzji </w:t>
      </w:r>
      <w:r>
        <w:rPr>
          <w:i/>
          <w:spacing w:val="-2"/>
        </w:rPr>
        <w:t>(rozstrzygnięcie),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432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uzasadnienie</w:t>
      </w:r>
      <w:r>
        <w:rPr>
          <w:i/>
          <w:spacing w:val="40"/>
        </w:rPr>
        <w:t xml:space="preserve"> </w:t>
      </w:r>
      <w:r>
        <w:rPr>
          <w:i/>
        </w:rPr>
        <w:t>decyzji:</w:t>
      </w:r>
      <w:r>
        <w:rPr>
          <w:i/>
          <w:spacing w:val="40"/>
        </w:rPr>
        <w:t xml:space="preserve"> </w:t>
      </w:r>
      <w:r>
        <w:rPr>
          <w:i/>
        </w:rPr>
        <w:t>faktyczne</w:t>
      </w:r>
      <w:r>
        <w:rPr>
          <w:i/>
          <w:spacing w:val="40"/>
        </w:rPr>
        <w:t xml:space="preserve"> </w:t>
      </w:r>
      <w:r>
        <w:rPr>
          <w:i/>
        </w:rPr>
        <w:t>(za</w:t>
      </w:r>
      <w:r>
        <w:rPr>
          <w:i/>
          <w:spacing w:val="40"/>
        </w:rPr>
        <w:t xml:space="preserve"> </w:t>
      </w:r>
      <w:r>
        <w:rPr>
          <w:i/>
        </w:rPr>
        <w:t>jaki</w:t>
      </w:r>
      <w:r>
        <w:rPr>
          <w:i/>
          <w:spacing w:val="40"/>
        </w:rPr>
        <w:t xml:space="preserve"> </w:t>
      </w:r>
      <w:r>
        <w:rPr>
          <w:i/>
        </w:rPr>
        <w:t>czyn</w:t>
      </w:r>
      <w:r>
        <w:rPr>
          <w:i/>
          <w:spacing w:val="40"/>
        </w:rPr>
        <w:t xml:space="preserve"> </w:t>
      </w:r>
      <w:r>
        <w:rPr>
          <w:i/>
        </w:rPr>
        <w:t>uczeń</w:t>
      </w:r>
      <w:r>
        <w:rPr>
          <w:i/>
          <w:spacing w:val="40"/>
        </w:rPr>
        <w:t xml:space="preserve"> </w:t>
      </w:r>
      <w:r>
        <w:rPr>
          <w:i/>
        </w:rPr>
        <w:t>zostaje</w:t>
      </w:r>
      <w:r>
        <w:rPr>
          <w:i/>
          <w:spacing w:val="40"/>
        </w:rPr>
        <w:t xml:space="preserve"> </w:t>
      </w:r>
      <w:r>
        <w:rPr>
          <w:i/>
        </w:rPr>
        <w:t>skreślony,</w:t>
      </w:r>
      <w:r>
        <w:rPr>
          <w:i/>
          <w:spacing w:val="40"/>
        </w:rPr>
        <w:t xml:space="preserve"> </w:t>
      </w:r>
      <w:r>
        <w:rPr>
          <w:i/>
        </w:rPr>
        <w:t>dowody</w:t>
      </w:r>
      <w:r>
        <w:rPr>
          <w:i/>
          <w:spacing w:val="40"/>
        </w:rPr>
        <w:t xml:space="preserve"> </w:t>
      </w:r>
      <w:r>
        <w:rPr>
          <w:i/>
        </w:rPr>
        <w:t>w</w:t>
      </w:r>
      <w:r>
        <w:rPr>
          <w:i/>
          <w:spacing w:val="40"/>
        </w:rPr>
        <w:t xml:space="preserve"> </w:t>
      </w:r>
      <w:r>
        <w:rPr>
          <w:i/>
        </w:rPr>
        <w:t>tej</w:t>
      </w:r>
      <w:r>
        <w:rPr>
          <w:i/>
          <w:spacing w:val="40"/>
        </w:rPr>
        <w:t xml:space="preserve"> </w:t>
      </w:r>
      <w:r>
        <w:rPr>
          <w:i/>
        </w:rPr>
        <w:t>sprawie), prawne (powołanie się na statut szkoły - dokładna treść zapisu w statucie),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345" w:leader="none"/>
        </w:tabs>
        <w:spacing w:lineRule="auto" w:line="360"/>
        <w:ind w:left="345" w:hanging="189"/>
        <w:rPr>
          <w:i/>
          <w:i/>
        </w:rPr>
      </w:pPr>
      <w:r>
        <w:rPr>
          <w:i/>
        </w:rPr>
        <w:t xml:space="preserve">pouczenie o prawie do </w:t>
      </w:r>
      <w:r>
        <w:rPr>
          <w:i/>
          <w:spacing w:val="-2"/>
        </w:rPr>
        <w:t>odwołania,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394" w:leader="none"/>
        </w:tabs>
        <w:spacing w:lineRule="auto" w:line="360"/>
        <w:ind w:left="394" w:hanging="238"/>
        <w:rPr>
          <w:i/>
          <w:i/>
        </w:rPr>
      </w:pPr>
      <w:r>
        <w:rPr>
          <w:i/>
        </w:rPr>
        <w:t xml:space="preserve">podpis z podaniem imienia i nazwiska osoby upoważnionej do wydania </w:t>
      </w:r>
      <w:r>
        <w:rPr>
          <w:i/>
          <w:spacing w:val="-2"/>
        </w:rPr>
        <w:t>decyzji,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519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uczniowi przysługuje prawo odwołania od decyzji dyrektora do organu wskazanego w pouczeniu zawartym w decyzji (kuratora oświaty), za pośrednictwem dyrektora szkoły, w ciągu 14 dni od daty skutecznego doręczenia (nie zaś wydania) decyzji;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504" w:leader="none"/>
        </w:tabs>
        <w:spacing w:lineRule="auto" w:line="360"/>
        <w:ind w:left="504" w:hanging="348"/>
        <w:rPr>
          <w:i/>
          <w:i/>
        </w:rPr>
      </w:pPr>
      <w:r>
        <w:rPr>
          <w:i/>
        </w:rPr>
        <w:t xml:space="preserve">przed upływem terminu do wniesienia odwołania decyzja nie ulega </w:t>
      </w:r>
      <w:r>
        <w:rPr>
          <w:i/>
          <w:spacing w:val="-2"/>
        </w:rPr>
        <w:t>wykonaniu;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556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w trakcie całego postępowania odwoławczego uczeń ma prawo chodzić do szkoły, do czasu otrzymania ostatecznej decyzji, chyba, że decyzji nadano rygor natychmiastowej wykonalności;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541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 xml:space="preserve">rygor natychmiastowej wykonalności może być nadany decyzji również po jej wydaniu, </w:t>
        <w:br/>
        <w:t>w tym przypadku organ wydaje postanowienie, na które służy stronie zażalenie.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376" w:leader="none"/>
        </w:tabs>
        <w:spacing w:lineRule="auto" w:line="360"/>
        <w:ind w:left="376" w:hanging="220"/>
        <w:rPr>
          <w:i/>
          <w:i/>
        </w:rPr>
      </w:pPr>
      <w:r>
        <w:rPr>
          <w:i/>
        </w:rPr>
        <w:t xml:space="preserve">Tryb odwoławczy od </w:t>
      </w:r>
      <w:r>
        <w:rPr>
          <w:i/>
          <w:spacing w:val="-2"/>
        </w:rPr>
        <w:t>kary: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399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>uczeń ma prawo do odwołania się od kary poprzez wychowawcę oddziału lub samorząd uczniowski w</w:t>
      </w:r>
      <w:r>
        <w:rPr>
          <w:i/>
          <w:spacing w:val="13"/>
        </w:rPr>
        <w:t xml:space="preserve"> </w:t>
      </w:r>
      <w:r>
        <w:rPr>
          <w:i/>
        </w:rPr>
        <w:t>terminie</w:t>
      </w:r>
      <w:r>
        <w:rPr>
          <w:i/>
          <w:spacing w:val="13"/>
        </w:rPr>
        <w:t xml:space="preserve"> </w:t>
      </w:r>
      <w:r>
        <w:rPr>
          <w:i/>
        </w:rPr>
        <w:t>7</w:t>
      </w:r>
      <w:r>
        <w:rPr>
          <w:i/>
          <w:spacing w:val="13"/>
        </w:rPr>
        <w:t xml:space="preserve"> </w:t>
      </w:r>
      <w:r>
        <w:rPr>
          <w:i/>
        </w:rPr>
        <w:t>dni</w:t>
      </w:r>
      <w:r>
        <w:rPr>
          <w:i/>
          <w:spacing w:val="13"/>
        </w:rPr>
        <w:t xml:space="preserve"> </w:t>
      </w:r>
      <w:r>
        <w:rPr>
          <w:i/>
        </w:rPr>
        <w:t>od</w:t>
      </w:r>
      <w:r>
        <w:rPr>
          <w:i/>
          <w:spacing w:val="13"/>
        </w:rPr>
        <w:t xml:space="preserve"> </w:t>
      </w:r>
      <w:r>
        <w:rPr>
          <w:i/>
        </w:rPr>
        <w:t>jego</w:t>
      </w:r>
      <w:r>
        <w:rPr>
          <w:i/>
          <w:spacing w:val="13"/>
        </w:rPr>
        <w:t xml:space="preserve"> </w:t>
      </w:r>
      <w:r>
        <w:rPr>
          <w:i/>
        </w:rPr>
        <w:t>zdaniem</w:t>
      </w:r>
      <w:r>
        <w:rPr>
          <w:i/>
          <w:spacing w:val="13"/>
        </w:rPr>
        <w:t xml:space="preserve"> </w:t>
      </w:r>
      <w:r>
        <w:rPr>
          <w:i/>
        </w:rPr>
        <w:t>krzywdzącej</w:t>
      </w:r>
      <w:r>
        <w:rPr>
          <w:i/>
          <w:spacing w:val="13"/>
        </w:rPr>
        <w:t xml:space="preserve"> </w:t>
      </w:r>
      <w:r>
        <w:rPr>
          <w:i/>
        </w:rPr>
        <w:t>decyzji,</w:t>
      </w:r>
      <w:r>
        <w:rPr>
          <w:i/>
          <w:spacing w:val="13"/>
        </w:rPr>
        <w:t xml:space="preserve"> </w:t>
      </w:r>
      <w:r>
        <w:rPr>
          <w:i/>
        </w:rPr>
        <w:t>wniosek</w:t>
      </w:r>
      <w:r>
        <w:rPr>
          <w:i/>
          <w:spacing w:val="13"/>
        </w:rPr>
        <w:t xml:space="preserve"> </w:t>
      </w:r>
      <w:r>
        <w:rPr>
          <w:i/>
        </w:rPr>
        <w:t>ten</w:t>
      </w:r>
      <w:r>
        <w:rPr>
          <w:i/>
          <w:spacing w:val="13"/>
        </w:rPr>
        <w:t xml:space="preserve"> </w:t>
      </w:r>
      <w:r>
        <w:rPr>
          <w:i/>
        </w:rPr>
        <w:t>jest</w:t>
      </w:r>
      <w:r>
        <w:rPr>
          <w:i/>
          <w:spacing w:val="13"/>
        </w:rPr>
        <w:t xml:space="preserve"> </w:t>
      </w:r>
      <w:r>
        <w:rPr>
          <w:i/>
        </w:rPr>
        <w:t>dla</w:t>
      </w:r>
      <w:r>
        <w:rPr>
          <w:i/>
          <w:spacing w:val="13"/>
        </w:rPr>
        <w:t xml:space="preserve"> </w:t>
      </w:r>
      <w:r>
        <w:rPr>
          <w:i/>
        </w:rPr>
        <w:t>dyrektora</w:t>
      </w:r>
      <w:r>
        <w:rPr>
          <w:i/>
          <w:spacing w:val="13"/>
        </w:rPr>
        <w:t xml:space="preserve"> </w:t>
      </w:r>
      <w:r>
        <w:rPr>
          <w:i/>
        </w:rPr>
        <w:t>szkoły</w:t>
      </w:r>
      <w:r>
        <w:rPr>
          <w:i/>
          <w:spacing w:val="13"/>
        </w:rPr>
        <w:t xml:space="preserve"> </w:t>
      </w:r>
      <w:r>
        <w:rPr>
          <w:i/>
        </w:rPr>
        <w:t>wiążący i zobowiązuje go do udzielenia odpowiedzi w terminie 7- miu dni;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407" w:leader="none"/>
        </w:tabs>
        <w:spacing w:lineRule="auto" w:line="360"/>
        <w:ind w:left="156" w:right="230" w:hanging="0"/>
        <w:rPr>
          <w:i/>
          <w:i/>
        </w:rPr>
      </w:pPr>
      <w:r>
        <w:rPr>
          <w:i/>
        </w:rPr>
        <w:t xml:space="preserve">o udzielonych karach regulaminowych szkoła powiadamia rodziców w terminie nie dłuższym niż </w:t>
        <w:br/>
        <w:t xml:space="preserve">3 </w:t>
      </w:r>
      <w:r>
        <w:rPr>
          <w:i/>
          <w:spacing w:val="-4"/>
        </w:rPr>
        <w:t>dni;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428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>wykonanie kary może zostać zawieszone na czas próby, nie dłuższy niż 3 miesiące, jeżeli uczeń uzyska poręczenie wychowawcy, samorządu uczniowskiego, rady rodziców czy rady pedagogicznej;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415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  <w:t xml:space="preserve">dyrektor szkoły, biorąc pod uwagę nienaganne zachowanie ucznia w dłuższym okresie czasu </w:t>
        <w:br/>
        <w:t>(6-u miesięcy,) może z własnej inicjatywy lub na wniosek organów szkoły uznać karę za niebyłą.</w:t>
      </w:r>
    </w:p>
    <w:p>
      <w:pPr>
        <w:pStyle w:val="ListParagraph"/>
        <w:tabs>
          <w:tab w:val="clear" w:pos="720"/>
          <w:tab w:val="left" w:pos="415" w:leader="none"/>
        </w:tabs>
        <w:spacing w:lineRule="auto" w:line="360"/>
        <w:ind w:left="156" w:right="229" w:hanging="0"/>
        <w:rPr>
          <w:i/>
          <w:i/>
        </w:rPr>
      </w:pPr>
      <w:r>
        <w:rPr>
          <w:i/>
        </w:rPr>
      </w:r>
    </w:p>
    <w:p>
      <w:pPr>
        <w:pStyle w:val="Normal"/>
        <w:spacing w:lineRule="auto" w:line="360"/>
        <w:ind w:left="3067" w:right="3139" w:firstLine="1158"/>
        <w:rPr>
          <w:b/>
          <w:b/>
          <w:i/>
          <w:i/>
        </w:rPr>
      </w:pPr>
      <w:r>
        <w:rPr>
          <w:b/>
          <w:i/>
        </w:rPr>
      </w:r>
    </w:p>
    <w:p>
      <w:pPr>
        <w:pStyle w:val="Normal"/>
        <w:spacing w:lineRule="auto" w:line="360"/>
        <w:ind w:left="3067" w:right="3139" w:firstLine="1158"/>
        <w:rPr>
          <w:b/>
          <w:b/>
          <w:i/>
          <w:i/>
          <w:spacing w:val="40"/>
        </w:rPr>
      </w:pPr>
      <w:r>
        <w:rPr>
          <w:b/>
          <w:i/>
        </w:rPr>
        <w:t>Rozdział 8</w:t>
      </w:r>
      <w:r>
        <w:rPr>
          <w:b/>
          <w:i/>
          <w:spacing w:val="40"/>
        </w:rPr>
        <w:t xml:space="preserve"> </w:t>
      </w:r>
    </w:p>
    <w:p>
      <w:pPr>
        <w:pStyle w:val="Normal"/>
        <w:spacing w:lineRule="auto" w:line="360"/>
        <w:ind w:left="3067" w:right="3139" w:hanging="0"/>
        <w:rPr>
          <w:b/>
          <w:b/>
          <w:i/>
          <w:i/>
          <w:u w:val="single"/>
        </w:rPr>
      </w:pPr>
      <w:r>
        <w:rPr>
          <w:b/>
          <w:i/>
          <w:u w:val="single"/>
        </w:rPr>
        <w:t>ODDZIAŁ PRZEDSZKOLNY</w:t>
      </w:r>
    </w:p>
    <w:p>
      <w:pPr>
        <w:pStyle w:val="Normal"/>
        <w:spacing w:lineRule="auto" w:line="360"/>
        <w:ind w:left="3067" w:right="3139" w:hanging="0"/>
        <w:rPr>
          <w:b/>
          <w:b/>
          <w:i/>
          <w:i/>
          <w:u w:val="single"/>
        </w:rPr>
      </w:pPr>
      <w:r>
        <w:rPr>
          <w:b/>
          <w:i/>
          <w:u w:val="single"/>
        </w:rPr>
      </w:r>
    </w:p>
    <w:p>
      <w:pPr>
        <w:pStyle w:val="Normal"/>
        <w:spacing w:lineRule="auto" w:line="360"/>
        <w:ind w:left="1720" w:right="1720" w:hanging="0"/>
        <w:jc w:val="center"/>
        <w:rPr>
          <w:i/>
          <w:i/>
          <w:spacing w:val="-5"/>
        </w:rPr>
      </w:pPr>
      <w:r>
        <w:rPr>
          <w:i/>
        </w:rPr>
        <w:t xml:space="preserve">§ </w:t>
      </w:r>
      <w:r>
        <w:rPr>
          <w:i/>
          <w:spacing w:val="-5"/>
        </w:rPr>
        <w:t>49</w:t>
      </w:r>
    </w:p>
    <w:p>
      <w:pPr>
        <w:pStyle w:val="Normal"/>
        <w:spacing w:lineRule="auto" w:line="360"/>
        <w:ind w:left="1720" w:right="1720" w:hanging="0"/>
        <w:jc w:val="center"/>
        <w:rPr>
          <w:i/>
          <w:i/>
        </w:rPr>
      </w:pPr>
      <w:r>
        <w:rPr>
          <w:i/>
        </w:rPr>
      </w:r>
    </w:p>
    <w:p>
      <w:pPr>
        <w:pStyle w:val="ListParagraph"/>
        <w:numPr>
          <w:ilvl w:val="0"/>
          <w:numId w:val="63"/>
        </w:numPr>
        <w:tabs>
          <w:tab w:val="clear" w:pos="720"/>
          <w:tab w:val="left" w:pos="359" w:leader="none"/>
        </w:tabs>
        <w:suppressAutoHyphens w:val="false"/>
        <w:spacing w:lineRule="auto" w:line="360"/>
        <w:ind w:left="114" w:right="562" w:hanging="0"/>
        <w:rPr>
          <w:i/>
          <w:i/>
        </w:rPr>
      </w:pPr>
      <w:r>
        <w:rPr>
          <w:i/>
          <w:w w:val="105"/>
        </w:rPr>
        <w:t>Do oddziału przedszkolnego mogą uczęszczać dzieci od początku roku szkolnego w roku kalendarzowym,</w:t>
      </w:r>
      <w:r>
        <w:rPr>
          <w:i/>
          <w:spacing w:val="-4"/>
          <w:w w:val="105"/>
        </w:rPr>
        <w:t xml:space="preserve"> </w:t>
      </w:r>
      <w:r>
        <w:rPr>
          <w:i/>
          <w:w w:val="105"/>
        </w:rPr>
        <w:t>w</w:t>
      </w:r>
      <w:r>
        <w:rPr>
          <w:i/>
          <w:spacing w:val="-4"/>
          <w:w w:val="105"/>
        </w:rPr>
        <w:t xml:space="preserve"> </w:t>
      </w:r>
      <w:r>
        <w:rPr>
          <w:i/>
          <w:w w:val="105"/>
        </w:rPr>
        <w:t>którym</w:t>
      </w:r>
      <w:r>
        <w:rPr>
          <w:i/>
          <w:spacing w:val="-4"/>
          <w:w w:val="105"/>
        </w:rPr>
        <w:t xml:space="preserve"> </w:t>
      </w:r>
      <w:r>
        <w:rPr>
          <w:i/>
          <w:w w:val="105"/>
        </w:rPr>
        <w:t>dziecko</w:t>
      </w:r>
      <w:r>
        <w:rPr>
          <w:i/>
          <w:spacing w:val="-4"/>
          <w:w w:val="105"/>
        </w:rPr>
        <w:t xml:space="preserve"> </w:t>
      </w:r>
      <w:r>
        <w:rPr>
          <w:i/>
          <w:w w:val="105"/>
        </w:rPr>
        <w:t>kończy</w:t>
      </w:r>
      <w:r>
        <w:rPr>
          <w:i/>
          <w:spacing w:val="-4"/>
          <w:w w:val="105"/>
        </w:rPr>
        <w:t xml:space="preserve"> </w:t>
      </w:r>
      <w:r>
        <w:rPr>
          <w:i/>
          <w:w w:val="105"/>
        </w:rPr>
        <w:t>5</w:t>
      </w:r>
      <w:r>
        <w:rPr>
          <w:i/>
          <w:spacing w:val="-4"/>
          <w:w w:val="105"/>
        </w:rPr>
        <w:t xml:space="preserve"> </w:t>
      </w:r>
      <w:r>
        <w:rPr>
          <w:i/>
          <w:w w:val="105"/>
        </w:rPr>
        <w:t>lat,</w:t>
      </w:r>
      <w:r>
        <w:rPr>
          <w:i/>
          <w:spacing w:val="-4"/>
          <w:w w:val="105"/>
        </w:rPr>
        <w:t xml:space="preserve"> </w:t>
      </w:r>
      <w:r>
        <w:rPr>
          <w:i/>
          <w:w w:val="105"/>
        </w:rPr>
        <w:t>do</w:t>
      </w:r>
      <w:r>
        <w:rPr>
          <w:i/>
          <w:spacing w:val="-4"/>
          <w:w w:val="105"/>
        </w:rPr>
        <w:t xml:space="preserve"> </w:t>
      </w:r>
      <w:r>
        <w:rPr>
          <w:i/>
          <w:w w:val="105"/>
        </w:rPr>
        <w:t>końca</w:t>
      </w:r>
      <w:r>
        <w:rPr>
          <w:i/>
          <w:spacing w:val="-4"/>
          <w:w w:val="105"/>
        </w:rPr>
        <w:t xml:space="preserve"> </w:t>
      </w:r>
      <w:r>
        <w:rPr>
          <w:i/>
          <w:w w:val="105"/>
        </w:rPr>
        <w:t>roku</w:t>
      </w:r>
      <w:r>
        <w:rPr>
          <w:i/>
          <w:spacing w:val="-4"/>
          <w:w w:val="105"/>
        </w:rPr>
        <w:t xml:space="preserve"> </w:t>
      </w:r>
      <w:r>
        <w:rPr>
          <w:i/>
          <w:w w:val="105"/>
        </w:rPr>
        <w:t>szkolnego</w:t>
      </w:r>
      <w:r>
        <w:rPr>
          <w:i/>
          <w:spacing w:val="-4"/>
          <w:w w:val="105"/>
        </w:rPr>
        <w:t xml:space="preserve"> </w:t>
      </w:r>
      <w:r>
        <w:rPr>
          <w:i/>
          <w:w w:val="105"/>
        </w:rPr>
        <w:t>w</w:t>
      </w:r>
      <w:r>
        <w:rPr>
          <w:i/>
          <w:spacing w:val="-4"/>
          <w:w w:val="105"/>
        </w:rPr>
        <w:t xml:space="preserve"> </w:t>
      </w:r>
      <w:r>
        <w:rPr>
          <w:i/>
          <w:w w:val="105"/>
        </w:rPr>
        <w:t>roku</w:t>
      </w:r>
      <w:r>
        <w:rPr>
          <w:i/>
          <w:spacing w:val="-4"/>
          <w:w w:val="105"/>
        </w:rPr>
        <w:t xml:space="preserve"> </w:t>
      </w:r>
      <w:r>
        <w:rPr>
          <w:i/>
          <w:w w:val="105"/>
        </w:rPr>
        <w:t>kalendarzowym,</w:t>
      </w:r>
      <w:r>
        <w:rPr>
          <w:i/>
          <w:spacing w:val="-4"/>
          <w:w w:val="105"/>
        </w:rPr>
        <w:t xml:space="preserve"> </w:t>
      </w:r>
      <w:r>
        <w:rPr>
          <w:i/>
          <w:w w:val="105"/>
        </w:rPr>
        <w:t>w którym dziecko kończy 7 lat i jest zamieszkałe na terenie Gminy.</w:t>
      </w:r>
    </w:p>
    <w:p>
      <w:pPr>
        <w:pStyle w:val="ListParagraph"/>
        <w:numPr>
          <w:ilvl w:val="0"/>
          <w:numId w:val="63"/>
        </w:numPr>
        <w:tabs>
          <w:tab w:val="clear" w:pos="720"/>
          <w:tab w:val="left" w:pos="359" w:leader="none"/>
        </w:tabs>
        <w:suppressAutoHyphens w:val="false"/>
        <w:spacing w:lineRule="auto" w:line="360"/>
        <w:ind w:left="359" w:hanging="245"/>
        <w:rPr>
          <w:i/>
          <w:i/>
        </w:rPr>
      </w:pPr>
      <w:r>
        <w:rPr>
          <w:i/>
          <w:w w:val="105"/>
        </w:rPr>
        <w:t>Dziecko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w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wieku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6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lat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jest</w:t>
      </w:r>
      <w:r>
        <w:rPr>
          <w:i/>
          <w:spacing w:val="-11"/>
          <w:w w:val="105"/>
        </w:rPr>
        <w:t xml:space="preserve"> z</w:t>
      </w:r>
      <w:r>
        <w:rPr>
          <w:i/>
          <w:w w:val="105"/>
        </w:rPr>
        <w:t>obowiązane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odbyć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roczne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przygotowanie</w:t>
      </w:r>
      <w:r>
        <w:rPr>
          <w:i/>
          <w:spacing w:val="-11"/>
          <w:w w:val="105"/>
        </w:rPr>
        <w:t xml:space="preserve"> </w:t>
      </w:r>
      <w:r>
        <w:rPr>
          <w:i/>
          <w:spacing w:val="-2"/>
          <w:w w:val="105"/>
        </w:rPr>
        <w:t>przedszkolne.</w:t>
      </w:r>
    </w:p>
    <w:p>
      <w:pPr>
        <w:pStyle w:val="ListParagraph"/>
        <w:numPr>
          <w:ilvl w:val="0"/>
          <w:numId w:val="63"/>
        </w:numPr>
        <w:tabs>
          <w:tab w:val="clear" w:pos="720"/>
          <w:tab w:val="left" w:pos="359" w:leader="none"/>
        </w:tabs>
        <w:suppressAutoHyphens w:val="false"/>
        <w:spacing w:lineRule="auto" w:line="360"/>
        <w:ind w:left="359" w:hanging="245"/>
        <w:rPr>
          <w:i/>
          <w:i/>
        </w:rPr>
      </w:pPr>
      <w:r>
        <w:rPr>
          <w:i/>
          <w:w w:val="105"/>
        </w:rPr>
        <w:t>Zasady</w:t>
      </w:r>
      <w:r>
        <w:rPr>
          <w:i/>
          <w:spacing w:val="-7"/>
          <w:w w:val="105"/>
        </w:rPr>
        <w:t xml:space="preserve"> </w:t>
      </w:r>
      <w:r>
        <w:rPr>
          <w:i/>
          <w:w w:val="105"/>
        </w:rPr>
        <w:t>przyjmowania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dzieci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do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oddziału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przedszkolnego</w:t>
      </w:r>
      <w:r>
        <w:rPr>
          <w:i/>
          <w:spacing w:val="-7"/>
          <w:w w:val="105"/>
        </w:rPr>
        <w:t xml:space="preserve"> </w:t>
      </w:r>
      <w:r>
        <w:rPr>
          <w:i/>
          <w:w w:val="105"/>
        </w:rPr>
        <w:t>określa</w:t>
      </w:r>
      <w:r>
        <w:rPr>
          <w:i/>
          <w:spacing w:val="-6"/>
          <w:w w:val="105"/>
        </w:rPr>
        <w:t xml:space="preserve"> Burmistrz Miasta i Gminy Szczawnica</w:t>
      </w:r>
    </w:p>
    <w:p>
      <w:pPr>
        <w:pStyle w:val="ListParagraph"/>
        <w:numPr>
          <w:ilvl w:val="0"/>
          <w:numId w:val="63"/>
        </w:numPr>
        <w:tabs>
          <w:tab w:val="clear" w:pos="720"/>
          <w:tab w:val="left" w:pos="359" w:leader="none"/>
        </w:tabs>
        <w:suppressAutoHyphens w:val="false"/>
        <w:spacing w:lineRule="auto" w:line="360"/>
        <w:ind w:left="359" w:hanging="245"/>
        <w:rPr>
          <w:i/>
          <w:i/>
        </w:rPr>
      </w:pPr>
      <w:r>
        <w:rPr>
          <w:i/>
        </w:rPr>
        <w:t>Oddział</w:t>
      </w:r>
      <w:r>
        <w:rPr>
          <w:i/>
          <w:spacing w:val="25"/>
        </w:rPr>
        <w:t xml:space="preserve"> </w:t>
      </w:r>
      <w:r>
        <w:rPr>
          <w:i/>
        </w:rPr>
        <w:t>przedszkolny</w:t>
      </w:r>
      <w:r>
        <w:rPr>
          <w:i/>
          <w:spacing w:val="25"/>
        </w:rPr>
        <w:t xml:space="preserve"> </w:t>
      </w:r>
      <w:r>
        <w:rPr>
          <w:i/>
        </w:rPr>
        <w:t>funkcjonuje</w:t>
      </w:r>
      <w:r>
        <w:rPr>
          <w:i/>
          <w:spacing w:val="25"/>
        </w:rPr>
        <w:t xml:space="preserve"> </w:t>
      </w:r>
      <w:r>
        <w:rPr>
          <w:i/>
        </w:rPr>
        <w:t>w</w:t>
      </w:r>
      <w:r>
        <w:rPr>
          <w:i/>
          <w:spacing w:val="25"/>
        </w:rPr>
        <w:t xml:space="preserve"> </w:t>
      </w:r>
      <w:r>
        <w:rPr>
          <w:i/>
        </w:rPr>
        <w:t>godzinach</w:t>
      </w:r>
      <w:r>
        <w:rPr>
          <w:i/>
          <w:spacing w:val="25"/>
        </w:rPr>
        <w:t xml:space="preserve"> </w:t>
      </w:r>
      <w:r>
        <w:rPr>
          <w:i/>
        </w:rPr>
        <w:t>8:00 – 13:00</w:t>
      </w:r>
      <w:r>
        <w:rPr>
          <w:i/>
          <w:spacing w:val="-2"/>
        </w:rPr>
        <w:t>.</w:t>
      </w:r>
    </w:p>
    <w:p>
      <w:pPr>
        <w:pStyle w:val="ListParagraph"/>
        <w:numPr>
          <w:ilvl w:val="0"/>
          <w:numId w:val="63"/>
        </w:numPr>
        <w:tabs>
          <w:tab w:val="clear" w:pos="720"/>
          <w:tab w:val="left" w:pos="359" w:leader="none"/>
        </w:tabs>
        <w:suppressAutoHyphens w:val="false"/>
        <w:spacing w:lineRule="auto" w:line="360"/>
        <w:ind w:left="114" w:right="154" w:hanging="0"/>
        <w:rPr>
          <w:i/>
          <w:i/>
        </w:rPr>
      </w:pPr>
      <w:r>
        <w:rPr>
          <w:i/>
          <w:w w:val="105"/>
        </w:rPr>
        <w:t>Oddział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przedszkolny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zapewnia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bezpłatną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realizację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programu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wychowania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przedszkolnego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w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wymiarze 5 godzin dziennie.</w:t>
      </w:r>
    </w:p>
    <w:p>
      <w:pPr>
        <w:pStyle w:val="ListParagraph"/>
        <w:numPr>
          <w:ilvl w:val="0"/>
          <w:numId w:val="63"/>
        </w:numPr>
        <w:tabs>
          <w:tab w:val="clear" w:pos="720"/>
          <w:tab w:val="left" w:pos="359" w:leader="none"/>
        </w:tabs>
        <w:suppressAutoHyphens w:val="false"/>
        <w:spacing w:lineRule="auto" w:line="360"/>
        <w:ind w:left="114" w:right="818" w:hanging="0"/>
        <w:rPr>
          <w:i/>
          <w:i/>
        </w:rPr>
      </w:pPr>
      <w:r>
        <w:rPr>
          <w:i/>
          <w:w w:val="105"/>
        </w:rPr>
        <w:t>Wysokość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opłat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za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korzystanie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z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wychowania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przedszkolnego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dla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dzieci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w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wieku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do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lat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5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w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czasie przekraczającym wymiar zajęć opisanych w ust. 6 ustala organ prowadzący.</w:t>
      </w:r>
    </w:p>
    <w:p>
      <w:pPr>
        <w:pStyle w:val="ListParagraph"/>
        <w:numPr>
          <w:ilvl w:val="0"/>
          <w:numId w:val="63"/>
        </w:numPr>
        <w:tabs>
          <w:tab w:val="clear" w:pos="720"/>
          <w:tab w:val="left" w:pos="359" w:leader="none"/>
        </w:tabs>
        <w:suppressAutoHyphens w:val="false"/>
        <w:spacing w:lineRule="auto" w:line="360"/>
        <w:ind w:left="114" w:right="276" w:hanging="0"/>
        <w:rPr>
          <w:i/>
          <w:i/>
        </w:rPr>
      </w:pPr>
      <w:r>
        <w:rPr>
          <w:i/>
          <w:w w:val="105"/>
        </w:rPr>
        <w:t>Odziały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przedszkolne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pracują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od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poniedziałku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do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piątku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przez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cały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rok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z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wyłączeniem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Świąt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ustawowo wolnych i okresów ustalonych przez organ prowadzący na wniosek Dyrektora i</w:t>
      </w:r>
      <w:r>
        <w:rPr>
          <w:i/>
          <w:spacing w:val="40"/>
          <w:w w:val="105"/>
        </w:rPr>
        <w:t xml:space="preserve"> </w:t>
      </w:r>
      <w:r>
        <w:rPr>
          <w:i/>
          <w:w w:val="105"/>
        </w:rPr>
        <w:t>rodziców.</w:t>
      </w:r>
    </w:p>
    <w:p>
      <w:pPr>
        <w:pStyle w:val="ListParagraph"/>
        <w:numPr>
          <w:ilvl w:val="0"/>
          <w:numId w:val="63"/>
        </w:numPr>
        <w:tabs>
          <w:tab w:val="clear" w:pos="720"/>
          <w:tab w:val="left" w:pos="359" w:leader="none"/>
        </w:tabs>
        <w:suppressAutoHyphens w:val="false"/>
        <w:spacing w:lineRule="auto" w:line="360"/>
        <w:ind w:left="359" w:hanging="245"/>
        <w:rPr>
          <w:i/>
          <w:i/>
        </w:rPr>
      </w:pPr>
      <w:r>
        <w:rPr>
          <w:i/>
          <w:spacing w:val="-2"/>
          <w:w w:val="105"/>
        </w:rPr>
        <w:t>Oddział</w:t>
      </w:r>
      <w:r>
        <w:rPr>
          <w:i/>
          <w:spacing w:val="-6"/>
          <w:w w:val="105"/>
        </w:rPr>
        <w:t xml:space="preserve"> </w:t>
      </w:r>
      <w:r>
        <w:rPr>
          <w:i/>
          <w:spacing w:val="-2"/>
          <w:w w:val="105"/>
        </w:rPr>
        <w:t>przedszkolny</w:t>
      </w:r>
      <w:r>
        <w:rPr>
          <w:i/>
          <w:spacing w:val="-5"/>
          <w:w w:val="105"/>
        </w:rPr>
        <w:t xml:space="preserve"> </w:t>
      </w:r>
      <w:r>
        <w:rPr>
          <w:i/>
          <w:spacing w:val="-2"/>
          <w:w w:val="105"/>
        </w:rPr>
        <w:t>nie</w:t>
      </w:r>
      <w:r>
        <w:rPr>
          <w:i/>
          <w:spacing w:val="-5"/>
          <w:w w:val="105"/>
        </w:rPr>
        <w:t xml:space="preserve"> </w:t>
      </w:r>
      <w:r>
        <w:rPr>
          <w:i/>
          <w:spacing w:val="-2"/>
          <w:w w:val="105"/>
        </w:rPr>
        <w:t>może</w:t>
      </w:r>
      <w:r>
        <w:rPr>
          <w:i/>
          <w:spacing w:val="-5"/>
          <w:w w:val="105"/>
        </w:rPr>
        <w:t xml:space="preserve"> </w:t>
      </w:r>
      <w:r>
        <w:rPr>
          <w:i/>
          <w:spacing w:val="-2"/>
          <w:w w:val="105"/>
        </w:rPr>
        <w:t>liczyć</w:t>
      </w:r>
      <w:r>
        <w:rPr>
          <w:i/>
          <w:spacing w:val="-5"/>
          <w:w w:val="105"/>
        </w:rPr>
        <w:t xml:space="preserve"> </w:t>
      </w:r>
      <w:r>
        <w:rPr>
          <w:i/>
          <w:spacing w:val="-2"/>
          <w:w w:val="105"/>
        </w:rPr>
        <w:t>więcej</w:t>
      </w:r>
      <w:r>
        <w:rPr>
          <w:i/>
          <w:spacing w:val="-5"/>
          <w:w w:val="105"/>
        </w:rPr>
        <w:t xml:space="preserve"> </w:t>
      </w:r>
      <w:r>
        <w:rPr>
          <w:i/>
          <w:spacing w:val="-2"/>
          <w:w w:val="105"/>
        </w:rPr>
        <w:t>niż</w:t>
      </w:r>
      <w:r>
        <w:rPr>
          <w:i/>
          <w:spacing w:val="-5"/>
          <w:w w:val="105"/>
        </w:rPr>
        <w:t xml:space="preserve"> </w:t>
      </w:r>
      <w:r>
        <w:rPr>
          <w:i/>
          <w:spacing w:val="-2"/>
          <w:w w:val="105"/>
        </w:rPr>
        <w:t>25</w:t>
      </w:r>
      <w:r>
        <w:rPr>
          <w:i/>
          <w:spacing w:val="-5"/>
          <w:w w:val="105"/>
        </w:rPr>
        <w:t xml:space="preserve"> </w:t>
      </w:r>
      <w:r>
        <w:rPr>
          <w:i/>
          <w:spacing w:val="-2"/>
          <w:w w:val="105"/>
        </w:rPr>
        <w:t>dzieci</w:t>
      </w:r>
      <w:r>
        <w:rPr>
          <w:i/>
          <w:spacing w:val="-5"/>
          <w:w w:val="105"/>
        </w:rPr>
        <w:t xml:space="preserve"> </w:t>
      </w:r>
      <w:r>
        <w:rPr>
          <w:i/>
          <w:spacing w:val="-2"/>
          <w:w w:val="105"/>
        </w:rPr>
        <w:t>pod</w:t>
      </w:r>
      <w:r>
        <w:rPr>
          <w:i/>
          <w:spacing w:val="-5"/>
          <w:w w:val="105"/>
        </w:rPr>
        <w:t xml:space="preserve"> </w:t>
      </w:r>
      <w:r>
        <w:rPr>
          <w:i/>
          <w:spacing w:val="-2"/>
          <w:w w:val="105"/>
        </w:rPr>
        <w:t>opieką</w:t>
      </w:r>
      <w:r>
        <w:rPr>
          <w:i/>
          <w:spacing w:val="-5"/>
          <w:w w:val="105"/>
        </w:rPr>
        <w:t xml:space="preserve"> </w:t>
      </w:r>
      <w:r>
        <w:rPr>
          <w:i/>
          <w:spacing w:val="-2"/>
          <w:w w:val="105"/>
        </w:rPr>
        <w:t>jednego</w:t>
      </w:r>
      <w:r>
        <w:rPr>
          <w:i/>
          <w:spacing w:val="-5"/>
          <w:w w:val="105"/>
        </w:rPr>
        <w:t xml:space="preserve"> </w:t>
      </w:r>
      <w:r>
        <w:rPr>
          <w:i/>
          <w:spacing w:val="-2"/>
          <w:w w:val="105"/>
        </w:rPr>
        <w:t>nauczyciela.</w:t>
      </w:r>
    </w:p>
    <w:p>
      <w:pPr>
        <w:pStyle w:val="ListParagraph"/>
        <w:numPr>
          <w:ilvl w:val="0"/>
          <w:numId w:val="63"/>
        </w:numPr>
        <w:tabs>
          <w:tab w:val="clear" w:pos="720"/>
          <w:tab w:val="left" w:pos="479" w:leader="none"/>
        </w:tabs>
        <w:suppressAutoHyphens w:val="false"/>
        <w:spacing w:lineRule="auto" w:line="360"/>
        <w:ind w:left="114" w:right="286" w:hanging="0"/>
        <w:rPr>
          <w:i/>
          <w:i/>
        </w:rPr>
      </w:pPr>
      <w:r>
        <w:rPr>
          <w:i/>
          <w:w w:val="105"/>
        </w:rPr>
        <w:t>Dyrektor szkoły podstawowej na wniosek rodziców dziecka i w porozumieniu z organem prowadzącym,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umożliwia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dziecku,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które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posiada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orzeczenie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o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potrzebie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indywidualnego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obowiązkowego rocznego przygotowania przedszkolnego, realizację zajęć indywidualnego obowiązkowego rocznego przygotowania przedszkolnego z wykorzystaniem metod i technik kształcenia na odległość, w indywidualnym</w:t>
      </w:r>
      <w:r>
        <w:rPr>
          <w:i/>
          <w:spacing w:val="-1"/>
          <w:w w:val="105"/>
        </w:rPr>
        <w:t xml:space="preserve"> </w:t>
      </w:r>
      <w:r>
        <w:rPr>
          <w:i/>
          <w:w w:val="105"/>
        </w:rPr>
        <w:t>kontakcie</w:t>
      </w:r>
      <w:r>
        <w:rPr>
          <w:i/>
          <w:spacing w:val="-1"/>
          <w:w w:val="105"/>
        </w:rPr>
        <w:t xml:space="preserve"> </w:t>
      </w:r>
      <w:r>
        <w:rPr>
          <w:i/>
          <w:w w:val="105"/>
        </w:rPr>
        <w:t>z</w:t>
      </w:r>
      <w:r>
        <w:rPr>
          <w:i/>
          <w:spacing w:val="-1"/>
          <w:w w:val="105"/>
        </w:rPr>
        <w:t xml:space="preserve"> </w:t>
      </w:r>
      <w:r>
        <w:rPr>
          <w:i/>
          <w:w w:val="105"/>
        </w:rPr>
        <w:t>nauczycielem</w:t>
      </w:r>
      <w:r>
        <w:rPr>
          <w:i/>
          <w:spacing w:val="-1"/>
          <w:w w:val="105"/>
        </w:rPr>
        <w:t xml:space="preserve"> </w:t>
      </w:r>
      <w:r>
        <w:rPr>
          <w:i/>
          <w:w w:val="105"/>
        </w:rPr>
        <w:t>lub</w:t>
      </w:r>
      <w:r>
        <w:rPr>
          <w:i/>
          <w:spacing w:val="-1"/>
          <w:w w:val="105"/>
        </w:rPr>
        <w:t xml:space="preserve"> </w:t>
      </w:r>
      <w:r>
        <w:rPr>
          <w:i/>
          <w:w w:val="105"/>
        </w:rPr>
        <w:t>nauczycielami,</w:t>
      </w:r>
      <w:r>
        <w:rPr>
          <w:i/>
          <w:spacing w:val="-1"/>
          <w:w w:val="105"/>
        </w:rPr>
        <w:t xml:space="preserve"> </w:t>
      </w:r>
      <w:r>
        <w:rPr>
          <w:i/>
          <w:w w:val="105"/>
        </w:rPr>
        <w:t>uwzględniając</w:t>
      </w:r>
      <w:r>
        <w:rPr>
          <w:i/>
          <w:spacing w:val="-1"/>
          <w:w w:val="105"/>
        </w:rPr>
        <w:t xml:space="preserve"> </w:t>
      </w:r>
      <w:r>
        <w:rPr>
          <w:i/>
          <w:w w:val="105"/>
        </w:rPr>
        <w:t>zalecenia</w:t>
      </w:r>
      <w:r>
        <w:rPr>
          <w:i/>
          <w:spacing w:val="-1"/>
          <w:w w:val="105"/>
        </w:rPr>
        <w:t xml:space="preserve"> </w:t>
      </w:r>
      <w:r>
        <w:rPr>
          <w:i/>
          <w:w w:val="105"/>
        </w:rPr>
        <w:t>zawarte</w:t>
      </w:r>
      <w:r>
        <w:rPr>
          <w:i/>
          <w:spacing w:val="-1"/>
          <w:w w:val="105"/>
        </w:rPr>
        <w:t xml:space="preserve"> </w:t>
      </w:r>
      <w:r>
        <w:rPr>
          <w:i/>
          <w:w w:val="105"/>
        </w:rPr>
        <w:t>w orzeczeniu o potrzebie indywidualnego obowiązkowego rocznego przygotowania przedszkolnego</w:t>
      </w:r>
      <w:r>
        <w:rPr>
          <w:b/>
          <w:i/>
          <w:w w:val="105"/>
        </w:rPr>
        <w:t>.</w:t>
      </w:r>
    </w:p>
    <w:p>
      <w:pPr>
        <w:pStyle w:val="ListParagraph"/>
        <w:numPr>
          <w:ilvl w:val="0"/>
          <w:numId w:val="63"/>
        </w:numPr>
        <w:tabs>
          <w:tab w:val="clear" w:pos="720"/>
          <w:tab w:val="left" w:pos="479" w:leader="none"/>
        </w:tabs>
        <w:suppressAutoHyphens w:val="false"/>
        <w:spacing w:lineRule="auto" w:line="360"/>
        <w:ind w:left="479" w:hanging="365"/>
        <w:rPr>
          <w:i/>
          <w:i/>
        </w:rPr>
      </w:pPr>
      <w:r>
        <w:rPr>
          <w:i/>
          <w:w w:val="105"/>
        </w:rPr>
        <w:t>Zasady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przyjmowania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dzieci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do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oddziału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przedszkolnego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określa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 xml:space="preserve">Burmistrz Miasta i </w:t>
      </w:r>
      <w:r>
        <w:rPr>
          <w:i/>
          <w:spacing w:val="-2"/>
          <w:w w:val="105"/>
        </w:rPr>
        <w:t>Gminy.</w:t>
      </w:r>
    </w:p>
    <w:p>
      <w:pPr>
        <w:pStyle w:val="Tretekstu"/>
        <w:spacing w:lineRule="auto" w:line="360"/>
        <w:ind w:left="0" w:hanging="0"/>
        <w:rPr>
          <w:i/>
          <w:i/>
        </w:rPr>
      </w:pPr>
      <w:r>
        <w:rPr>
          <w:i/>
        </w:rPr>
      </w:r>
    </w:p>
    <w:p>
      <w:pPr>
        <w:pStyle w:val="Normal"/>
        <w:spacing w:lineRule="auto" w:line="360"/>
        <w:ind w:left="1720" w:right="1720" w:hanging="0"/>
        <w:jc w:val="center"/>
        <w:rPr>
          <w:i/>
          <w:i/>
          <w:spacing w:val="-5"/>
        </w:rPr>
      </w:pPr>
      <w:r>
        <w:rPr>
          <w:i/>
        </w:rPr>
        <w:t xml:space="preserve">§ </w:t>
      </w:r>
      <w:r>
        <w:rPr>
          <w:i/>
          <w:spacing w:val="-5"/>
        </w:rPr>
        <w:t>50</w:t>
      </w:r>
    </w:p>
    <w:p>
      <w:pPr>
        <w:pStyle w:val="Normal"/>
        <w:spacing w:lineRule="auto" w:line="360"/>
        <w:ind w:left="1720" w:right="1720" w:hanging="0"/>
        <w:jc w:val="center"/>
        <w:rPr>
          <w:i/>
          <w:i/>
        </w:rPr>
      </w:pPr>
      <w:r>
        <w:rPr>
          <w:i/>
        </w:rPr>
      </w:r>
    </w:p>
    <w:p>
      <w:pPr>
        <w:pStyle w:val="Tretekstu"/>
        <w:numPr>
          <w:ilvl w:val="0"/>
          <w:numId w:val="73"/>
        </w:numPr>
        <w:spacing w:lineRule="auto" w:line="360"/>
        <w:rPr>
          <w:i/>
          <w:i/>
        </w:rPr>
      </w:pPr>
      <w:bookmarkStart w:id="0" w:name="_GoBack"/>
      <w:bookmarkEnd w:id="0"/>
      <w:r>
        <w:rPr>
          <w:spacing w:val="-2"/>
          <w:w w:val="105"/>
        </w:rPr>
        <w:t>Do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podstawowych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celów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i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zadań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realizowanych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w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oddziale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przedszkolnym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należy:</w:t>
      </w:r>
    </w:p>
    <w:p>
      <w:pPr>
        <w:pStyle w:val="ListParagraph"/>
        <w:numPr>
          <w:ilvl w:val="1"/>
          <w:numId w:val="63"/>
        </w:numPr>
        <w:tabs>
          <w:tab w:val="clear" w:pos="720"/>
          <w:tab w:val="left" w:pos="673" w:leader="none"/>
        </w:tabs>
        <w:suppressAutoHyphens w:val="false"/>
        <w:spacing w:lineRule="auto" w:line="360"/>
        <w:ind w:left="114" w:right="794" w:firstLine="300"/>
        <w:rPr>
          <w:i/>
          <w:i/>
        </w:rPr>
      </w:pPr>
      <w:r>
        <w:rPr>
          <w:i/>
          <w:w w:val="105"/>
        </w:rPr>
        <w:t>wspomaganie</w:t>
      </w:r>
      <w:r>
        <w:rPr>
          <w:i/>
          <w:spacing w:val="-16"/>
          <w:w w:val="105"/>
        </w:rPr>
        <w:t xml:space="preserve"> </w:t>
      </w:r>
      <w:r>
        <w:rPr>
          <w:i/>
          <w:w w:val="105"/>
        </w:rPr>
        <w:t>indywidualnego</w:t>
      </w:r>
      <w:r>
        <w:rPr>
          <w:i/>
          <w:spacing w:val="-16"/>
          <w:w w:val="105"/>
        </w:rPr>
        <w:t xml:space="preserve"> </w:t>
      </w:r>
      <w:r>
        <w:rPr>
          <w:i/>
          <w:w w:val="105"/>
        </w:rPr>
        <w:t>rozwoju</w:t>
      </w:r>
      <w:r>
        <w:rPr>
          <w:i/>
          <w:spacing w:val="-16"/>
          <w:w w:val="105"/>
        </w:rPr>
        <w:t xml:space="preserve"> </w:t>
      </w:r>
      <w:r>
        <w:rPr>
          <w:i/>
          <w:w w:val="105"/>
        </w:rPr>
        <w:t>dziecka,</w:t>
      </w:r>
      <w:r>
        <w:rPr>
          <w:i/>
          <w:spacing w:val="-15"/>
          <w:w w:val="105"/>
        </w:rPr>
        <w:t xml:space="preserve"> </w:t>
      </w:r>
      <w:r>
        <w:rPr>
          <w:i/>
          <w:w w:val="105"/>
        </w:rPr>
        <w:t>udzielanie</w:t>
      </w:r>
      <w:r>
        <w:rPr>
          <w:i/>
          <w:spacing w:val="-16"/>
          <w:w w:val="105"/>
        </w:rPr>
        <w:t xml:space="preserve"> </w:t>
      </w:r>
      <w:r>
        <w:rPr>
          <w:i/>
          <w:w w:val="105"/>
        </w:rPr>
        <w:t>dzieciom</w:t>
      </w:r>
      <w:r>
        <w:rPr>
          <w:i/>
          <w:spacing w:val="-16"/>
          <w:w w:val="105"/>
        </w:rPr>
        <w:t xml:space="preserve"> </w:t>
      </w:r>
      <w:r>
        <w:rPr>
          <w:i/>
          <w:w w:val="105"/>
        </w:rPr>
        <w:t>pomocy</w:t>
      </w:r>
      <w:r>
        <w:rPr>
          <w:i/>
          <w:spacing w:val="-16"/>
          <w:w w:val="105"/>
        </w:rPr>
        <w:t xml:space="preserve"> </w:t>
      </w:r>
      <w:r>
        <w:rPr>
          <w:i/>
          <w:w w:val="105"/>
        </w:rPr>
        <w:t>psychologiczno</w:t>
      </w:r>
      <w:r>
        <w:rPr>
          <w:i/>
          <w:spacing w:val="-15"/>
          <w:w w:val="105"/>
        </w:rPr>
        <w:t xml:space="preserve"> </w:t>
      </w:r>
      <w:r>
        <w:rPr>
          <w:i/>
          <w:w w:val="105"/>
        </w:rPr>
        <w:t>– pedagogicznej poprzez:</w:t>
      </w:r>
    </w:p>
    <w:p>
      <w:pPr>
        <w:pStyle w:val="ListParagraph"/>
        <w:numPr>
          <w:ilvl w:val="2"/>
          <w:numId w:val="63"/>
        </w:numPr>
        <w:tabs>
          <w:tab w:val="clear" w:pos="720"/>
          <w:tab w:val="left" w:pos="853" w:leader="none"/>
        </w:tabs>
        <w:suppressAutoHyphens w:val="false"/>
        <w:spacing w:lineRule="auto" w:line="360"/>
        <w:ind w:left="114" w:right="1146" w:firstLine="480"/>
        <w:rPr>
          <w:i/>
          <w:i/>
        </w:rPr>
      </w:pPr>
      <w:r>
        <w:rPr>
          <w:i/>
          <w:spacing w:val="-2"/>
          <w:w w:val="105"/>
        </w:rPr>
        <w:t>prowadzenie</w:t>
      </w:r>
      <w:r>
        <w:rPr>
          <w:i/>
          <w:spacing w:val="-3"/>
          <w:w w:val="105"/>
        </w:rPr>
        <w:t xml:space="preserve"> </w:t>
      </w:r>
      <w:r>
        <w:rPr>
          <w:i/>
          <w:spacing w:val="-2"/>
          <w:w w:val="105"/>
        </w:rPr>
        <w:t>przez</w:t>
      </w:r>
      <w:r>
        <w:rPr>
          <w:i/>
          <w:spacing w:val="-3"/>
          <w:w w:val="105"/>
        </w:rPr>
        <w:t xml:space="preserve"> </w:t>
      </w:r>
      <w:r>
        <w:rPr>
          <w:i/>
          <w:spacing w:val="-2"/>
          <w:w w:val="105"/>
        </w:rPr>
        <w:t>nauczycieli</w:t>
      </w:r>
      <w:r>
        <w:rPr>
          <w:i/>
          <w:spacing w:val="-3"/>
          <w:w w:val="105"/>
        </w:rPr>
        <w:t xml:space="preserve"> </w:t>
      </w:r>
      <w:r>
        <w:rPr>
          <w:i/>
          <w:spacing w:val="-2"/>
          <w:w w:val="105"/>
        </w:rPr>
        <w:t>obserwacji</w:t>
      </w:r>
      <w:r>
        <w:rPr>
          <w:i/>
          <w:spacing w:val="-3"/>
          <w:w w:val="105"/>
        </w:rPr>
        <w:t xml:space="preserve"> </w:t>
      </w:r>
      <w:r>
        <w:rPr>
          <w:i/>
          <w:spacing w:val="-2"/>
          <w:w w:val="105"/>
        </w:rPr>
        <w:t>pedagogicznych</w:t>
      </w:r>
      <w:r>
        <w:rPr>
          <w:i/>
          <w:spacing w:val="-3"/>
          <w:w w:val="105"/>
        </w:rPr>
        <w:t xml:space="preserve"> </w:t>
      </w:r>
      <w:r>
        <w:rPr>
          <w:i/>
          <w:spacing w:val="-2"/>
          <w:w w:val="105"/>
        </w:rPr>
        <w:t>w</w:t>
      </w:r>
      <w:r>
        <w:rPr>
          <w:i/>
          <w:spacing w:val="-3"/>
          <w:w w:val="105"/>
        </w:rPr>
        <w:t xml:space="preserve"> </w:t>
      </w:r>
      <w:r>
        <w:rPr>
          <w:i/>
          <w:spacing w:val="-2"/>
          <w:w w:val="105"/>
        </w:rPr>
        <w:t>celu</w:t>
      </w:r>
      <w:r>
        <w:rPr>
          <w:i/>
          <w:spacing w:val="-3"/>
          <w:w w:val="105"/>
        </w:rPr>
        <w:t xml:space="preserve"> </w:t>
      </w:r>
      <w:r>
        <w:rPr>
          <w:i/>
          <w:spacing w:val="-2"/>
          <w:w w:val="105"/>
        </w:rPr>
        <w:t>diagnozowania</w:t>
      </w:r>
      <w:r>
        <w:rPr>
          <w:i/>
          <w:spacing w:val="-3"/>
          <w:w w:val="105"/>
        </w:rPr>
        <w:t xml:space="preserve"> </w:t>
      </w:r>
      <w:r>
        <w:rPr>
          <w:i/>
          <w:spacing w:val="-2"/>
          <w:w w:val="105"/>
        </w:rPr>
        <w:t>rozwoju wychowanków,</w:t>
      </w:r>
    </w:p>
    <w:p>
      <w:pPr>
        <w:pStyle w:val="ListParagraph"/>
        <w:numPr>
          <w:ilvl w:val="2"/>
          <w:numId w:val="63"/>
        </w:numPr>
        <w:tabs>
          <w:tab w:val="clear" w:pos="720"/>
          <w:tab w:val="left" w:pos="867" w:leader="none"/>
        </w:tabs>
        <w:suppressAutoHyphens w:val="false"/>
        <w:spacing w:lineRule="auto" w:line="360"/>
        <w:ind w:left="867" w:hanging="272"/>
        <w:rPr>
          <w:i/>
          <w:i/>
        </w:rPr>
      </w:pPr>
      <w:r>
        <w:rPr>
          <w:i/>
          <w:w w:val="105"/>
        </w:rPr>
        <w:t>informowanie</w:t>
      </w:r>
      <w:r>
        <w:rPr>
          <w:i/>
          <w:spacing w:val="-13"/>
          <w:w w:val="105"/>
        </w:rPr>
        <w:t xml:space="preserve"> </w:t>
      </w:r>
      <w:r>
        <w:rPr>
          <w:i/>
          <w:w w:val="105"/>
        </w:rPr>
        <w:t>rodziców</w:t>
      </w:r>
      <w:r>
        <w:rPr>
          <w:i/>
          <w:spacing w:val="-13"/>
          <w:w w:val="105"/>
        </w:rPr>
        <w:t xml:space="preserve"> </w:t>
      </w:r>
      <w:r>
        <w:rPr>
          <w:i/>
          <w:w w:val="105"/>
        </w:rPr>
        <w:t>o</w:t>
      </w:r>
      <w:r>
        <w:rPr>
          <w:i/>
          <w:spacing w:val="-13"/>
          <w:w w:val="105"/>
        </w:rPr>
        <w:t xml:space="preserve"> </w:t>
      </w:r>
      <w:r>
        <w:rPr>
          <w:i/>
          <w:w w:val="105"/>
        </w:rPr>
        <w:t>zauważonych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deﬁcytach</w:t>
      </w:r>
      <w:r>
        <w:rPr>
          <w:i/>
          <w:spacing w:val="-13"/>
          <w:w w:val="105"/>
        </w:rPr>
        <w:t xml:space="preserve"> </w:t>
      </w:r>
      <w:r>
        <w:rPr>
          <w:i/>
          <w:w w:val="105"/>
        </w:rPr>
        <w:t>bądź</w:t>
      </w:r>
      <w:r>
        <w:rPr>
          <w:i/>
          <w:spacing w:val="-13"/>
          <w:w w:val="105"/>
        </w:rPr>
        <w:t xml:space="preserve"> </w:t>
      </w:r>
      <w:r>
        <w:rPr>
          <w:i/>
          <w:w w:val="105"/>
        </w:rPr>
        <w:t>uzdolnieniach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rozwojowych</w:t>
      </w:r>
      <w:r>
        <w:rPr>
          <w:i/>
          <w:spacing w:val="-13"/>
          <w:w w:val="105"/>
        </w:rPr>
        <w:t xml:space="preserve"> </w:t>
      </w:r>
      <w:r>
        <w:rPr>
          <w:i/>
          <w:spacing w:val="-2"/>
          <w:w w:val="105"/>
        </w:rPr>
        <w:t>dziecka,</w:t>
      </w:r>
    </w:p>
    <w:p>
      <w:pPr>
        <w:pStyle w:val="ListParagraph"/>
        <w:numPr>
          <w:ilvl w:val="2"/>
          <w:numId w:val="63"/>
        </w:numPr>
        <w:tabs>
          <w:tab w:val="clear" w:pos="720"/>
          <w:tab w:val="left" w:pos="839" w:leader="none"/>
        </w:tabs>
        <w:suppressAutoHyphens w:val="false"/>
        <w:spacing w:lineRule="auto" w:line="360"/>
        <w:ind w:left="114" w:right="197" w:firstLine="480"/>
        <w:rPr>
          <w:i/>
          <w:i/>
        </w:rPr>
      </w:pPr>
      <w:r>
        <w:rPr>
          <w:i/>
          <w:w w:val="105"/>
        </w:rPr>
        <w:t>wystawianie</w:t>
      </w:r>
      <w:r>
        <w:rPr>
          <w:i/>
          <w:spacing w:val="-16"/>
          <w:w w:val="105"/>
        </w:rPr>
        <w:t xml:space="preserve"> </w:t>
      </w:r>
      <w:r>
        <w:rPr>
          <w:i/>
          <w:w w:val="105"/>
        </w:rPr>
        <w:t>dzieciom,</w:t>
      </w:r>
      <w:r>
        <w:rPr>
          <w:i/>
          <w:spacing w:val="-16"/>
          <w:w w:val="105"/>
        </w:rPr>
        <w:t xml:space="preserve"> </w:t>
      </w:r>
      <w:r>
        <w:rPr>
          <w:i/>
          <w:w w:val="105"/>
        </w:rPr>
        <w:t>na</w:t>
      </w:r>
      <w:r>
        <w:rPr>
          <w:i/>
          <w:spacing w:val="-16"/>
          <w:w w:val="105"/>
        </w:rPr>
        <w:t xml:space="preserve"> </w:t>
      </w:r>
      <w:r>
        <w:rPr>
          <w:i/>
          <w:w w:val="105"/>
        </w:rPr>
        <w:t>życzenie</w:t>
      </w:r>
      <w:r>
        <w:rPr>
          <w:i/>
          <w:spacing w:val="-15"/>
          <w:w w:val="105"/>
        </w:rPr>
        <w:t xml:space="preserve"> </w:t>
      </w:r>
      <w:r>
        <w:rPr>
          <w:i/>
          <w:w w:val="105"/>
        </w:rPr>
        <w:t>rodziców,</w:t>
      </w:r>
      <w:r>
        <w:rPr>
          <w:i/>
          <w:spacing w:val="-16"/>
          <w:w w:val="105"/>
        </w:rPr>
        <w:t xml:space="preserve"> </w:t>
      </w:r>
      <w:r>
        <w:rPr>
          <w:i/>
          <w:w w:val="105"/>
        </w:rPr>
        <w:t>opinii</w:t>
      </w:r>
      <w:r>
        <w:rPr>
          <w:i/>
          <w:spacing w:val="-16"/>
          <w:w w:val="105"/>
        </w:rPr>
        <w:t xml:space="preserve"> </w:t>
      </w:r>
      <w:r>
        <w:rPr>
          <w:i/>
          <w:w w:val="105"/>
        </w:rPr>
        <w:t>(charakterystyki)</w:t>
      </w:r>
      <w:r>
        <w:rPr>
          <w:i/>
          <w:spacing w:val="-16"/>
          <w:w w:val="105"/>
        </w:rPr>
        <w:t xml:space="preserve"> </w:t>
      </w:r>
      <w:r>
        <w:rPr>
          <w:i/>
          <w:w w:val="105"/>
        </w:rPr>
        <w:t>wychowanka</w:t>
      </w:r>
      <w:r>
        <w:rPr>
          <w:i/>
          <w:spacing w:val="-15"/>
          <w:w w:val="105"/>
        </w:rPr>
        <w:t xml:space="preserve"> </w:t>
      </w:r>
      <w:r>
        <w:rPr>
          <w:i/>
          <w:w w:val="105"/>
        </w:rPr>
        <w:t>dla</w:t>
      </w:r>
      <w:r>
        <w:rPr>
          <w:i/>
          <w:spacing w:val="-16"/>
          <w:w w:val="105"/>
        </w:rPr>
        <w:t xml:space="preserve"> </w:t>
      </w:r>
      <w:r>
        <w:rPr>
          <w:i/>
          <w:w w:val="105"/>
        </w:rPr>
        <w:t>specjalistów z poradni psychologiczno – pedagogicznej,</w:t>
      </w:r>
    </w:p>
    <w:p>
      <w:pPr>
        <w:pStyle w:val="ListParagraph"/>
        <w:numPr>
          <w:ilvl w:val="2"/>
          <w:numId w:val="63"/>
        </w:numPr>
        <w:tabs>
          <w:tab w:val="clear" w:pos="720"/>
          <w:tab w:val="left" w:pos="867" w:leader="none"/>
        </w:tabs>
        <w:suppressAutoHyphens w:val="false"/>
        <w:spacing w:lineRule="auto" w:line="360"/>
        <w:ind w:left="867" w:hanging="272"/>
        <w:rPr>
          <w:i/>
          <w:i/>
        </w:rPr>
      </w:pPr>
      <w:r>
        <w:rPr>
          <w:i/>
          <w:w w:val="105"/>
        </w:rPr>
        <w:t>współpracę</w:t>
      </w:r>
      <w:r>
        <w:rPr>
          <w:i/>
          <w:spacing w:val="-4"/>
          <w:w w:val="105"/>
        </w:rPr>
        <w:t xml:space="preserve"> </w:t>
      </w:r>
      <w:r>
        <w:rPr>
          <w:i/>
          <w:w w:val="105"/>
        </w:rPr>
        <w:t>z</w:t>
      </w:r>
      <w:r>
        <w:rPr>
          <w:i/>
          <w:spacing w:val="-3"/>
          <w:w w:val="105"/>
        </w:rPr>
        <w:t xml:space="preserve"> </w:t>
      </w:r>
      <w:r>
        <w:rPr>
          <w:i/>
          <w:w w:val="105"/>
        </w:rPr>
        <w:t>poradnią</w:t>
      </w:r>
      <w:r>
        <w:rPr>
          <w:i/>
          <w:spacing w:val="-3"/>
          <w:w w:val="105"/>
        </w:rPr>
        <w:t xml:space="preserve"> </w:t>
      </w:r>
      <w:r>
        <w:rPr>
          <w:i/>
          <w:w w:val="105"/>
        </w:rPr>
        <w:t>psychologiczno</w:t>
      </w:r>
      <w:r>
        <w:rPr>
          <w:i/>
          <w:spacing w:val="-4"/>
          <w:w w:val="105"/>
        </w:rPr>
        <w:t xml:space="preserve"> </w:t>
      </w:r>
      <w:r>
        <w:rPr>
          <w:i/>
          <w:w w:val="105"/>
        </w:rPr>
        <w:t>–</w:t>
      </w:r>
      <w:r>
        <w:rPr>
          <w:i/>
          <w:spacing w:val="-3"/>
          <w:w w:val="105"/>
        </w:rPr>
        <w:t xml:space="preserve"> </w:t>
      </w:r>
      <w:r>
        <w:rPr>
          <w:i/>
          <w:w w:val="105"/>
        </w:rPr>
        <w:t>pedagogiczną</w:t>
      </w:r>
      <w:r>
        <w:rPr>
          <w:i/>
          <w:spacing w:val="-3"/>
          <w:w w:val="105"/>
        </w:rPr>
        <w:t xml:space="preserve"> </w:t>
      </w:r>
      <w:r>
        <w:rPr>
          <w:i/>
          <w:w w:val="105"/>
        </w:rPr>
        <w:t>i</w:t>
      </w:r>
      <w:r>
        <w:rPr>
          <w:i/>
          <w:spacing w:val="-3"/>
          <w:w w:val="105"/>
        </w:rPr>
        <w:t xml:space="preserve"> </w:t>
      </w:r>
      <w:r>
        <w:rPr>
          <w:i/>
          <w:w w:val="105"/>
        </w:rPr>
        <w:t>innymi</w:t>
      </w:r>
      <w:r>
        <w:rPr>
          <w:i/>
          <w:spacing w:val="-4"/>
          <w:w w:val="105"/>
        </w:rPr>
        <w:t xml:space="preserve"> </w:t>
      </w:r>
      <w:r>
        <w:rPr>
          <w:i/>
          <w:w w:val="105"/>
        </w:rPr>
        <w:t>poradniami</w:t>
      </w:r>
      <w:r>
        <w:rPr>
          <w:i/>
          <w:spacing w:val="-3"/>
          <w:w w:val="105"/>
        </w:rPr>
        <w:t xml:space="preserve"> </w:t>
      </w:r>
      <w:r>
        <w:rPr>
          <w:i/>
          <w:spacing w:val="-2"/>
          <w:w w:val="105"/>
        </w:rPr>
        <w:t>specjalistycznymi,</w:t>
      </w:r>
    </w:p>
    <w:p>
      <w:pPr>
        <w:pStyle w:val="ListParagraph"/>
        <w:numPr>
          <w:ilvl w:val="2"/>
          <w:numId w:val="63"/>
        </w:numPr>
        <w:tabs>
          <w:tab w:val="clear" w:pos="720"/>
          <w:tab w:val="left" w:pos="839" w:leader="none"/>
        </w:tabs>
        <w:suppressAutoHyphens w:val="false"/>
        <w:spacing w:lineRule="auto" w:line="360"/>
        <w:ind w:left="114" w:right="469" w:firstLine="480"/>
        <w:rPr>
          <w:i/>
          <w:i/>
        </w:rPr>
      </w:pPr>
      <w:r>
        <w:rPr>
          <w:i/>
          <w:w w:val="105"/>
        </w:rPr>
        <w:t>zapraszanie</w:t>
      </w:r>
      <w:r>
        <w:rPr>
          <w:i/>
          <w:spacing w:val="-16"/>
          <w:w w:val="105"/>
        </w:rPr>
        <w:t xml:space="preserve"> </w:t>
      </w:r>
      <w:r>
        <w:rPr>
          <w:i/>
          <w:w w:val="105"/>
        </w:rPr>
        <w:t>do</w:t>
      </w:r>
      <w:r>
        <w:rPr>
          <w:i/>
          <w:spacing w:val="-16"/>
          <w:w w:val="105"/>
        </w:rPr>
        <w:t xml:space="preserve"> </w:t>
      </w:r>
      <w:r>
        <w:rPr>
          <w:i/>
          <w:w w:val="105"/>
        </w:rPr>
        <w:t>oddziału</w:t>
      </w:r>
      <w:r>
        <w:rPr>
          <w:i/>
          <w:spacing w:val="-16"/>
          <w:w w:val="105"/>
        </w:rPr>
        <w:t xml:space="preserve"> </w:t>
      </w:r>
      <w:r>
        <w:rPr>
          <w:i/>
          <w:w w:val="105"/>
        </w:rPr>
        <w:t>przedszkolnego,</w:t>
      </w:r>
      <w:r>
        <w:rPr>
          <w:i/>
          <w:spacing w:val="-15"/>
          <w:w w:val="105"/>
        </w:rPr>
        <w:t xml:space="preserve"> </w:t>
      </w:r>
      <w:r>
        <w:rPr>
          <w:i/>
          <w:w w:val="105"/>
        </w:rPr>
        <w:t>na</w:t>
      </w:r>
      <w:r>
        <w:rPr>
          <w:i/>
          <w:spacing w:val="-16"/>
          <w:w w:val="105"/>
        </w:rPr>
        <w:t xml:space="preserve"> </w:t>
      </w:r>
      <w:r>
        <w:rPr>
          <w:i/>
          <w:w w:val="105"/>
        </w:rPr>
        <w:t>życzenie</w:t>
      </w:r>
      <w:r>
        <w:rPr>
          <w:i/>
          <w:spacing w:val="-16"/>
          <w:w w:val="105"/>
        </w:rPr>
        <w:t xml:space="preserve"> </w:t>
      </w:r>
      <w:r>
        <w:rPr>
          <w:i/>
          <w:w w:val="105"/>
        </w:rPr>
        <w:t>rodziców</w:t>
      </w:r>
      <w:r>
        <w:rPr>
          <w:i/>
          <w:spacing w:val="-16"/>
          <w:w w:val="105"/>
        </w:rPr>
        <w:t xml:space="preserve"> </w:t>
      </w:r>
      <w:r>
        <w:rPr>
          <w:i/>
          <w:w w:val="105"/>
        </w:rPr>
        <w:t>i</w:t>
      </w:r>
      <w:r>
        <w:rPr>
          <w:i/>
          <w:spacing w:val="-15"/>
          <w:w w:val="105"/>
        </w:rPr>
        <w:t xml:space="preserve"> </w:t>
      </w:r>
      <w:r>
        <w:rPr>
          <w:i/>
          <w:w w:val="105"/>
        </w:rPr>
        <w:t>nauczyciela,</w:t>
      </w:r>
      <w:r>
        <w:rPr>
          <w:i/>
          <w:spacing w:val="-16"/>
          <w:w w:val="105"/>
        </w:rPr>
        <w:t xml:space="preserve"> </w:t>
      </w:r>
      <w:r>
        <w:rPr>
          <w:i/>
          <w:w w:val="105"/>
        </w:rPr>
        <w:t>specjalistów</w:t>
      </w:r>
      <w:r>
        <w:rPr>
          <w:i/>
          <w:spacing w:val="-16"/>
          <w:w w:val="105"/>
        </w:rPr>
        <w:t xml:space="preserve"> </w:t>
      </w:r>
      <w:r>
        <w:rPr>
          <w:i/>
          <w:w w:val="105"/>
        </w:rPr>
        <w:t>w</w:t>
      </w:r>
      <w:r>
        <w:rPr>
          <w:i/>
          <w:spacing w:val="-16"/>
          <w:w w:val="105"/>
        </w:rPr>
        <w:t xml:space="preserve"> </w:t>
      </w:r>
      <w:r>
        <w:rPr>
          <w:i/>
          <w:w w:val="105"/>
        </w:rPr>
        <w:t>celu obserwacji dzieci z trudnościami – obserwacja w sytuacjach naturalnych,</w:t>
      </w:r>
    </w:p>
    <w:p>
      <w:pPr>
        <w:pStyle w:val="ListParagraph"/>
        <w:numPr>
          <w:ilvl w:val="2"/>
          <w:numId w:val="63"/>
        </w:numPr>
        <w:tabs>
          <w:tab w:val="clear" w:pos="720"/>
          <w:tab w:val="left" w:pos="814" w:leader="none"/>
        </w:tabs>
        <w:suppressAutoHyphens w:val="false"/>
        <w:spacing w:lineRule="auto" w:line="360"/>
        <w:ind w:left="814" w:hanging="219"/>
        <w:rPr>
          <w:i/>
          <w:i/>
        </w:rPr>
      </w:pPr>
      <w:r>
        <w:rPr>
          <w:i/>
          <w:spacing w:val="-2"/>
          <w:w w:val="105"/>
        </w:rPr>
        <w:t>indywidualizowanie</w:t>
      </w:r>
      <w:r>
        <w:rPr>
          <w:i/>
          <w:spacing w:val="-5"/>
          <w:w w:val="105"/>
        </w:rPr>
        <w:t xml:space="preserve"> </w:t>
      </w:r>
      <w:r>
        <w:rPr>
          <w:i/>
          <w:spacing w:val="-2"/>
          <w:w w:val="105"/>
        </w:rPr>
        <w:t>pracy</w:t>
      </w:r>
      <w:r>
        <w:rPr>
          <w:i/>
          <w:spacing w:val="-4"/>
          <w:w w:val="105"/>
        </w:rPr>
        <w:t xml:space="preserve"> </w:t>
      </w:r>
      <w:r>
        <w:rPr>
          <w:i/>
          <w:spacing w:val="-2"/>
          <w:w w:val="105"/>
        </w:rPr>
        <w:t>z</w:t>
      </w:r>
      <w:r>
        <w:rPr>
          <w:i/>
          <w:spacing w:val="-4"/>
          <w:w w:val="105"/>
        </w:rPr>
        <w:t xml:space="preserve"> </w:t>
      </w:r>
      <w:r>
        <w:rPr>
          <w:i/>
          <w:spacing w:val="-2"/>
          <w:w w:val="105"/>
        </w:rPr>
        <w:t>dzieckiem</w:t>
      </w:r>
      <w:r>
        <w:rPr>
          <w:i/>
          <w:spacing w:val="-5"/>
          <w:w w:val="105"/>
        </w:rPr>
        <w:t xml:space="preserve"> </w:t>
      </w:r>
      <w:r>
        <w:rPr>
          <w:i/>
          <w:spacing w:val="-2"/>
          <w:w w:val="105"/>
        </w:rPr>
        <w:t>oczekującym</w:t>
      </w:r>
      <w:r>
        <w:rPr>
          <w:i/>
          <w:spacing w:val="-4"/>
          <w:w w:val="105"/>
        </w:rPr>
        <w:t xml:space="preserve"> </w:t>
      </w:r>
      <w:r>
        <w:rPr>
          <w:i/>
          <w:spacing w:val="-2"/>
          <w:w w:val="105"/>
        </w:rPr>
        <w:t>pomocy,</w:t>
      </w:r>
    </w:p>
    <w:p>
      <w:pPr>
        <w:pStyle w:val="ListParagraph"/>
        <w:numPr>
          <w:ilvl w:val="2"/>
          <w:numId w:val="63"/>
        </w:numPr>
        <w:tabs>
          <w:tab w:val="clear" w:pos="720"/>
          <w:tab w:val="left" w:pos="854" w:leader="none"/>
        </w:tabs>
        <w:suppressAutoHyphens w:val="false"/>
        <w:spacing w:lineRule="auto" w:line="360"/>
        <w:ind w:left="854" w:hanging="259"/>
        <w:rPr>
          <w:i/>
          <w:i/>
        </w:rPr>
      </w:pPr>
      <w:r>
        <w:rPr>
          <w:i/>
        </w:rPr>
        <w:t>wspieranie</w:t>
      </w:r>
      <w:r>
        <w:rPr>
          <w:i/>
          <w:spacing w:val="11"/>
        </w:rPr>
        <w:t xml:space="preserve"> </w:t>
      </w:r>
      <w:r>
        <w:rPr>
          <w:i/>
        </w:rPr>
        <w:t>dzieci</w:t>
      </w:r>
      <w:r>
        <w:rPr>
          <w:i/>
          <w:spacing w:val="11"/>
        </w:rPr>
        <w:t xml:space="preserve"> </w:t>
      </w:r>
      <w:r>
        <w:rPr>
          <w:i/>
        </w:rPr>
        <w:t>z</w:t>
      </w:r>
      <w:r>
        <w:rPr>
          <w:i/>
          <w:spacing w:val="12"/>
        </w:rPr>
        <w:t xml:space="preserve"> </w:t>
      </w:r>
      <w:r>
        <w:rPr>
          <w:i/>
          <w:spacing w:val="-2"/>
        </w:rPr>
        <w:t>uzdolnieniami,</w:t>
      </w:r>
    </w:p>
    <w:p>
      <w:pPr>
        <w:pStyle w:val="ListParagraph"/>
        <w:numPr>
          <w:ilvl w:val="2"/>
          <w:numId w:val="63"/>
        </w:numPr>
        <w:tabs>
          <w:tab w:val="clear" w:pos="720"/>
          <w:tab w:val="left" w:pos="867" w:leader="none"/>
        </w:tabs>
        <w:suppressAutoHyphens w:val="false"/>
        <w:spacing w:lineRule="auto" w:line="360"/>
        <w:ind w:left="867" w:hanging="272"/>
        <w:rPr>
          <w:i/>
          <w:i/>
        </w:rPr>
      </w:pPr>
      <w:r>
        <w:rPr>
          <w:i/>
          <w:w w:val="105"/>
        </w:rPr>
        <w:t>prowadzenie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edukacji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prozdrowotnej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i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promocji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zdrowia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wśród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dzieci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i</w:t>
      </w:r>
      <w:r>
        <w:rPr>
          <w:i/>
          <w:spacing w:val="-11"/>
          <w:w w:val="105"/>
        </w:rPr>
        <w:t xml:space="preserve"> </w:t>
      </w:r>
      <w:r>
        <w:rPr>
          <w:i/>
          <w:spacing w:val="-2"/>
          <w:w w:val="105"/>
        </w:rPr>
        <w:t>rodziców;</w:t>
      </w:r>
    </w:p>
    <w:p>
      <w:pPr>
        <w:pStyle w:val="ListParagraph"/>
        <w:numPr>
          <w:ilvl w:val="1"/>
          <w:numId w:val="63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</w:rPr>
      </w:pPr>
      <w:r>
        <w:rPr>
          <w:i/>
          <w:w w:val="105"/>
        </w:rPr>
        <w:t>zapewnienie</w:t>
      </w:r>
      <w:r>
        <w:rPr>
          <w:i/>
          <w:spacing w:val="-10"/>
          <w:w w:val="105"/>
        </w:rPr>
        <w:t xml:space="preserve"> </w:t>
      </w:r>
      <w:r>
        <w:rPr>
          <w:i/>
          <w:w w:val="105"/>
        </w:rPr>
        <w:t>opieki</w:t>
      </w:r>
      <w:r>
        <w:rPr>
          <w:i/>
          <w:spacing w:val="-10"/>
          <w:w w:val="105"/>
        </w:rPr>
        <w:t xml:space="preserve"> </w:t>
      </w:r>
      <w:r>
        <w:rPr>
          <w:i/>
          <w:w w:val="105"/>
        </w:rPr>
        <w:t>dzieciom</w:t>
      </w:r>
      <w:r>
        <w:rPr>
          <w:i/>
          <w:spacing w:val="-10"/>
          <w:w w:val="105"/>
        </w:rPr>
        <w:t xml:space="preserve"> </w:t>
      </w:r>
      <w:r>
        <w:rPr>
          <w:i/>
          <w:w w:val="105"/>
        </w:rPr>
        <w:t>odpowiednio</w:t>
      </w:r>
      <w:r>
        <w:rPr>
          <w:i/>
          <w:spacing w:val="-10"/>
          <w:w w:val="105"/>
        </w:rPr>
        <w:t xml:space="preserve"> </w:t>
      </w:r>
      <w:r>
        <w:rPr>
          <w:i/>
          <w:w w:val="105"/>
        </w:rPr>
        <w:t>do</w:t>
      </w:r>
      <w:r>
        <w:rPr>
          <w:i/>
          <w:spacing w:val="-10"/>
          <w:w w:val="105"/>
        </w:rPr>
        <w:t xml:space="preserve"> </w:t>
      </w:r>
      <w:r>
        <w:rPr>
          <w:i/>
          <w:w w:val="105"/>
        </w:rPr>
        <w:t>ich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potrzeb</w:t>
      </w:r>
      <w:r>
        <w:rPr>
          <w:i/>
          <w:spacing w:val="-10"/>
          <w:w w:val="105"/>
        </w:rPr>
        <w:t xml:space="preserve"> </w:t>
      </w:r>
      <w:r>
        <w:rPr>
          <w:i/>
          <w:w w:val="105"/>
        </w:rPr>
        <w:t>oraz</w:t>
      </w:r>
      <w:r>
        <w:rPr>
          <w:i/>
          <w:spacing w:val="-10"/>
          <w:w w:val="105"/>
        </w:rPr>
        <w:t xml:space="preserve"> </w:t>
      </w:r>
      <w:r>
        <w:rPr>
          <w:i/>
          <w:w w:val="105"/>
        </w:rPr>
        <w:t>możliwości</w:t>
      </w:r>
      <w:r>
        <w:rPr>
          <w:i/>
          <w:spacing w:val="-10"/>
          <w:w w:val="105"/>
        </w:rPr>
        <w:t xml:space="preserve"> </w:t>
      </w:r>
      <w:r>
        <w:rPr>
          <w:i/>
          <w:spacing w:val="-2"/>
          <w:w w:val="105"/>
        </w:rPr>
        <w:t>Szkoły;</w:t>
      </w:r>
    </w:p>
    <w:p>
      <w:pPr>
        <w:pStyle w:val="ListParagraph"/>
        <w:numPr>
          <w:ilvl w:val="1"/>
          <w:numId w:val="63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</w:rPr>
      </w:pPr>
      <w:r>
        <w:rPr>
          <w:i/>
          <w:spacing w:val="-2"/>
          <w:w w:val="105"/>
        </w:rPr>
        <w:t>umożliwienie</w:t>
      </w:r>
      <w:r>
        <w:rPr>
          <w:i/>
          <w:w w:val="105"/>
        </w:rPr>
        <w:t xml:space="preserve"> </w:t>
      </w:r>
      <w:r>
        <w:rPr>
          <w:i/>
          <w:spacing w:val="-2"/>
          <w:w w:val="105"/>
        </w:rPr>
        <w:t>dzieciom</w:t>
      </w:r>
      <w:r>
        <w:rPr>
          <w:i/>
          <w:spacing w:val="1"/>
          <w:w w:val="105"/>
        </w:rPr>
        <w:t xml:space="preserve"> </w:t>
      </w:r>
      <w:r>
        <w:rPr>
          <w:i/>
          <w:spacing w:val="-2"/>
          <w:w w:val="105"/>
        </w:rPr>
        <w:t>podtrzymywania</w:t>
      </w:r>
      <w:r>
        <w:rPr>
          <w:i/>
          <w:spacing w:val="1"/>
          <w:w w:val="105"/>
        </w:rPr>
        <w:t xml:space="preserve"> </w:t>
      </w:r>
      <w:r>
        <w:rPr>
          <w:i/>
          <w:spacing w:val="-2"/>
          <w:w w:val="105"/>
        </w:rPr>
        <w:t>tożsamości</w:t>
      </w:r>
      <w:r>
        <w:rPr>
          <w:i/>
          <w:w w:val="105"/>
        </w:rPr>
        <w:t xml:space="preserve"> </w:t>
      </w:r>
      <w:r>
        <w:rPr>
          <w:i/>
          <w:spacing w:val="-2"/>
          <w:w w:val="105"/>
        </w:rPr>
        <w:t>narodowej</w:t>
      </w:r>
      <w:r>
        <w:rPr>
          <w:i/>
          <w:spacing w:val="1"/>
          <w:w w:val="105"/>
        </w:rPr>
        <w:t xml:space="preserve"> </w:t>
      </w:r>
      <w:r>
        <w:rPr>
          <w:i/>
          <w:spacing w:val="-2"/>
          <w:w w:val="105"/>
        </w:rPr>
        <w:t>i</w:t>
      </w:r>
      <w:r>
        <w:rPr>
          <w:i/>
          <w:spacing w:val="1"/>
          <w:w w:val="105"/>
        </w:rPr>
        <w:t xml:space="preserve"> </w:t>
      </w:r>
      <w:r>
        <w:rPr>
          <w:i/>
          <w:spacing w:val="-2"/>
          <w:w w:val="105"/>
        </w:rPr>
        <w:t>religijnej</w:t>
      </w:r>
      <w:r>
        <w:rPr>
          <w:i/>
          <w:w w:val="105"/>
        </w:rPr>
        <w:t xml:space="preserve"> </w:t>
      </w:r>
      <w:r>
        <w:rPr>
          <w:i/>
          <w:spacing w:val="-2"/>
          <w:w w:val="105"/>
        </w:rPr>
        <w:t>poprzez:</w:t>
      </w:r>
    </w:p>
    <w:p>
      <w:pPr>
        <w:pStyle w:val="ListParagraph"/>
        <w:numPr>
          <w:ilvl w:val="2"/>
          <w:numId w:val="63"/>
        </w:numPr>
        <w:tabs>
          <w:tab w:val="clear" w:pos="720"/>
          <w:tab w:val="left" w:pos="854" w:leader="none"/>
        </w:tabs>
        <w:suppressAutoHyphens w:val="false"/>
        <w:spacing w:lineRule="auto" w:line="360"/>
        <w:ind w:left="854" w:hanging="259"/>
        <w:rPr>
          <w:i/>
          <w:i/>
        </w:rPr>
      </w:pPr>
      <w:r>
        <w:rPr>
          <w:i/>
          <w:w w:val="105"/>
        </w:rPr>
        <w:t>organizowanie</w:t>
      </w:r>
      <w:r>
        <w:rPr>
          <w:i/>
          <w:spacing w:val="-7"/>
          <w:w w:val="105"/>
        </w:rPr>
        <w:t xml:space="preserve"> </w:t>
      </w:r>
      <w:r>
        <w:rPr>
          <w:i/>
          <w:w w:val="105"/>
        </w:rPr>
        <w:t>na</w:t>
      </w:r>
      <w:r>
        <w:rPr>
          <w:i/>
          <w:spacing w:val="-7"/>
          <w:w w:val="105"/>
        </w:rPr>
        <w:t xml:space="preserve"> </w:t>
      </w:r>
      <w:r>
        <w:rPr>
          <w:i/>
          <w:w w:val="105"/>
        </w:rPr>
        <w:t>wniosek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rodziców</w:t>
      </w:r>
      <w:r>
        <w:rPr>
          <w:i/>
          <w:spacing w:val="-7"/>
          <w:w w:val="105"/>
        </w:rPr>
        <w:t xml:space="preserve"> </w:t>
      </w:r>
      <w:r>
        <w:rPr>
          <w:i/>
          <w:w w:val="105"/>
        </w:rPr>
        <w:t>bezpłatnej</w:t>
      </w:r>
      <w:r>
        <w:rPr>
          <w:i/>
          <w:spacing w:val="-7"/>
          <w:w w:val="105"/>
        </w:rPr>
        <w:t xml:space="preserve"> </w:t>
      </w:r>
      <w:r>
        <w:rPr>
          <w:i/>
          <w:w w:val="105"/>
        </w:rPr>
        <w:t>nauki</w:t>
      </w:r>
      <w:r>
        <w:rPr>
          <w:i/>
          <w:spacing w:val="-6"/>
          <w:w w:val="105"/>
        </w:rPr>
        <w:t xml:space="preserve"> </w:t>
      </w:r>
      <w:r>
        <w:rPr>
          <w:i/>
          <w:spacing w:val="-2"/>
          <w:w w:val="105"/>
        </w:rPr>
        <w:t>religii,</w:t>
      </w:r>
    </w:p>
    <w:p>
      <w:pPr>
        <w:pStyle w:val="ListParagraph"/>
        <w:numPr>
          <w:ilvl w:val="2"/>
          <w:numId w:val="63"/>
        </w:numPr>
        <w:tabs>
          <w:tab w:val="clear" w:pos="720"/>
          <w:tab w:val="left" w:pos="867" w:leader="none"/>
        </w:tabs>
        <w:suppressAutoHyphens w:val="false"/>
        <w:spacing w:lineRule="auto" w:line="360"/>
        <w:ind w:left="867" w:hanging="272"/>
        <w:rPr>
          <w:i/>
          <w:i/>
        </w:rPr>
      </w:pPr>
      <w:r>
        <w:rPr>
          <w:i/>
          <w:w w:val="105"/>
        </w:rPr>
        <w:t>zapewnienie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opieki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dzieciom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nie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korzystającym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z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nauki</w:t>
      </w:r>
      <w:r>
        <w:rPr>
          <w:i/>
          <w:spacing w:val="-12"/>
          <w:w w:val="105"/>
        </w:rPr>
        <w:t xml:space="preserve"> </w:t>
      </w:r>
      <w:r>
        <w:rPr>
          <w:i/>
          <w:spacing w:val="-2"/>
          <w:w w:val="105"/>
        </w:rPr>
        <w:t>religii,</w:t>
      </w:r>
    </w:p>
    <w:p>
      <w:pPr>
        <w:pStyle w:val="ListParagraph"/>
        <w:numPr>
          <w:ilvl w:val="2"/>
          <w:numId w:val="63"/>
        </w:numPr>
        <w:tabs>
          <w:tab w:val="clear" w:pos="720"/>
          <w:tab w:val="left" w:pos="839" w:leader="none"/>
        </w:tabs>
        <w:suppressAutoHyphens w:val="false"/>
        <w:spacing w:lineRule="auto" w:line="360"/>
        <w:ind w:left="114" w:right="1231" w:firstLine="480"/>
        <w:rPr>
          <w:i/>
          <w:i/>
        </w:rPr>
      </w:pPr>
      <w:r>
        <w:rPr>
          <w:i/>
          <w:w w:val="105"/>
        </w:rPr>
        <w:t>planowanie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i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organizowanie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zajęć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z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wychowania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patriotycznego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ze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zwróceniem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uwagi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na obchodzone święta narodowe;</w:t>
      </w:r>
    </w:p>
    <w:p>
      <w:pPr>
        <w:pStyle w:val="ListParagraph"/>
        <w:numPr>
          <w:ilvl w:val="1"/>
          <w:numId w:val="63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</w:rPr>
      </w:pPr>
      <w:r>
        <w:rPr>
          <w:i/>
        </w:rPr>
        <w:t>zapewnienie</w:t>
      </w:r>
      <w:r>
        <w:rPr>
          <w:i/>
          <w:spacing w:val="30"/>
        </w:rPr>
        <w:t xml:space="preserve"> </w:t>
      </w:r>
      <w:r>
        <w:rPr>
          <w:i/>
        </w:rPr>
        <w:t>warunków</w:t>
      </w:r>
      <w:r>
        <w:rPr>
          <w:i/>
          <w:spacing w:val="31"/>
        </w:rPr>
        <w:t xml:space="preserve"> </w:t>
      </w:r>
      <w:r>
        <w:rPr>
          <w:i/>
        </w:rPr>
        <w:t>umożliwiających</w:t>
      </w:r>
      <w:r>
        <w:rPr>
          <w:i/>
          <w:spacing w:val="31"/>
        </w:rPr>
        <w:t xml:space="preserve"> </w:t>
      </w:r>
      <w:r>
        <w:rPr>
          <w:i/>
        </w:rPr>
        <w:t>dzieciom</w:t>
      </w:r>
      <w:r>
        <w:rPr>
          <w:i/>
          <w:spacing w:val="31"/>
        </w:rPr>
        <w:t xml:space="preserve"> </w:t>
      </w:r>
      <w:r>
        <w:rPr>
          <w:i/>
        </w:rPr>
        <w:t>osiągnięcie</w:t>
      </w:r>
      <w:r>
        <w:rPr>
          <w:i/>
          <w:spacing w:val="31"/>
        </w:rPr>
        <w:t xml:space="preserve"> </w:t>
      </w:r>
      <w:r>
        <w:rPr>
          <w:i/>
        </w:rPr>
        <w:t>gotowości</w:t>
      </w:r>
      <w:r>
        <w:rPr>
          <w:i/>
          <w:spacing w:val="31"/>
        </w:rPr>
        <w:t xml:space="preserve"> </w:t>
      </w:r>
      <w:r>
        <w:rPr>
          <w:i/>
          <w:spacing w:val="-2"/>
        </w:rPr>
        <w:t>szkolnej;</w:t>
      </w:r>
    </w:p>
    <w:p>
      <w:pPr>
        <w:pStyle w:val="ListParagraph"/>
        <w:numPr>
          <w:ilvl w:val="1"/>
          <w:numId w:val="63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</w:rPr>
      </w:pPr>
      <w:r>
        <w:rPr>
          <w:i/>
          <w:w w:val="105"/>
        </w:rPr>
        <w:t>wspomaganie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rodziców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w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wychowaniu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dzieci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i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przygotowanie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ich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do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nauki</w:t>
      </w:r>
      <w:r>
        <w:rPr>
          <w:i/>
          <w:spacing w:val="-12"/>
          <w:w w:val="105"/>
        </w:rPr>
        <w:t xml:space="preserve"> </w:t>
      </w:r>
      <w:r>
        <w:rPr>
          <w:i/>
          <w:spacing w:val="-2"/>
          <w:w w:val="105"/>
        </w:rPr>
        <w:t>szkolnej;</w:t>
      </w:r>
    </w:p>
    <w:p>
      <w:pPr>
        <w:pStyle w:val="ListParagraph"/>
        <w:numPr>
          <w:ilvl w:val="1"/>
          <w:numId w:val="63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</w:rPr>
      </w:pPr>
      <w:r>
        <w:rPr>
          <w:i/>
          <w:spacing w:val="-2"/>
          <w:w w:val="105"/>
        </w:rPr>
        <w:t>zadania</w:t>
      </w:r>
      <w:r>
        <w:rPr>
          <w:i/>
          <w:spacing w:val="-6"/>
          <w:w w:val="105"/>
        </w:rPr>
        <w:t xml:space="preserve"> </w:t>
      </w:r>
      <w:r>
        <w:rPr>
          <w:i/>
          <w:spacing w:val="-2"/>
          <w:w w:val="105"/>
        </w:rPr>
        <w:t>i</w:t>
      </w:r>
      <w:r>
        <w:rPr>
          <w:i/>
          <w:spacing w:val="-6"/>
          <w:w w:val="105"/>
        </w:rPr>
        <w:t xml:space="preserve"> </w:t>
      </w:r>
      <w:r>
        <w:rPr>
          <w:i/>
          <w:spacing w:val="-2"/>
          <w:w w:val="105"/>
        </w:rPr>
        <w:t>cele</w:t>
      </w:r>
      <w:r>
        <w:rPr>
          <w:i/>
          <w:spacing w:val="-5"/>
          <w:w w:val="105"/>
        </w:rPr>
        <w:t xml:space="preserve"> </w:t>
      </w:r>
      <w:r>
        <w:rPr>
          <w:i/>
          <w:spacing w:val="-2"/>
          <w:w w:val="105"/>
        </w:rPr>
        <w:t>w</w:t>
      </w:r>
      <w:r>
        <w:rPr>
          <w:i/>
          <w:spacing w:val="-6"/>
          <w:w w:val="105"/>
        </w:rPr>
        <w:t xml:space="preserve"> </w:t>
      </w:r>
      <w:r>
        <w:rPr>
          <w:i/>
          <w:spacing w:val="-2"/>
          <w:w w:val="105"/>
        </w:rPr>
        <w:t>oddziale</w:t>
      </w:r>
      <w:r>
        <w:rPr>
          <w:i/>
          <w:spacing w:val="-5"/>
          <w:w w:val="105"/>
        </w:rPr>
        <w:t xml:space="preserve"> </w:t>
      </w:r>
      <w:r>
        <w:rPr>
          <w:i/>
          <w:spacing w:val="-2"/>
          <w:w w:val="105"/>
        </w:rPr>
        <w:t>przedszkolnym</w:t>
      </w:r>
      <w:r>
        <w:rPr>
          <w:i/>
          <w:spacing w:val="-6"/>
          <w:w w:val="105"/>
        </w:rPr>
        <w:t xml:space="preserve"> </w:t>
      </w:r>
      <w:r>
        <w:rPr>
          <w:i/>
          <w:spacing w:val="-2"/>
          <w:w w:val="105"/>
        </w:rPr>
        <w:t>realizuje</w:t>
      </w:r>
      <w:r>
        <w:rPr>
          <w:i/>
          <w:spacing w:val="-5"/>
          <w:w w:val="105"/>
        </w:rPr>
        <w:t xml:space="preserve"> </w:t>
      </w:r>
      <w:r>
        <w:rPr>
          <w:i/>
          <w:spacing w:val="-2"/>
          <w:w w:val="105"/>
        </w:rPr>
        <w:t>się</w:t>
      </w:r>
      <w:r>
        <w:rPr>
          <w:i/>
          <w:spacing w:val="-6"/>
          <w:w w:val="105"/>
        </w:rPr>
        <w:t xml:space="preserve"> </w:t>
      </w:r>
      <w:r>
        <w:rPr>
          <w:i/>
          <w:spacing w:val="-2"/>
          <w:w w:val="105"/>
        </w:rPr>
        <w:t>poprzez:</w:t>
      </w:r>
    </w:p>
    <w:p>
      <w:pPr>
        <w:pStyle w:val="ListParagraph"/>
        <w:numPr>
          <w:ilvl w:val="2"/>
          <w:numId w:val="63"/>
        </w:numPr>
        <w:tabs>
          <w:tab w:val="clear" w:pos="720"/>
          <w:tab w:val="left" w:pos="854" w:leader="none"/>
        </w:tabs>
        <w:suppressAutoHyphens w:val="false"/>
        <w:spacing w:lineRule="auto" w:line="360"/>
        <w:ind w:left="854" w:hanging="259"/>
        <w:rPr>
          <w:i/>
          <w:i/>
        </w:rPr>
      </w:pPr>
      <w:r>
        <w:rPr>
          <w:i/>
          <w:spacing w:val="-2"/>
          <w:w w:val="105"/>
        </w:rPr>
        <w:t>wspomaganie</w:t>
      </w:r>
      <w:r>
        <w:rPr>
          <w:i/>
          <w:spacing w:val="-5"/>
          <w:w w:val="105"/>
        </w:rPr>
        <w:t xml:space="preserve"> </w:t>
      </w:r>
      <w:r>
        <w:rPr>
          <w:i/>
          <w:spacing w:val="-2"/>
          <w:w w:val="105"/>
        </w:rPr>
        <w:t>rozwoju</w:t>
      </w:r>
      <w:r>
        <w:rPr>
          <w:i/>
          <w:spacing w:val="-4"/>
          <w:w w:val="105"/>
        </w:rPr>
        <w:t xml:space="preserve"> </w:t>
      </w:r>
      <w:r>
        <w:rPr>
          <w:i/>
          <w:spacing w:val="-2"/>
          <w:w w:val="105"/>
        </w:rPr>
        <w:t>dziecka</w:t>
      </w:r>
      <w:r>
        <w:rPr>
          <w:i/>
          <w:spacing w:val="-4"/>
          <w:w w:val="105"/>
        </w:rPr>
        <w:t xml:space="preserve"> </w:t>
      </w:r>
      <w:r>
        <w:rPr>
          <w:i/>
          <w:spacing w:val="-2"/>
          <w:w w:val="105"/>
        </w:rPr>
        <w:t>w</w:t>
      </w:r>
      <w:r>
        <w:rPr>
          <w:i/>
          <w:spacing w:val="-4"/>
          <w:w w:val="105"/>
        </w:rPr>
        <w:t xml:space="preserve"> </w:t>
      </w:r>
      <w:r>
        <w:rPr>
          <w:i/>
          <w:spacing w:val="-2"/>
          <w:w w:val="105"/>
        </w:rPr>
        <w:t>przyjaznym,</w:t>
      </w:r>
      <w:r>
        <w:rPr>
          <w:i/>
          <w:spacing w:val="-4"/>
          <w:w w:val="105"/>
        </w:rPr>
        <w:t xml:space="preserve"> </w:t>
      </w:r>
      <w:r>
        <w:rPr>
          <w:i/>
          <w:spacing w:val="-2"/>
          <w:w w:val="105"/>
        </w:rPr>
        <w:t>bezpiecznym</w:t>
      </w:r>
      <w:r>
        <w:rPr>
          <w:i/>
          <w:spacing w:val="-4"/>
          <w:w w:val="105"/>
        </w:rPr>
        <w:t xml:space="preserve"> </w:t>
      </w:r>
      <w:r>
        <w:rPr>
          <w:i/>
          <w:spacing w:val="-2"/>
          <w:w w:val="105"/>
        </w:rPr>
        <w:t>i</w:t>
      </w:r>
      <w:r>
        <w:rPr>
          <w:i/>
          <w:spacing w:val="-4"/>
          <w:w w:val="105"/>
        </w:rPr>
        <w:t xml:space="preserve"> </w:t>
      </w:r>
      <w:r>
        <w:rPr>
          <w:i/>
          <w:spacing w:val="-2"/>
          <w:w w:val="105"/>
        </w:rPr>
        <w:t>zdrowym</w:t>
      </w:r>
      <w:r>
        <w:rPr>
          <w:i/>
          <w:spacing w:val="-4"/>
          <w:w w:val="105"/>
        </w:rPr>
        <w:t xml:space="preserve"> </w:t>
      </w:r>
      <w:r>
        <w:rPr>
          <w:i/>
          <w:spacing w:val="-2"/>
          <w:w w:val="105"/>
        </w:rPr>
        <w:t>środowisku,</w:t>
      </w:r>
    </w:p>
    <w:p>
      <w:pPr>
        <w:pStyle w:val="ListParagraph"/>
        <w:numPr>
          <w:ilvl w:val="2"/>
          <w:numId w:val="63"/>
        </w:numPr>
        <w:tabs>
          <w:tab w:val="clear" w:pos="720"/>
          <w:tab w:val="left" w:pos="867" w:leader="none"/>
        </w:tabs>
        <w:suppressAutoHyphens w:val="false"/>
        <w:spacing w:lineRule="auto" w:line="360"/>
        <w:ind w:left="867" w:hanging="272"/>
        <w:rPr>
          <w:i/>
          <w:i/>
        </w:rPr>
      </w:pPr>
      <w:r>
        <w:rPr>
          <w:i/>
          <w:spacing w:val="-2"/>
          <w:w w:val="105"/>
        </w:rPr>
        <w:t>uwzględnianie</w:t>
      </w:r>
      <w:r>
        <w:rPr>
          <w:i/>
          <w:spacing w:val="6"/>
          <w:w w:val="105"/>
        </w:rPr>
        <w:t xml:space="preserve"> </w:t>
      </w:r>
      <w:r>
        <w:rPr>
          <w:i/>
          <w:spacing w:val="-2"/>
          <w:w w:val="105"/>
        </w:rPr>
        <w:t>indywidualnych</w:t>
      </w:r>
      <w:r>
        <w:rPr>
          <w:i/>
          <w:spacing w:val="7"/>
          <w:w w:val="105"/>
        </w:rPr>
        <w:t xml:space="preserve"> </w:t>
      </w:r>
      <w:r>
        <w:rPr>
          <w:i/>
          <w:spacing w:val="-2"/>
          <w:w w:val="105"/>
        </w:rPr>
        <w:t>potrzeb</w:t>
      </w:r>
      <w:r>
        <w:rPr>
          <w:i/>
          <w:spacing w:val="7"/>
          <w:w w:val="105"/>
        </w:rPr>
        <w:t xml:space="preserve"> </w:t>
      </w:r>
      <w:r>
        <w:rPr>
          <w:i/>
          <w:spacing w:val="-2"/>
          <w:w w:val="105"/>
        </w:rPr>
        <w:t>dziecka,</w:t>
      </w:r>
    </w:p>
    <w:p>
      <w:pPr>
        <w:pStyle w:val="ListParagraph"/>
        <w:numPr>
          <w:ilvl w:val="2"/>
          <w:numId w:val="63"/>
        </w:numPr>
        <w:tabs>
          <w:tab w:val="clear" w:pos="720"/>
          <w:tab w:val="left" w:pos="840" w:leader="none"/>
        </w:tabs>
        <w:suppressAutoHyphens w:val="false"/>
        <w:spacing w:lineRule="auto" w:line="360"/>
        <w:ind w:left="840" w:hanging="245"/>
        <w:rPr>
          <w:i/>
          <w:i/>
        </w:rPr>
      </w:pPr>
      <w:r>
        <w:rPr>
          <w:i/>
        </w:rPr>
        <w:t>zapewnienie</w:t>
      </w:r>
      <w:r>
        <w:rPr>
          <w:i/>
          <w:spacing w:val="19"/>
        </w:rPr>
        <w:t xml:space="preserve"> </w:t>
      </w:r>
      <w:r>
        <w:rPr>
          <w:i/>
        </w:rPr>
        <w:t>dzieciom</w:t>
      </w:r>
      <w:r>
        <w:rPr>
          <w:i/>
          <w:spacing w:val="19"/>
        </w:rPr>
        <w:t xml:space="preserve"> </w:t>
      </w:r>
      <w:r>
        <w:rPr>
          <w:i/>
        </w:rPr>
        <w:t>lepszych</w:t>
      </w:r>
      <w:r>
        <w:rPr>
          <w:i/>
          <w:spacing w:val="19"/>
        </w:rPr>
        <w:t xml:space="preserve"> </w:t>
      </w:r>
      <w:r>
        <w:rPr>
          <w:i/>
        </w:rPr>
        <w:t>szans</w:t>
      </w:r>
      <w:r>
        <w:rPr>
          <w:i/>
          <w:spacing w:val="19"/>
        </w:rPr>
        <w:t xml:space="preserve"> </w:t>
      </w:r>
      <w:r>
        <w:rPr>
          <w:i/>
          <w:spacing w:val="-2"/>
        </w:rPr>
        <w:t>edukacyjnych,</w:t>
      </w:r>
    </w:p>
    <w:p>
      <w:pPr>
        <w:pStyle w:val="ListParagraph"/>
        <w:numPr>
          <w:ilvl w:val="2"/>
          <w:numId w:val="63"/>
        </w:numPr>
        <w:tabs>
          <w:tab w:val="clear" w:pos="720"/>
          <w:tab w:val="left" w:pos="867" w:leader="none"/>
        </w:tabs>
        <w:suppressAutoHyphens w:val="false"/>
        <w:spacing w:lineRule="auto" w:line="360"/>
        <w:ind w:left="867" w:hanging="272"/>
        <w:rPr>
          <w:i/>
          <w:i/>
        </w:rPr>
      </w:pPr>
      <w:r>
        <w:rPr>
          <w:i/>
        </w:rPr>
        <w:t>wspieranie</w:t>
      </w:r>
      <w:r>
        <w:rPr>
          <w:i/>
          <w:spacing w:val="22"/>
        </w:rPr>
        <w:t xml:space="preserve"> </w:t>
      </w:r>
      <w:r>
        <w:rPr>
          <w:i/>
        </w:rPr>
        <w:t>ich</w:t>
      </w:r>
      <w:r>
        <w:rPr>
          <w:i/>
          <w:spacing w:val="23"/>
        </w:rPr>
        <w:t xml:space="preserve"> </w:t>
      </w:r>
      <w:r>
        <w:rPr>
          <w:i/>
        </w:rPr>
        <w:t>ciekawości,</w:t>
      </w:r>
      <w:r>
        <w:rPr>
          <w:i/>
          <w:spacing w:val="23"/>
        </w:rPr>
        <w:t xml:space="preserve"> </w:t>
      </w:r>
      <w:r>
        <w:rPr>
          <w:i/>
        </w:rPr>
        <w:t>aktywności,</w:t>
      </w:r>
      <w:r>
        <w:rPr>
          <w:i/>
          <w:spacing w:val="23"/>
        </w:rPr>
        <w:t xml:space="preserve"> </w:t>
      </w:r>
      <w:r>
        <w:rPr>
          <w:i/>
          <w:spacing w:val="-2"/>
        </w:rPr>
        <w:t>samodzielności,</w:t>
      </w:r>
    </w:p>
    <w:p>
      <w:pPr>
        <w:pStyle w:val="ListParagraph"/>
        <w:numPr>
          <w:ilvl w:val="2"/>
          <w:numId w:val="63"/>
        </w:numPr>
        <w:tabs>
          <w:tab w:val="clear" w:pos="720"/>
          <w:tab w:val="left" w:pos="840" w:leader="none"/>
        </w:tabs>
        <w:suppressAutoHyphens w:val="false"/>
        <w:spacing w:lineRule="auto" w:line="360"/>
        <w:ind w:left="840" w:hanging="245"/>
        <w:rPr>
          <w:i/>
          <w:i/>
        </w:rPr>
      </w:pPr>
      <w:r>
        <w:rPr>
          <w:i/>
        </w:rPr>
        <w:t>umacnianie</w:t>
      </w:r>
      <w:r>
        <w:rPr>
          <w:i/>
          <w:spacing w:val="14"/>
        </w:rPr>
        <w:t xml:space="preserve"> </w:t>
      </w:r>
      <w:r>
        <w:rPr>
          <w:i/>
        </w:rPr>
        <w:t>wiary</w:t>
      </w:r>
      <w:r>
        <w:rPr>
          <w:i/>
          <w:spacing w:val="14"/>
        </w:rPr>
        <w:t xml:space="preserve"> </w:t>
      </w:r>
      <w:r>
        <w:rPr>
          <w:i/>
        </w:rPr>
        <w:t>we</w:t>
      </w:r>
      <w:r>
        <w:rPr>
          <w:i/>
          <w:spacing w:val="15"/>
        </w:rPr>
        <w:t xml:space="preserve"> </w:t>
      </w:r>
      <w:r>
        <w:rPr>
          <w:i/>
        </w:rPr>
        <w:t>własne</w:t>
      </w:r>
      <w:r>
        <w:rPr>
          <w:i/>
          <w:spacing w:val="14"/>
        </w:rPr>
        <w:t xml:space="preserve"> </w:t>
      </w:r>
      <w:r>
        <w:rPr>
          <w:i/>
        </w:rPr>
        <w:t>siły</w:t>
      </w:r>
      <w:r>
        <w:rPr>
          <w:i/>
          <w:spacing w:val="14"/>
        </w:rPr>
        <w:t xml:space="preserve"> </w:t>
      </w:r>
      <w:r>
        <w:rPr>
          <w:i/>
        </w:rPr>
        <w:t>i</w:t>
      </w:r>
      <w:r>
        <w:rPr>
          <w:i/>
          <w:spacing w:val="15"/>
        </w:rPr>
        <w:t xml:space="preserve"> </w:t>
      </w:r>
      <w:r>
        <w:rPr>
          <w:i/>
        </w:rPr>
        <w:t>możliwości</w:t>
      </w:r>
      <w:r>
        <w:rPr>
          <w:i/>
          <w:spacing w:val="14"/>
        </w:rPr>
        <w:t xml:space="preserve"> </w:t>
      </w:r>
      <w:r>
        <w:rPr>
          <w:i/>
        </w:rPr>
        <w:t>osiągnięcia</w:t>
      </w:r>
      <w:r>
        <w:rPr>
          <w:i/>
          <w:spacing w:val="15"/>
        </w:rPr>
        <w:t xml:space="preserve"> </w:t>
      </w:r>
      <w:r>
        <w:rPr>
          <w:i/>
          <w:spacing w:val="-2"/>
        </w:rPr>
        <w:t>sukcesu,</w:t>
      </w:r>
    </w:p>
    <w:p>
      <w:pPr>
        <w:pStyle w:val="ListParagraph"/>
        <w:numPr>
          <w:ilvl w:val="2"/>
          <w:numId w:val="63"/>
        </w:numPr>
        <w:tabs>
          <w:tab w:val="clear" w:pos="720"/>
          <w:tab w:val="left" w:pos="814" w:leader="none"/>
        </w:tabs>
        <w:suppressAutoHyphens w:val="false"/>
        <w:spacing w:lineRule="auto" w:line="360"/>
        <w:ind w:left="814" w:hanging="219"/>
        <w:rPr>
          <w:i/>
          <w:i/>
        </w:rPr>
      </w:pPr>
      <w:r>
        <w:rPr>
          <w:i/>
          <w:w w:val="105"/>
        </w:rPr>
        <w:t>motywowanie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do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osiągania</w:t>
      </w:r>
      <w:r>
        <w:rPr>
          <w:i/>
          <w:spacing w:val="-5"/>
          <w:w w:val="105"/>
        </w:rPr>
        <w:t xml:space="preserve"> </w:t>
      </w:r>
      <w:r>
        <w:rPr>
          <w:i/>
          <w:spacing w:val="-2"/>
          <w:w w:val="105"/>
        </w:rPr>
        <w:t>celów,</w:t>
      </w:r>
    </w:p>
    <w:p>
      <w:pPr>
        <w:pStyle w:val="ListParagraph"/>
        <w:numPr>
          <w:ilvl w:val="2"/>
          <w:numId w:val="63"/>
        </w:numPr>
        <w:tabs>
          <w:tab w:val="clear" w:pos="720"/>
          <w:tab w:val="left" w:pos="853" w:leader="none"/>
        </w:tabs>
        <w:suppressAutoHyphens w:val="false"/>
        <w:spacing w:lineRule="auto" w:line="360"/>
        <w:ind w:left="114" w:right="278" w:firstLine="480"/>
        <w:rPr>
          <w:i/>
          <w:i/>
        </w:rPr>
      </w:pPr>
      <w:r>
        <w:rPr>
          <w:i/>
          <w:w w:val="105"/>
        </w:rPr>
        <w:t>stwarzanie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warunków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do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rozwijania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samodzielności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i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podejmowania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odpowiedzialności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za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siebie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i za najbliższe otoczenie,</w:t>
      </w:r>
    </w:p>
    <w:p>
      <w:pPr>
        <w:pStyle w:val="ListParagraph"/>
        <w:numPr>
          <w:ilvl w:val="2"/>
          <w:numId w:val="63"/>
        </w:numPr>
        <w:tabs>
          <w:tab w:val="clear" w:pos="720"/>
          <w:tab w:val="left" w:pos="807" w:leader="none"/>
        </w:tabs>
        <w:suppressAutoHyphens w:val="false"/>
        <w:spacing w:lineRule="auto" w:line="360"/>
        <w:ind w:left="807" w:hanging="272"/>
        <w:rPr>
          <w:i/>
          <w:i/>
        </w:rPr>
      </w:pPr>
      <w:r>
        <w:rPr>
          <w:i/>
        </w:rPr>
        <w:t>rozwijanie</w:t>
      </w:r>
      <w:r>
        <w:rPr>
          <w:i/>
          <w:spacing w:val="19"/>
        </w:rPr>
        <w:t xml:space="preserve"> </w:t>
      </w:r>
      <w:r>
        <w:rPr>
          <w:i/>
        </w:rPr>
        <w:t>wrażliwości</w:t>
      </w:r>
      <w:r>
        <w:rPr>
          <w:i/>
          <w:spacing w:val="19"/>
        </w:rPr>
        <w:t xml:space="preserve"> </w:t>
      </w:r>
      <w:r>
        <w:rPr>
          <w:i/>
          <w:spacing w:val="-2"/>
        </w:rPr>
        <w:t>moralnej:</w:t>
      </w:r>
    </w:p>
    <w:p>
      <w:pPr>
        <w:pStyle w:val="ListParagraph"/>
        <w:numPr>
          <w:ilvl w:val="3"/>
          <w:numId w:val="63"/>
        </w:numPr>
        <w:tabs>
          <w:tab w:val="clear" w:pos="720"/>
          <w:tab w:val="left" w:pos="914" w:leader="none"/>
        </w:tabs>
        <w:suppressAutoHyphens w:val="false"/>
        <w:spacing w:lineRule="auto" w:line="360"/>
        <w:ind w:left="914" w:hanging="139"/>
        <w:jc w:val="left"/>
        <w:rPr>
          <w:i/>
          <w:i/>
        </w:rPr>
      </w:pPr>
      <w:r>
        <w:rPr>
          <w:i/>
          <w:w w:val="105"/>
        </w:rPr>
        <w:t>dostrzeganie</w:t>
      </w:r>
      <w:r>
        <w:rPr>
          <w:i/>
          <w:spacing w:val="-4"/>
          <w:w w:val="105"/>
        </w:rPr>
        <w:t xml:space="preserve"> </w:t>
      </w:r>
      <w:r>
        <w:rPr>
          <w:i/>
          <w:w w:val="105"/>
        </w:rPr>
        <w:t>dobra,</w:t>
      </w:r>
      <w:r>
        <w:rPr>
          <w:i/>
          <w:spacing w:val="-3"/>
          <w:w w:val="105"/>
        </w:rPr>
        <w:t xml:space="preserve"> </w:t>
      </w:r>
      <w:r>
        <w:rPr>
          <w:i/>
          <w:w w:val="105"/>
        </w:rPr>
        <w:t>prawdy</w:t>
      </w:r>
      <w:r>
        <w:rPr>
          <w:i/>
          <w:spacing w:val="-4"/>
          <w:w w:val="105"/>
        </w:rPr>
        <w:t xml:space="preserve"> </w:t>
      </w:r>
      <w:r>
        <w:rPr>
          <w:i/>
          <w:w w:val="105"/>
        </w:rPr>
        <w:t>i</w:t>
      </w:r>
      <w:r>
        <w:rPr>
          <w:i/>
          <w:spacing w:val="-3"/>
          <w:w w:val="105"/>
        </w:rPr>
        <w:t xml:space="preserve"> </w:t>
      </w:r>
      <w:r>
        <w:rPr>
          <w:i/>
          <w:w w:val="105"/>
        </w:rPr>
        <w:t>piękna</w:t>
      </w:r>
      <w:r>
        <w:rPr>
          <w:i/>
          <w:spacing w:val="-4"/>
          <w:w w:val="105"/>
        </w:rPr>
        <w:t xml:space="preserve"> </w:t>
      </w:r>
      <w:r>
        <w:rPr>
          <w:i/>
          <w:w w:val="105"/>
        </w:rPr>
        <w:t>w</w:t>
      </w:r>
      <w:r>
        <w:rPr>
          <w:i/>
          <w:spacing w:val="-3"/>
          <w:w w:val="105"/>
        </w:rPr>
        <w:t xml:space="preserve"> </w:t>
      </w:r>
      <w:r>
        <w:rPr>
          <w:i/>
          <w:w w:val="105"/>
        </w:rPr>
        <w:t>swoim</w:t>
      </w:r>
      <w:r>
        <w:rPr>
          <w:i/>
          <w:spacing w:val="-4"/>
          <w:w w:val="105"/>
        </w:rPr>
        <w:t xml:space="preserve"> </w:t>
      </w:r>
      <w:r>
        <w:rPr>
          <w:i/>
          <w:w w:val="105"/>
        </w:rPr>
        <w:t>postępowaniu</w:t>
      </w:r>
      <w:r>
        <w:rPr>
          <w:i/>
          <w:spacing w:val="-3"/>
          <w:w w:val="105"/>
        </w:rPr>
        <w:t xml:space="preserve"> </w:t>
      </w:r>
      <w:r>
        <w:rPr>
          <w:i/>
          <w:w w:val="105"/>
        </w:rPr>
        <w:t>i</w:t>
      </w:r>
      <w:r>
        <w:rPr>
          <w:i/>
          <w:spacing w:val="-3"/>
          <w:w w:val="105"/>
        </w:rPr>
        <w:t xml:space="preserve"> </w:t>
      </w:r>
      <w:r>
        <w:rPr>
          <w:i/>
          <w:w w:val="105"/>
        </w:rPr>
        <w:t>postępowaniu</w:t>
      </w:r>
      <w:r>
        <w:rPr>
          <w:i/>
          <w:spacing w:val="-4"/>
          <w:w w:val="105"/>
        </w:rPr>
        <w:t xml:space="preserve"> </w:t>
      </w:r>
      <w:r>
        <w:rPr>
          <w:i/>
          <w:spacing w:val="-2"/>
          <w:w w:val="105"/>
        </w:rPr>
        <w:t>innych,</w:t>
      </w:r>
    </w:p>
    <w:p>
      <w:pPr>
        <w:pStyle w:val="ListParagraph"/>
        <w:numPr>
          <w:ilvl w:val="3"/>
          <w:numId w:val="63"/>
        </w:numPr>
        <w:tabs>
          <w:tab w:val="clear" w:pos="720"/>
          <w:tab w:val="left" w:pos="914" w:leader="none"/>
        </w:tabs>
        <w:suppressAutoHyphens w:val="false"/>
        <w:spacing w:lineRule="auto" w:line="360"/>
        <w:ind w:left="914" w:hanging="139"/>
        <w:jc w:val="left"/>
        <w:rPr>
          <w:i/>
          <w:i/>
        </w:rPr>
      </w:pPr>
      <w:r>
        <w:rPr>
          <w:i/>
        </w:rPr>
        <w:t>traktowanie</w:t>
      </w:r>
      <w:r>
        <w:rPr>
          <w:i/>
          <w:spacing w:val="34"/>
        </w:rPr>
        <w:t xml:space="preserve"> </w:t>
      </w:r>
      <w:r>
        <w:rPr>
          <w:i/>
        </w:rPr>
        <w:t>swoich</w:t>
      </w:r>
      <w:r>
        <w:rPr>
          <w:i/>
          <w:spacing w:val="34"/>
        </w:rPr>
        <w:t xml:space="preserve"> </w:t>
      </w:r>
      <w:r>
        <w:rPr>
          <w:i/>
        </w:rPr>
        <w:t>potrzeb</w:t>
      </w:r>
      <w:r>
        <w:rPr>
          <w:i/>
          <w:spacing w:val="34"/>
        </w:rPr>
        <w:t xml:space="preserve"> </w:t>
      </w:r>
      <w:r>
        <w:rPr>
          <w:i/>
        </w:rPr>
        <w:t>na</w:t>
      </w:r>
      <w:r>
        <w:rPr>
          <w:i/>
          <w:spacing w:val="34"/>
        </w:rPr>
        <w:t xml:space="preserve"> </w:t>
      </w:r>
      <w:r>
        <w:rPr>
          <w:i/>
        </w:rPr>
        <w:t>równi</w:t>
      </w:r>
      <w:r>
        <w:rPr>
          <w:i/>
          <w:spacing w:val="34"/>
        </w:rPr>
        <w:t xml:space="preserve"> </w:t>
      </w:r>
      <w:r>
        <w:rPr>
          <w:i/>
        </w:rPr>
        <w:t>z</w:t>
      </w:r>
      <w:r>
        <w:rPr>
          <w:i/>
          <w:spacing w:val="34"/>
        </w:rPr>
        <w:t xml:space="preserve"> </w:t>
      </w:r>
      <w:r>
        <w:rPr>
          <w:i/>
        </w:rPr>
        <w:t>potrzebami</w:t>
      </w:r>
      <w:r>
        <w:rPr>
          <w:i/>
          <w:spacing w:val="34"/>
        </w:rPr>
        <w:t xml:space="preserve"> </w:t>
      </w:r>
      <w:r>
        <w:rPr>
          <w:i/>
          <w:spacing w:val="-2"/>
        </w:rPr>
        <w:t>innych,</w:t>
      </w:r>
    </w:p>
    <w:p>
      <w:pPr>
        <w:pStyle w:val="ListParagraph"/>
        <w:numPr>
          <w:ilvl w:val="3"/>
          <w:numId w:val="63"/>
        </w:numPr>
        <w:tabs>
          <w:tab w:val="clear" w:pos="720"/>
          <w:tab w:val="left" w:pos="914" w:leader="none"/>
        </w:tabs>
        <w:suppressAutoHyphens w:val="false"/>
        <w:spacing w:lineRule="auto" w:line="360"/>
        <w:ind w:left="914" w:hanging="139"/>
        <w:jc w:val="left"/>
        <w:rPr>
          <w:i/>
          <w:i/>
        </w:rPr>
      </w:pPr>
      <w:r>
        <w:rPr>
          <w:i/>
        </w:rPr>
        <w:t>wyrażanie</w:t>
      </w:r>
      <w:r>
        <w:rPr>
          <w:i/>
          <w:spacing w:val="10"/>
        </w:rPr>
        <w:t xml:space="preserve"> </w:t>
      </w:r>
      <w:r>
        <w:rPr>
          <w:i/>
        </w:rPr>
        <w:t>własnych</w:t>
      </w:r>
      <w:r>
        <w:rPr>
          <w:i/>
          <w:spacing w:val="11"/>
        </w:rPr>
        <w:t xml:space="preserve"> </w:t>
      </w:r>
      <w:r>
        <w:rPr>
          <w:i/>
        </w:rPr>
        <w:t>myśli</w:t>
      </w:r>
      <w:r>
        <w:rPr>
          <w:i/>
          <w:spacing w:val="11"/>
        </w:rPr>
        <w:t xml:space="preserve"> </w:t>
      </w:r>
      <w:r>
        <w:rPr>
          <w:i/>
        </w:rPr>
        <w:t>i</w:t>
      </w:r>
      <w:r>
        <w:rPr>
          <w:i/>
          <w:spacing w:val="11"/>
        </w:rPr>
        <w:t xml:space="preserve"> </w:t>
      </w:r>
      <w:r>
        <w:rPr>
          <w:i/>
          <w:spacing w:val="-2"/>
        </w:rPr>
        <w:t>przeżyć,</w:t>
      </w:r>
    </w:p>
    <w:p>
      <w:pPr>
        <w:pStyle w:val="ListParagraph"/>
        <w:numPr>
          <w:ilvl w:val="2"/>
          <w:numId w:val="63"/>
        </w:numPr>
        <w:tabs>
          <w:tab w:val="clear" w:pos="720"/>
          <w:tab w:val="left" w:pos="798" w:leader="none"/>
        </w:tabs>
        <w:suppressAutoHyphens w:val="false"/>
        <w:spacing w:lineRule="auto" w:line="360"/>
        <w:ind w:left="114" w:right="969" w:firstLine="480"/>
        <w:rPr>
          <w:i/>
          <w:i/>
        </w:rPr>
      </w:pPr>
      <w:r>
        <w:rPr>
          <w:i/>
          <w:w w:val="105"/>
        </w:rPr>
        <w:t>kształtowanie</w:t>
      </w:r>
      <w:r>
        <w:rPr>
          <w:i/>
          <w:spacing w:val="-16"/>
          <w:w w:val="105"/>
        </w:rPr>
        <w:t xml:space="preserve"> </w:t>
      </w:r>
      <w:r>
        <w:rPr>
          <w:i/>
          <w:w w:val="105"/>
        </w:rPr>
        <w:t>umiejętności</w:t>
      </w:r>
      <w:r>
        <w:rPr>
          <w:i/>
          <w:spacing w:val="-16"/>
          <w:w w:val="105"/>
        </w:rPr>
        <w:t xml:space="preserve"> </w:t>
      </w:r>
      <w:r>
        <w:rPr>
          <w:i/>
          <w:w w:val="105"/>
        </w:rPr>
        <w:t>obserwowania</w:t>
      </w:r>
      <w:r>
        <w:rPr>
          <w:i/>
          <w:spacing w:val="-16"/>
          <w:w w:val="105"/>
        </w:rPr>
        <w:t xml:space="preserve"> </w:t>
      </w:r>
      <w:r>
        <w:rPr>
          <w:i/>
          <w:w w:val="105"/>
        </w:rPr>
        <w:t>zjawisk</w:t>
      </w:r>
      <w:r>
        <w:rPr>
          <w:i/>
          <w:spacing w:val="-15"/>
          <w:w w:val="105"/>
        </w:rPr>
        <w:t xml:space="preserve"> </w:t>
      </w:r>
      <w:r>
        <w:rPr>
          <w:i/>
          <w:w w:val="105"/>
        </w:rPr>
        <w:t>zachodzących</w:t>
      </w:r>
      <w:r>
        <w:rPr>
          <w:i/>
          <w:spacing w:val="-16"/>
          <w:w w:val="105"/>
        </w:rPr>
        <w:t xml:space="preserve"> </w:t>
      </w:r>
      <w:r>
        <w:rPr>
          <w:i/>
          <w:w w:val="105"/>
        </w:rPr>
        <w:t>w</w:t>
      </w:r>
      <w:r>
        <w:rPr>
          <w:i/>
          <w:spacing w:val="-16"/>
          <w:w w:val="105"/>
        </w:rPr>
        <w:t xml:space="preserve"> </w:t>
      </w:r>
      <w:r>
        <w:rPr>
          <w:i/>
          <w:w w:val="105"/>
        </w:rPr>
        <w:t>środowisku</w:t>
      </w:r>
      <w:r>
        <w:rPr>
          <w:i/>
          <w:spacing w:val="-16"/>
          <w:w w:val="105"/>
        </w:rPr>
        <w:t xml:space="preserve"> </w:t>
      </w:r>
      <w:r>
        <w:rPr>
          <w:i/>
          <w:w w:val="105"/>
        </w:rPr>
        <w:t>społecznym, przyrodniczym, kulturowym i technicznym,</w:t>
      </w:r>
    </w:p>
    <w:p>
      <w:pPr>
        <w:pStyle w:val="ListParagraph"/>
        <w:numPr>
          <w:ilvl w:val="2"/>
          <w:numId w:val="63"/>
        </w:numPr>
        <w:tabs>
          <w:tab w:val="clear" w:pos="720"/>
          <w:tab w:val="left" w:pos="799" w:leader="none"/>
        </w:tabs>
        <w:suppressAutoHyphens w:val="false"/>
        <w:spacing w:lineRule="auto" w:line="360"/>
        <w:ind w:left="799" w:hanging="204"/>
        <w:rPr>
          <w:i/>
          <w:i/>
        </w:rPr>
      </w:pPr>
      <w:r>
        <w:rPr>
          <w:i/>
          <w:spacing w:val="-2"/>
          <w:w w:val="105"/>
        </w:rPr>
        <w:t>rozbudzanie</w:t>
      </w:r>
      <w:r>
        <w:rPr>
          <w:i/>
          <w:spacing w:val="-10"/>
          <w:w w:val="105"/>
        </w:rPr>
        <w:t xml:space="preserve"> </w:t>
      </w:r>
      <w:r>
        <w:rPr>
          <w:i/>
          <w:spacing w:val="-2"/>
          <w:w w:val="105"/>
        </w:rPr>
        <w:t>ciekawości</w:t>
      </w:r>
      <w:r>
        <w:rPr>
          <w:i/>
          <w:spacing w:val="-9"/>
          <w:w w:val="105"/>
        </w:rPr>
        <w:t xml:space="preserve"> </w:t>
      </w:r>
      <w:r>
        <w:rPr>
          <w:i/>
          <w:spacing w:val="-2"/>
          <w:w w:val="105"/>
        </w:rPr>
        <w:t>poznawczej,</w:t>
      </w:r>
    </w:p>
    <w:p>
      <w:pPr>
        <w:pStyle w:val="ListParagraph"/>
        <w:numPr>
          <w:ilvl w:val="2"/>
          <w:numId w:val="63"/>
        </w:numPr>
        <w:tabs>
          <w:tab w:val="clear" w:pos="720"/>
          <w:tab w:val="left" w:pos="807" w:leader="none"/>
        </w:tabs>
        <w:suppressAutoHyphens w:val="false"/>
        <w:spacing w:lineRule="auto" w:line="360"/>
        <w:ind w:left="807" w:hanging="272"/>
        <w:rPr>
          <w:i/>
          <w:i/>
        </w:rPr>
      </w:pPr>
      <w:r>
        <w:rPr>
          <w:i/>
          <w:w w:val="105"/>
        </w:rPr>
        <w:t>zachęcanie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do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aktywności</w:t>
      </w:r>
      <w:r>
        <w:rPr>
          <w:i/>
          <w:spacing w:val="-8"/>
          <w:w w:val="105"/>
        </w:rPr>
        <w:t xml:space="preserve"> </w:t>
      </w:r>
      <w:r>
        <w:rPr>
          <w:i/>
          <w:spacing w:val="-2"/>
          <w:w w:val="105"/>
        </w:rPr>
        <w:t>badawczej,</w:t>
      </w:r>
    </w:p>
    <w:p>
      <w:pPr>
        <w:pStyle w:val="ListParagraph"/>
        <w:numPr>
          <w:ilvl w:val="2"/>
          <w:numId w:val="63"/>
        </w:numPr>
        <w:tabs>
          <w:tab w:val="clear" w:pos="720"/>
          <w:tab w:val="left" w:pos="799" w:leader="none"/>
        </w:tabs>
        <w:suppressAutoHyphens w:val="false"/>
        <w:spacing w:lineRule="auto" w:line="360"/>
        <w:ind w:left="799" w:hanging="204"/>
        <w:rPr>
          <w:i/>
          <w:i/>
        </w:rPr>
      </w:pPr>
      <w:r>
        <w:rPr>
          <w:i/>
        </w:rPr>
        <w:t>rozwijanie</w:t>
      </w:r>
      <w:r>
        <w:rPr>
          <w:i/>
          <w:spacing w:val="22"/>
        </w:rPr>
        <w:t xml:space="preserve"> </w:t>
      </w:r>
      <w:r>
        <w:rPr>
          <w:i/>
        </w:rPr>
        <w:t>wrażliwości</w:t>
      </w:r>
      <w:r>
        <w:rPr>
          <w:i/>
          <w:spacing w:val="23"/>
        </w:rPr>
        <w:t xml:space="preserve"> </w:t>
      </w:r>
      <w:r>
        <w:rPr>
          <w:i/>
        </w:rPr>
        <w:t>estetycznej</w:t>
      </w:r>
      <w:r>
        <w:rPr>
          <w:i/>
          <w:spacing w:val="23"/>
        </w:rPr>
        <w:t xml:space="preserve"> </w:t>
      </w:r>
      <w:r>
        <w:rPr>
          <w:i/>
        </w:rPr>
        <w:t>(plastycznej,</w:t>
      </w:r>
      <w:r>
        <w:rPr>
          <w:i/>
          <w:spacing w:val="23"/>
        </w:rPr>
        <w:t xml:space="preserve"> </w:t>
      </w:r>
      <w:r>
        <w:rPr>
          <w:i/>
        </w:rPr>
        <w:t>muzycznej,</w:t>
      </w:r>
      <w:r>
        <w:rPr>
          <w:i/>
          <w:spacing w:val="23"/>
        </w:rPr>
        <w:t xml:space="preserve"> </w:t>
      </w:r>
      <w:r>
        <w:rPr>
          <w:i/>
          <w:spacing w:val="-2"/>
        </w:rPr>
        <w:t>ruchowej),</w:t>
      </w:r>
    </w:p>
    <w:p>
      <w:pPr>
        <w:pStyle w:val="Normal"/>
        <w:spacing w:lineRule="auto" w:line="360"/>
        <w:rPr>
          <w:i/>
          <w:i/>
        </w:rPr>
      </w:pPr>
      <w:r>
        <w:rPr>
          <w:i/>
        </w:rPr>
      </w:r>
    </w:p>
    <w:p>
      <w:pPr>
        <w:pStyle w:val="ListParagraph"/>
        <w:numPr>
          <w:ilvl w:val="2"/>
          <w:numId w:val="63"/>
        </w:numPr>
        <w:tabs>
          <w:tab w:val="clear" w:pos="720"/>
          <w:tab w:val="left" w:pos="812" w:leader="none"/>
        </w:tabs>
        <w:suppressAutoHyphens w:val="false"/>
        <w:spacing w:lineRule="auto" w:line="360"/>
        <w:ind w:left="812" w:hanging="337"/>
        <w:rPr>
          <w:i/>
          <w:i/>
        </w:rPr>
      </w:pPr>
      <w:r>
        <w:rPr>
          <w:i/>
          <w:w w:val="105"/>
        </w:rPr>
        <w:t>tworzenie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warunków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do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rozwoju</w:t>
      </w:r>
      <w:r>
        <w:rPr>
          <w:i/>
          <w:spacing w:val="-9"/>
          <w:w w:val="105"/>
        </w:rPr>
        <w:t xml:space="preserve"> </w:t>
      </w:r>
      <w:r>
        <w:rPr>
          <w:i/>
          <w:spacing w:val="-2"/>
          <w:w w:val="105"/>
        </w:rPr>
        <w:t>wyobraźni,</w:t>
      </w:r>
    </w:p>
    <w:p>
      <w:pPr>
        <w:pStyle w:val="ListParagraph"/>
        <w:numPr>
          <w:ilvl w:val="2"/>
          <w:numId w:val="63"/>
        </w:numPr>
        <w:tabs>
          <w:tab w:val="clear" w:pos="720"/>
          <w:tab w:val="left" w:pos="806" w:leader="none"/>
        </w:tabs>
        <w:suppressAutoHyphens w:val="false"/>
        <w:spacing w:lineRule="auto" w:line="360"/>
        <w:ind w:left="114" w:right="1003" w:firstLine="420"/>
        <w:rPr>
          <w:i/>
          <w:i/>
        </w:rPr>
      </w:pPr>
      <w:r>
        <w:rPr>
          <w:i/>
          <w:w w:val="105"/>
        </w:rPr>
        <w:t>rozwijanie</w:t>
      </w:r>
      <w:r>
        <w:rPr>
          <w:i/>
          <w:spacing w:val="-15"/>
          <w:w w:val="105"/>
        </w:rPr>
        <w:t xml:space="preserve"> </w:t>
      </w:r>
      <w:r>
        <w:rPr>
          <w:i/>
          <w:w w:val="105"/>
        </w:rPr>
        <w:t>umiejętności</w:t>
      </w:r>
      <w:r>
        <w:rPr>
          <w:i/>
          <w:spacing w:val="-15"/>
          <w:w w:val="105"/>
        </w:rPr>
        <w:t xml:space="preserve"> </w:t>
      </w:r>
      <w:r>
        <w:rPr>
          <w:i/>
          <w:w w:val="105"/>
        </w:rPr>
        <w:t>społecznych</w:t>
      </w:r>
      <w:r>
        <w:rPr>
          <w:i/>
          <w:spacing w:val="-15"/>
          <w:w w:val="105"/>
        </w:rPr>
        <w:t xml:space="preserve"> </w:t>
      </w:r>
      <w:r>
        <w:rPr>
          <w:i/>
          <w:w w:val="105"/>
        </w:rPr>
        <w:t>niezbędnych</w:t>
      </w:r>
      <w:r>
        <w:rPr>
          <w:i/>
          <w:spacing w:val="-15"/>
          <w:w w:val="105"/>
        </w:rPr>
        <w:t xml:space="preserve"> </w:t>
      </w:r>
      <w:r>
        <w:rPr>
          <w:i/>
          <w:w w:val="105"/>
        </w:rPr>
        <w:t>do</w:t>
      </w:r>
      <w:r>
        <w:rPr>
          <w:i/>
          <w:spacing w:val="-15"/>
          <w:w w:val="105"/>
        </w:rPr>
        <w:t xml:space="preserve"> </w:t>
      </w:r>
      <w:r>
        <w:rPr>
          <w:i/>
          <w:w w:val="105"/>
        </w:rPr>
        <w:t>poprawnej</w:t>
      </w:r>
      <w:r>
        <w:rPr>
          <w:i/>
          <w:spacing w:val="-15"/>
          <w:w w:val="105"/>
        </w:rPr>
        <w:t xml:space="preserve"> </w:t>
      </w:r>
      <w:r>
        <w:rPr>
          <w:i/>
          <w:w w:val="105"/>
        </w:rPr>
        <w:t>relacji</w:t>
      </w:r>
      <w:r>
        <w:rPr>
          <w:i/>
          <w:spacing w:val="-15"/>
          <w:w w:val="105"/>
        </w:rPr>
        <w:t xml:space="preserve"> </w:t>
      </w:r>
      <w:r>
        <w:rPr>
          <w:i/>
          <w:w w:val="105"/>
        </w:rPr>
        <w:t>z</w:t>
      </w:r>
      <w:r>
        <w:rPr>
          <w:i/>
          <w:spacing w:val="-15"/>
          <w:w w:val="105"/>
        </w:rPr>
        <w:t xml:space="preserve"> </w:t>
      </w:r>
      <w:r>
        <w:rPr>
          <w:i/>
          <w:w w:val="105"/>
        </w:rPr>
        <w:t>dziećmi</w:t>
      </w:r>
      <w:r>
        <w:rPr>
          <w:i/>
          <w:spacing w:val="-15"/>
          <w:w w:val="105"/>
        </w:rPr>
        <w:t xml:space="preserve"> </w:t>
      </w:r>
      <w:r>
        <w:rPr>
          <w:i/>
          <w:w w:val="105"/>
        </w:rPr>
        <w:t>i</w:t>
      </w:r>
      <w:r>
        <w:rPr>
          <w:i/>
          <w:spacing w:val="33"/>
          <w:w w:val="105"/>
        </w:rPr>
        <w:t xml:space="preserve"> </w:t>
      </w:r>
      <w:r>
        <w:rPr>
          <w:i/>
          <w:w w:val="105"/>
        </w:rPr>
        <w:t xml:space="preserve">osobami </w:t>
      </w:r>
      <w:r>
        <w:rPr>
          <w:i/>
          <w:spacing w:val="-2"/>
          <w:w w:val="105"/>
        </w:rPr>
        <w:t>dorosłymi,</w:t>
      </w:r>
    </w:p>
    <w:p>
      <w:pPr>
        <w:pStyle w:val="ListParagraph"/>
        <w:numPr>
          <w:ilvl w:val="2"/>
          <w:numId w:val="63"/>
        </w:numPr>
        <w:tabs>
          <w:tab w:val="clear" w:pos="720"/>
          <w:tab w:val="left" w:pos="806" w:leader="none"/>
        </w:tabs>
        <w:suppressAutoHyphens w:val="false"/>
        <w:spacing w:lineRule="auto" w:line="360"/>
        <w:ind w:left="114" w:right="283" w:firstLine="420"/>
        <w:rPr>
          <w:i/>
          <w:i/>
        </w:rPr>
      </w:pPr>
      <w:r>
        <w:rPr>
          <w:i/>
          <w:spacing w:val="-2"/>
          <w:w w:val="105"/>
        </w:rPr>
        <w:t>podnoszenie</w:t>
      </w:r>
      <w:r>
        <w:rPr>
          <w:i/>
          <w:spacing w:val="-8"/>
          <w:w w:val="105"/>
        </w:rPr>
        <w:t xml:space="preserve"> </w:t>
      </w:r>
      <w:r>
        <w:rPr>
          <w:i/>
          <w:spacing w:val="-2"/>
          <w:w w:val="105"/>
        </w:rPr>
        <w:t>i</w:t>
      </w:r>
      <w:r>
        <w:rPr>
          <w:i/>
          <w:spacing w:val="-8"/>
          <w:w w:val="105"/>
        </w:rPr>
        <w:t xml:space="preserve"> </w:t>
      </w:r>
      <w:r>
        <w:rPr>
          <w:i/>
          <w:spacing w:val="-2"/>
          <w:w w:val="105"/>
        </w:rPr>
        <w:t>rozwijanie</w:t>
      </w:r>
      <w:r>
        <w:rPr>
          <w:i/>
          <w:spacing w:val="-8"/>
          <w:w w:val="105"/>
        </w:rPr>
        <w:t xml:space="preserve"> </w:t>
      </w:r>
      <w:r>
        <w:rPr>
          <w:i/>
          <w:spacing w:val="-2"/>
          <w:w w:val="105"/>
        </w:rPr>
        <w:t>sprawności</w:t>
      </w:r>
      <w:r>
        <w:rPr>
          <w:i/>
          <w:spacing w:val="-8"/>
          <w:w w:val="105"/>
        </w:rPr>
        <w:t xml:space="preserve"> </w:t>
      </w:r>
      <w:r>
        <w:rPr>
          <w:i/>
          <w:spacing w:val="-2"/>
          <w:w w:val="105"/>
        </w:rPr>
        <w:t>ﬁzycznej</w:t>
      </w:r>
      <w:r>
        <w:rPr>
          <w:i/>
          <w:spacing w:val="-8"/>
          <w:w w:val="105"/>
        </w:rPr>
        <w:t xml:space="preserve"> </w:t>
      </w:r>
      <w:r>
        <w:rPr>
          <w:i/>
          <w:spacing w:val="-2"/>
          <w:w w:val="105"/>
        </w:rPr>
        <w:t>dzieci</w:t>
      </w:r>
      <w:r>
        <w:rPr>
          <w:i/>
          <w:spacing w:val="-8"/>
          <w:w w:val="105"/>
        </w:rPr>
        <w:t xml:space="preserve"> </w:t>
      </w:r>
      <w:r>
        <w:rPr>
          <w:i/>
          <w:spacing w:val="-2"/>
          <w:w w:val="105"/>
        </w:rPr>
        <w:t>–</w:t>
      </w:r>
      <w:r>
        <w:rPr>
          <w:i/>
          <w:spacing w:val="-8"/>
          <w:w w:val="105"/>
        </w:rPr>
        <w:t xml:space="preserve"> </w:t>
      </w:r>
      <w:r>
        <w:rPr>
          <w:i/>
          <w:spacing w:val="-2"/>
          <w:w w:val="105"/>
        </w:rPr>
        <w:t>systematyczne</w:t>
      </w:r>
      <w:r>
        <w:rPr>
          <w:i/>
          <w:spacing w:val="-8"/>
          <w:w w:val="105"/>
        </w:rPr>
        <w:t xml:space="preserve"> </w:t>
      </w:r>
      <w:r>
        <w:rPr>
          <w:i/>
          <w:spacing w:val="-2"/>
          <w:w w:val="105"/>
        </w:rPr>
        <w:t>prowadzenie</w:t>
      </w:r>
      <w:r>
        <w:rPr>
          <w:i/>
          <w:spacing w:val="-8"/>
          <w:w w:val="105"/>
        </w:rPr>
        <w:t xml:space="preserve"> </w:t>
      </w:r>
      <w:r>
        <w:rPr>
          <w:i/>
          <w:spacing w:val="-2"/>
          <w:w w:val="105"/>
        </w:rPr>
        <w:t>zabaw</w:t>
      </w:r>
      <w:r>
        <w:rPr>
          <w:i/>
          <w:spacing w:val="-8"/>
          <w:w w:val="105"/>
        </w:rPr>
        <w:t xml:space="preserve"> </w:t>
      </w:r>
      <w:r>
        <w:rPr>
          <w:i/>
          <w:spacing w:val="-2"/>
          <w:w w:val="105"/>
        </w:rPr>
        <w:t>i</w:t>
      </w:r>
      <w:r>
        <w:rPr>
          <w:i/>
          <w:spacing w:val="-8"/>
          <w:w w:val="105"/>
        </w:rPr>
        <w:t xml:space="preserve"> </w:t>
      </w:r>
      <w:r>
        <w:rPr>
          <w:i/>
          <w:spacing w:val="-2"/>
          <w:w w:val="105"/>
        </w:rPr>
        <w:t xml:space="preserve">ćwiczeń </w:t>
      </w:r>
      <w:r>
        <w:rPr>
          <w:i/>
          <w:w w:val="105"/>
        </w:rPr>
        <w:t>ruchowych, organizowanie spacerów i wycieczek,</w:t>
      </w:r>
    </w:p>
    <w:p>
      <w:pPr>
        <w:pStyle w:val="ListParagraph"/>
        <w:numPr>
          <w:ilvl w:val="2"/>
          <w:numId w:val="63"/>
        </w:numPr>
        <w:tabs>
          <w:tab w:val="clear" w:pos="720"/>
          <w:tab w:val="left" w:pos="807" w:leader="none"/>
        </w:tabs>
        <w:suppressAutoHyphens w:val="false"/>
        <w:spacing w:lineRule="auto" w:line="360"/>
        <w:ind w:left="807" w:hanging="272"/>
        <w:rPr>
          <w:i/>
          <w:i/>
        </w:rPr>
      </w:pPr>
      <w:r>
        <w:rPr>
          <w:i/>
          <w:spacing w:val="-2"/>
          <w:w w:val="105"/>
        </w:rPr>
        <w:t>wyrabianie</w:t>
      </w:r>
      <w:r>
        <w:rPr>
          <w:i/>
          <w:spacing w:val="-8"/>
          <w:w w:val="105"/>
        </w:rPr>
        <w:t xml:space="preserve"> </w:t>
      </w:r>
      <w:r>
        <w:rPr>
          <w:i/>
          <w:spacing w:val="-2"/>
          <w:w w:val="105"/>
        </w:rPr>
        <w:t>czynności</w:t>
      </w:r>
      <w:r>
        <w:rPr>
          <w:i/>
          <w:spacing w:val="-7"/>
          <w:w w:val="105"/>
        </w:rPr>
        <w:t xml:space="preserve"> </w:t>
      </w:r>
      <w:r>
        <w:rPr>
          <w:i/>
          <w:spacing w:val="-2"/>
          <w:w w:val="105"/>
        </w:rPr>
        <w:t>samoobsługowych,</w:t>
      </w:r>
      <w:r>
        <w:rPr>
          <w:i/>
          <w:spacing w:val="-8"/>
          <w:w w:val="105"/>
        </w:rPr>
        <w:t xml:space="preserve"> </w:t>
      </w:r>
      <w:r>
        <w:rPr>
          <w:i/>
          <w:spacing w:val="-2"/>
          <w:w w:val="105"/>
        </w:rPr>
        <w:t>nawyków</w:t>
      </w:r>
      <w:r>
        <w:rPr>
          <w:i/>
          <w:spacing w:val="-7"/>
          <w:w w:val="105"/>
        </w:rPr>
        <w:t xml:space="preserve"> </w:t>
      </w:r>
      <w:r>
        <w:rPr>
          <w:i/>
          <w:spacing w:val="-2"/>
          <w:w w:val="105"/>
        </w:rPr>
        <w:t>higienicznych</w:t>
      </w:r>
      <w:r>
        <w:rPr>
          <w:i/>
          <w:spacing w:val="-7"/>
          <w:w w:val="105"/>
        </w:rPr>
        <w:t xml:space="preserve"> </w:t>
      </w:r>
      <w:r>
        <w:rPr>
          <w:i/>
          <w:spacing w:val="-2"/>
          <w:w w:val="105"/>
        </w:rPr>
        <w:t>i</w:t>
      </w:r>
      <w:r>
        <w:rPr>
          <w:i/>
          <w:spacing w:val="-8"/>
          <w:w w:val="105"/>
        </w:rPr>
        <w:t xml:space="preserve"> </w:t>
      </w:r>
      <w:r>
        <w:rPr>
          <w:i/>
          <w:spacing w:val="-2"/>
          <w:w w:val="105"/>
        </w:rPr>
        <w:t>kulturalnych.</w:t>
      </w:r>
    </w:p>
    <w:p>
      <w:pPr>
        <w:pStyle w:val="Normal"/>
        <w:spacing w:lineRule="auto" w:line="360"/>
        <w:ind w:left="1720" w:right="1720" w:hanging="0"/>
        <w:jc w:val="center"/>
        <w:rPr>
          <w:i/>
          <w:i/>
          <w:spacing w:val="-5"/>
        </w:rPr>
      </w:pPr>
      <w:r>
        <w:rPr>
          <w:i/>
        </w:rPr>
        <w:t xml:space="preserve">§ </w:t>
      </w:r>
      <w:r>
        <w:rPr>
          <w:i/>
          <w:spacing w:val="-5"/>
        </w:rPr>
        <w:t>51</w:t>
      </w:r>
    </w:p>
    <w:p>
      <w:pPr>
        <w:pStyle w:val="Normal"/>
        <w:spacing w:lineRule="auto" w:line="360"/>
        <w:ind w:left="1720" w:right="1720" w:hanging="0"/>
        <w:jc w:val="center"/>
        <w:rPr>
          <w:i/>
          <w:i/>
        </w:rPr>
      </w:pPr>
      <w:r>
        <w:rPr>
          <w:i/>
        </w:rPr>
      </w:r>
    </w:p>
    <w:p>
      <w:pPr>
        <w:pStyle w:val="ListParagraph"/>
        <w:numPr>
          <w:ilvl w:val="0"/>
          <w:numId w:val="62"/>
        </w:numPr>
        <w:tabs>
          <w:tab w:val="clear" w:pos="720"/>
          <w:tab w:val="left" w:pos="359" w:leader="none"/>
        </w:tabs>
        <w:suppressAutoHyphens w:val="false"/>
        <w:spacing w:lineRule="auto" w:line="360"/>
        <w:ind w:left="114" w:right="741" w:hanging="0"/>
        <w:rPr>
          <w:i/>
          <w:i/>
        </w:rPr>
      </w:pPr>
      <w:r>
        <w:rPr>
          <w:i/>
          <w:w w:val="105"/>
        </w:rPr>
        <w:t>Rodzice dziecka mają obowiązek osobistego przyprowadzania i odbierania dziecka z oddziału przedszkolnego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z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zastrzeżeniem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ust.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2,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opiekę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na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dzieckiem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w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drodze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do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i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z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oddziału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przedszkolnego sprawują rodzice.</w:t>
      </w:r>
    </w:p>
    <w:p>
      <w:pPr>
        <w:pStyle w:val="ListParagraph"/>
        <w:numPr>
          <w:ilvl w:val="0"/>
          <w:numId w:val="62"/>
        </w:numPr>
        <w:tabs>
          <w:tab w:val="clear" w:pos="720"/>
          <w:tab w:val="left" w:pos="359" w:leader="none"/>
        </w:tabs>
        <w:suppressAutoHyphens w:val="false"/>
        <w:spacing w:lineRule="auto" w:line="360"/>
        <w:ind w:left="114" w:right="213" w:hanging="0"/>
        <w:rPr>
          <w:i/>
          <w:i/>
        </w:rPr>
      </w:pPr>
      <w:r>
        <w:rPr>
          <w:i/>
          <w:w w:val="105"/>
        </w:rPr>
        <w:t>Rodzice mogą upoważnić pełnoletnią osobę do odbioru dziecka z oddziału przedszkolnego, upoważnienie</w:t>
      </w:r>
      <w:r>
        <w:rPr>
          <w:i/>
          <w:spacing w:val="-1"/>
          <w:w w:val="105"/>
        </w:rPr>
        <w:t xml:space="preserve"> </w:t>
      </w:r>
      <w:r>
        <w:rPr>
          <w:i/>
          <w:w w:val="105"/>
        </w:rPr>
        <w:t>powinno</w:t>
      </w:r>
      <w:r>
        <w:rPr>
          <w:i/>
          <w:spacing w:val="-1"/>
          <w:w w:val="105"/>
        </w:rPr>
        <w:t xml:space="preserve"> </w:t>
      </w:r>
      <w:r>
        <w:rPr>
          <w:i/>
          <w:w w:val="105"/>
        </w:rPr>
        <w:t>zawierać:</w:t>
      </w:r>
      <w:r>
        <w:rPr>
          <w:i/>
          <w:spacing w:val="-1"/>
          <w:w w:val="105"/>
        </w:rPr>
        <w:t xml:space="preserve"> </w:t>
      </w:r>
      <w:r>
        <w:rPr>
          <w:i/>
          <w:w w:val="105"/>
        </w:rPr>
        <w:t>imię</w:t>
      </w:r>
      <w:r>
        <w:rPr>
          <w:i/>
          <w:spacing w:val="-1"/>
          <w:w w:val="105"/>
        </w:rPr>
        <w:t xml:space="preserve"> </w:t>
      </w:r>
      <w:r>
        <w:rPr>
          <w:i/>
          <w:w w:val="105"/>
        </w:rPr>
        <w:t>i</w:t>
      </w:r>
      <w:r>
        <w:rPr>
          <w:i/>
          <w:spacing w:val="-1"/>
          <w:w w:val="105"/>
        </w:rPr>
        <w:t xml:space="preserve"> </w:t>
      </w:r>
      <w:r>
        <w:rPr>
          <w:i/>
          <w:w w:val="105"/>
        </w:rPr>
        <w:t>nazwisko</w:t>
      </w:r>
      <w:r>
        <w:rPr>
          <w:i/>
          <w:spacing w:val="-1"/>
          <w:w w:val="105"/>
        </w:rPr>
        <w:t xml:space="preserve"> </w:t>
      </w:r>
      <w:r>
        <w:rPr>
          <w:i/>
          <w:w w:val="105"/>
        </w:rPr>
        <w:t>osoby</w:t>
      </w:r>
      <w:r>
        <w:rPr>
          <w:i/>
          <w:spacing w:val="-1"/>
          <w:w w:val="105"/>
        </w:rPr>
        <w:t xml:space="preserve"> </w:t>
      </w:r>
      <w:r>
        <w:rPr>
          <w:i/>
          <w:w w:val="105"/>
        </w:rPr>
        <w:t>upoważnionej,</w:t>
      </w:r>
      <w:r>
        <w:rPr>
          <w:i/>
          <w:spacing w:val="-1"/>
          <w:w w:val="105"/>
        </w:rPr>
        <w:t xml:space="preserve"> </w:t>
      </w:r>
      <w:r>
        <w:rPr>
          <w:i/>
          <w:w w:val="105"/>
        </w:rPr>
        <w:t>serię</w:t>
      </w:r>
      <w:r>
        <w:rPr>
          <w:i/>
          <w:spacing w:val="-1"/>
          <w:w w:val="105"/>
        </w:rPr>
        <w:t xml:space="preserve"> </w:t>
      </w:r>
      <w:r>
        <w:rPr>
          <w:i/>
          <w:w w:val="105"/>
        </w:rPr>
        <w:t>i</w:t>
      </w:r>
      <w:r>
        <w:rPr>
          <w:i/>
          <w:spacing w:val="-1"/>
          <w:w w:val="105"/>
        </w:rPr>
        <w:t xml:space="preserve"> </w:t>
      </w:r>
      <w:r>
        <w:rPr>
          <w:i/>
          <w:w w:val="105"/>
        </w:rPr>
        <w:t>numer</w:t>
      </w:r>
      <w:r>
        <w:rPr>
          <w:i/>
          <w:spacing w:val="-1"/>
          <w:w w:val="105"/>
        </w:rPr>
        <w:t xml:space="preserve"> </w:t>
      </w:r>
      <w:r>
        <w:rPr>
          <w:i/>
          <w:w w:val="105"/>
        </w:rPr>
        <w:t>dowodu</w:t>
      </w:r>
      <w:r>
        <w:rPr>
          <w:i/>
          <w:spacing w:val="-1"/>
          <w:w w:val="105"/>
        </w:rPr>
        <w:t xml:space="preserve"> </w:t>
      </w:r>
      <w:r>
        <w:rPr>
          <w:i/>
          <w:w w:val="105"/>
        </w:rPr>
        <w:t>tożsamości oraz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własnoręczny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podpis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rodzica,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jednorazowe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upoważnienia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przechowuje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wychowawca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w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dokumentacji oddziału przedszkolnego przez cały rok szkolny.</w:t>
      </w:r>
    </w:p>
    <w:p>
      <w:pPr>
        <w:pStyle w:val="ListParagraph"/>
        <w:numPr>
          <w:ilvl w:val="0"/>
          <w:numId w:val="62"/>
        </w:numPr>
        <w:tabs>
          <w:tab w:val="clear" w:pos="720"/>
          <w:tab w:val="left" w:pos="359" w:leader="none"/>
        </w:tabs>
        <w:suppressAutoHyphens w:val="false"/>
        <w:spacing w:lineRule="auto" w:line="360"/>
        <w:ind w:left="114" w:right="141" w:hanging="0"/>
        <w:rPr>
          <w:i/>
          <w:i/>
        </w:rPr>
      </w:pPr>
      <w:r>
        <w:rPr>
          <w:i/>
          <w:w w:val="105"/>
        </w:rPr>
        <w:t>W</w:t>
      </w:r>
      <w:r>
        <w:rPr>
          <w:i/>
          <w:spacing w:val="-2"/>
          <w:w w:val="105"/>
        </w:rPr>
        <w:t xml:space="preserve"> </w:t>
      </w:r>
      <w:r>
        <w:rPr>
          <w:i/>
          <w:w w:val="105"/>
        </w:rPr>
        <w:t>szczególnym</w:t>
      </w:r>
      <w:r>
        <w:rPr>
          <w:i/>
          <w:spacing w:val="-2"/>
          <w:w w:val="105"/>
        </w:rPr>
        <w:t xml:space="preserve"> </w:t>
      </w:r>
      <w:r>
        <w:rPr>
          <w:i/>
          <w:w w:val="105"/>
        </w:rPr>
        <w:t>przypadku</w:t>
      </w:r>
      <w:r>
        <w:rPr>
          <w:i/>
          <w:spacing w:val="-2"/>
          <w:w w:val="105"/>
        </w:rPr>
        <w:t xml:space="preserve"> </w:t>
      </w:r>
      <w:r>
        <w:rPr>
          <w:i/>
          <w:w w:val="105"/>
        </w:rPr>
        <w:t>rodzice</w:t>
      </w:r>
      <w:r>
        <w:rPr>
          <w:i/>
          <w:spacing w:val="-2"/>
          <w:w w:val="105"/>
        </w:rPr>
        <w:t xml:space="preserve"> </w:t>
      </w:r>
      <w:r>
        <w:rPr>
          <w:i/>
          <w:w w:val="105"/>
        </w:rPr>
        <w:t>mogą</w:t>
      </w:r>
      <w:r>
        <w:rPr>
          <w:i/>
          <w:spacing w:val="-2"/>
          <w:w w:val="105"/>
        </w:rPr>
        <w:t xml:space="preserve"> </w:t>
      </w:r>
      <w:r>
        <w:rPr>
          <w:i/>
          <w:w w:val="105"/>
        </w:rPr>
        <w:t>upoważnić</w:t>
      </w:r>
      <w:r>
        <w:rPr>
          <w:i/>
          <w:spacing w:val="-2"/>
          <w:w w:val="105"/>
        </w:rPr>
        <w:t xml:space="preserve"> </w:t>
      </w:r>
      <w:r>
        <w:rPr>
          <w:i/>
          <w:w w:val="105"/>
        </w:rPr>
        <w:t>osobę,</w:t>
      </w:r>
      <w:r>
        <w:rPr>
          <w:i/>
          <w:spacing w:val="-2"/>
          <w:w w:val="105"/>
        </w:rPr>
        <w:t xml:space="preserve"> </w:t>
      </w:r>
      <w:r>
        <w:rPr>
          <w:i/>
          <w:w w:val="105"/>
        </w:rPr>
        <w:t>która</w:t>
      </w:r>
      <w:r>
        <w:rPr>
          <w:i/>
          <w:spacing w:val="-2"/>
          <w:w w:val="105"/>
        </w:rPr>
        <w:t xml:space="preserve"> </w:t>
      </w:r>
      <w:r>
        <w:rPr>
          <w:i/>
          <w:w w:val="105"/>
        </w:rPr>
        <w:t>ukończyła</w:t>
      </w:r>
      <w:r>
        <w:rPr>
          <w:i/>
          <w:spacing w:val="-2"/>
          <w:w w:val="105"/>
        </w:rPr>
        <w:t xml:space="preserve"> </w:t>
      </w:r>
      <w:r>
        <w:rPr>
          <w:i/>
          <w:w w:val="105"/>
        </w:rPr>
        <w:t>10</w:t>
      </w:r>
      <w:r>
        <w:rPr>
          <w:b/>
          <w:i/>
          <w:spacing w:val="-2"/>
          <w:w w:val="105"/>
        </w:rPr>
        <w:t xml:space="preserve"> </w:t>
      </w:r>
      <w:r>
        <w:rPr>
          <w:i/>
          <w:w w:val="105"/>
        </w:rPr>
        <w:t>lat</w:t>
      </w:r>
      <w:r>
        <w:rPr>
          <w:i/>
          <w:spacing w:val="-2"/>
          <w:w w:val="105"/>
        </w:rPr>
        <w:t xml:space="preserve"> </w:t>
      </w:r>
      <w:r>
        <w:rPr>
          <w:i/>
          <w:w w:val="105"/>
        </w:rPr>
        <w:t>do</w:t>
      </w:r>
      <w:r>
        <w:rPr>
          <w:i/>
          <w:spacing w:val="-2"/>
          <w:w w:val="105"/>
        </w:rPr>
        <w:t xml:space="preserve"> </w:t>
      </w:r>
      <w:r>
        <w:rPr>
          <w:i/>
          <w:w w:val="105"/>
        </w:rPr>
        <w:t>odbioru</w:t>
      </w:r>
      <w:r>
        <w:rPr>
          <w:i/>
          <w:spacing w:val="-2"/>
          <w:w w:val="105"/>
        </w:rPr>
        <w:t xml:space="preserve"> </w:t>
      </w:r>
      <w:r>
        <w:rPr>
          <w:i/>
          <w:w w:val="105"/>
        </w:rPr>
        <w:t>dziecka</w:t>
      </w:r>
      <w:r>
        <w:rPr>
          <w:i/>
          <w:spacing w:val="-2"/>
          <w:w w:val="105"/>
        </w:rPr>
        <w:t xml:space="preserve"> </w:t>
      </w:r>
      <w:r>
        <w:rPr>
          <w:i/>
          <w:w w:val="105"/>
        </w:rPr>
        <w:t>z oddziału przedszkolnego.</w:t>
      </w:r>
    </w:p>
    <w:p>
      <w:pPr>
        <w:pStyle w:val="ListParagraph"/>
        <w:numPr>
          <w:ilvl w:val="0"/>
          <w:numId w:val="62"/>
        </w:numPr>
        <w:tabs>
          <w:tab w:val="clear" w:pos="720"/>
          <w:tab w:val="left" w:pos="359" w:leader="none"/>
        </w:tabs>
        <w:suppressAutoHyphens w:val="false"/>
        <w:spacing w:lineRule="auto" w:line="360"/>
        <w:ind w:left="114" w:right="1100" w:hanging="0"/>
        <w:rPr>
          <w:i/>
          <w:i/>
        </w:rPr>
      </w:pPr>
      <w:r>
        <w:rPr>
          <w:i/>
          <w:w w:val="105"/>
        </w:rPr>
        <w:t>Rodzice</w:t>
      </w:r>
      <w:r>
        <w:rPr>
          <w:i/>
          <w:spacing w:val="-2"/>
          <w:w w:val="105"/>
        </w:rPr>
        <w:t xml:space="preserve"> </w:t>
      </w:r>
      <w:r>
        <w:rPr>
          <w:i/>
          <w:w w:val="105"/>
        </w:rPr>
        <w:t>lub</w:t>
      </w:r>
      <w:r>
        <w:rPr>
          <w:i/>
          <w:spacing w:val="-2"/>
          <w:w w:val="105"/>
        </w:rPr>
        <w:t xml:space="preserve"> </w:t>
      </w:r>
      <w:r>
        <w:rPr>
          <w:i/>
          <w:w w:val="105"/>
        </w:rPr>
        <w:t>osoba</w:t>
      </w:r>
      <w:r>
        <w:rPr>
          <w:i/>
          <w:spacing w:val="-2"/>
          <w:w w:val="105"/>
        </w:rPr>
        <w:t xml:space="preserve"> </w:t>
      </w:r>
      <w:r>
        <w:rPr>
          <w:i/>
          <w:w w:val="105"/>
        </w:rPr>
        <w:t>upoważniona</w:t>
      </w:r>
      <w:r>
        <w:rPr>
          <w:i/>
          <w:spacing w:val="-2"/>
          <w:w w:val="105"/>
        </w:rPr>
        <w:t xml:space="preserve"> </w:t>
      </w:r>
      <w:r>
        <w:rPr>
          <w:i/>
          <w:w w:val="105"/>
        </w:rPr>
        <w:t>powinna</w:t>
      </w:r>
      <w:r>
        <w:rPr>
          <w:i/>
          <w:spacing w:val="-2"/>
          <w:w w:val="105"/>
        </w:rPr>
        <w:t xml:space="preserve"> </w:t>
      </w:r>
      <w:r>
        <w:rPr>
          <w:i/>
          <w:w w:val="105"/>
        </w:rPr>
        <w:t>przyprowadzić</w:t>
      </w:r>
      <w:r>
        <w:rPr>
          <w:i/>
          <w:spacing w:val="-2"/>
          <w:w w:val="105"/>
        </w:rPr>
        <w:t xml:space="preserve"> </w:t>
      </w:r>
      <w:r>
        <w:rPr>
          <w:i/>
          <w:w w:val="105"/>
        </w:rPr>
        <w:t>dziecko</w:t>
      </w:r>
      <w:r>
        <w:rPr>
          <w:i/>
          <w:spacing w:val="-2"/>
          <w:w w:val="105"/>
        </w:rPr>
        <w:t xml:space="preserve"> </w:t>
      </w:r>
      <w:r>
        <w:rPr>
          <w:i/>
          <w:w w:val="105"/>
        </w:rPr>
        <w:t>do</w:t>
      </w:r>
      <w:r>
        <w:rPr>
          <w:i/>
          <w:spacing w:val="-2"/>
          <w:w w:val="105"/>
        </w:rPr>
        <w:t xml:space="preserve"> </w:t>
      </w:r>
      <w:r>
        <w:rPr>
          <w:i/>
          <w:w w:val="105"/>
        </w:rPr>
        <w:t>szatni</w:t>
      </w:r>
      <w:r>
        <w:rPr>
          <w:i/>
          <w:spacing w:val="-2"/>
          <w:w w:val="105"/>
        </w:rPr>
        <w:t xml:space="preserve"> </w:t>
      </w:r>
      <w:r>
        <w:rPr>
          <w:i/>
          <w:w w:val="105"/>
        </w:rPr>
        <w:t>i</w:t>
      </w:r>
      <w:r>
        <w:rPr>
          <w:i/>
          <w:spacing w:val="-2"/>
          <w:w w:val="105"/>
        </w:rPr>
        <w:t xml:space="preserve"> </w:t>
      </w:r>
      <w:r>
        <w:rPr>
          <w:i/>
          <w:w w:val="105"/>
        </w:rPr>
        <w:t>oddać</w:t>
      </w:r>
      <w:r>
        <w:rPr>
          <w:i/>
          <w:spacing w:val="-2"/>
          <w:w w:val="105"/>
        </w:rPr>
        <w:t xml:space="preserve"> </w:t>
      </w:r>
      <w:r>
        <w:rPr>
          <w:i/>
          <w:w w:val="105"/>
        </w:rPr>
        <w:t>pod</w:t>
      </w:r>
      <w:r>
        <w:rPr>
          <w:i/>
          <w:spacing w:val="-2"/>
          <w:w w:val="105"/>
        </w:rPr>
        <w:t xml:space="preserve"> </w:t>
      </w:r>
      <w:r>
        <w:rPr>
          <w:i/>
          <w:w w:val="105"/>
        </w:rPr>
        <w:t xml:space="preserve">opiekę </w:t>
      </w:r>
      <w:r>
        <w:rPr>
          <w:i/>
          <w:spacing w:val="-2"/>
          <w:w w:val="105"/>
        </w:rPr>
        <w:t>nauczyciela.</w:t>
      </w:r>
    </w:p>
    <w:p>
      <w:pPr>
        <w:pStyle w:val="ListParagraph"/>
        <w:numPr>
          <w:ilvl w:val="0"/>
          <w:numId w:val="62"/>
        </w:numPr>
        <w:tabs>
          <w:tab w:val="clear" w:pos="720"/>
          <w:tab w:val="left" w:pos="359" w:leader="none"/>
        </w:tabs>
        <w:suppressAutoHyphens w:val="false"/>
        <w:spacing w:lineRule="auto" w:line="360"/>
        <w:ind w:left="114" w:right="679" w:hanging="0"/>
        <w:rPr>
          <w:i/>
          <w:i/>
        </w:rPr>
      </w:pPr>
      <w:r>
        <w:rPr>
          <w:i/>
          <w:w w:val="105"/>
        </w:rPr>
        <w:t>W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przypadku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wcześniejszego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odebrania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dziecka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z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oddziału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przedszkolnego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nauczyciel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odnotowuje nieobecność dziecka w dzienniku zajęć, a także godzinę odbioru dziecka.</w:t>
      </w:r>
    </w:p>
    <w:p>
      <w:pPr>
        <w:pStyle w:val="ListParagraph"/>
        <w:numPr>
          <w:ilvl w:val="0"/>
          <w:numId w:val="62"/>
        </w:numPr>
        <w:tabs>
          <w:tab w:val="clear" w:pos="720"/>
          <w:tab w:val="left" w:pos="359" w:leader="none"/>
        </w:tabs>
        <w:suppressAutoHyphens w:val="false"/>
        <w:spacing w:lineRule="auto" w:line="360"/>
        <w:ind w:left="114" w:right="1444" w:hanging="0"/>
        <w:rPr>
          <w:i/>
          <w:i/>
        </w:rPr>
      </w:pPr>
      <w:r>
        <w:rPr>
          <w:i/>
          <w:w w:val="105"/>
        </w:rPr>
        <w:t>Nauczyciel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ma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prawo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odmówić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wydania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dziecka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osobie,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która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ze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względu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na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swój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stan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(np. nietrzeźwość) stanowi zagrożenie dla jego bezpieczeństwa.</w:t>
      </w:r>
    </w:p>
    <w:p>
      <w:pPr>
        <w:pStyle w:val="ListParagraph"/>
        <w:numPr>
          <w:ilvl w:val="0"/>
          <w:numId w:val="62"/>
        </w:numPr>
        <w:tabs>
          <w:tab w:val="clear" w:pos="720"/>
          <w:tab w:val="left" w:pos="359" w:leader="none"/>
        </w:tabs>
        <w:suppressAutoHyphens w:val="false"/>
        <w:spacing w:lineRule="auto" w:line="360"/>
        <w:ind w:left="114" w:right="262" w:hanging="0"/>
        <w:rPr>
          <w:i/>
          <w:i/>
        </w:rPr>
      </w:pPr>
      <w:r>
        <w:rPr>
          <w:i/>
          <w:w w:val="105"/>
        </w:rPr>
        <w:t>Rodzice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mają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obowiązek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odebrania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dziecka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z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oddziału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przedszkolnego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do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godziny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jego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zamknięcia.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W przypadku, gdy rodzice lub osoba upoważniona nie odbiera dziecka z oddziału przedszkolnego, dziecko pozostaje pod opieką nauczyciela lub innej osoby wyznaczonej przez Dyrektora nie dłużej jak do jednej godziny od zakończenia zajęć.</w:t>
      </w:r>
    </w:p>
    <w:p>
      <w:pPr>
        <w:pStyle w:val="ListParagraph"/>
        <w:numPr>
          <w:ilvl w:val="0"/>
          <w:numId w:val="62"/>
        </w:numPr>
        <w:tabs>
          <w:tab w:val="clear" w:pos="720"/>
          <w:tab w:val="left" w:pos="359" w:leader="none"/>
        </w:tabs>
        <w:suppressAutoHyphens w:val="false"/>
        <w:spacing w:lineRule="auto" w:line="360"/>
        <w:ind w:left="114" w:right="184" w:hanging="0"/>
        <w:rPr>
          <w:i/>
          <w:i/>
        </w:rPr>
      </w:pPr>
      <w:r>
        <w:rPr>
          <w:i/>
          <w:w w:val="105"/>
        </w:rPr>
        <w:t>Oddział przedszkolny podejmuje działania związane z kontaktowaniem się z rodzicami lub osobami upoważnionymi,</w:t>
      </w:r>
      <w:r>
        <w:rPr>
          <w:i/>
          <w:spacing w:val="-5"/>
          <w:w w:val="105"/>
        </w:rPr>
        <w:t xml:space="preserve"> </w:t>
      </w:r>
      <w:r>
        <w:rPr>
          <w:i/>
          <w:w w:val="105"/>
        </w:rPr>
        <w:t>które</w:t>
      </w:r>
      <w:r>
        <w:rPr>
          <w:i/>
          <w:spacing w:val="-5"/>
          <w:w w:val="105"/>
        </w:rPr>
        <w:t xml:space="preserve"> </w:t>
      </w:r>
      <w:r>
        <w:rPr>
          <w:i/>
          <w:w w:val="105"/>
        </w:rPr>
        <w:t>nie</w:t>
      </w:r>
      <w:r>
        <w:rPr>
          <w:i/>
          <w:spacing w:val="-5"/>
          <w:w w:val="105"/>
        </w:rPr>
        <w:t xml:space="preserve"> </w:t>
      </w:r>
      <w:r>
        <w:rPr>
          <w:i/>
          <w:w w:val="105"/>
        </w:rPr>
        <w:t>odebrały</w:t>
      </w:r>
      <w:r>
        <w:rPr>
          <w:i/>
          <w:spacing w:val="-5"/>
          <w:w w:val="105"/>
        </w:rPr>
        <w:t xml:space="preserve"> </w:t>
      </w:r>
      <w:r>
        <w:rPr>
          <w:i/>
          <w:w w:val="105"/>
        </w:rPr>
        <w:t>dziecka</w:t>
      </w:r>
      <w:r>
        <w:rPr>
          <w:i/>
          <w:spacing w:val="-5"/>
          <w:w w:val="105"/>
        </w:rPr>
        <w:t xml:space="preserve"> </w:t>
      </w:r>
      <w:r>
        <w:rPr>
          <w:i/>
          <w:w w:val="105"/>
        </w:rPr>
        <w:t>z</w:t>
      </w:r>
      <w:r>
        <w:rPr>
          <w:i/>
          <w:spacing w:val="-5"/>
          <w:w w:val="105"/>
        </w:rPr>
        <w:t xml:space="preserve"> </w:t>
      </w:r>
      <w:r>
        <w:rPr>
          <w:i/>
          <w:w w:val="105"/>
        </w:rPr>
        <w:t>oddziału</w:t>
      </w:r>
      <w:r>
        <w:rPr>
          <w:i/>
          <w:spacing w:val="-5"/>
          <w:w w:val="105"/>
        </w:rPr>
        <w:t xml:space="preserve"> </w:t>
      </w:r>
      <w:r>
        <w:rPr>
          <w:i/>
          <w:w w:val="105"/>
        </w:rPr>
        <w:t>przedszkolnego,</w:t>
      </w:r>
      <w:r>
        <w:rPr>
          <w:i/>
          <w:spacing w:val="-5"/>
          <w:w w:val="105"/>
        </w:rPr>
        <w:t xml:space="preserve"> </w:t>
      </w:r>
      <w:r>
        <w:rPr>
          <w:i/>
          <w:w w:val="105"/>
        </w:rPr>
        <w:t>a</w:t>
      </w:r>
      <w:r>
        <w:rPr>
          <w:i/>
          <w:spacing w:val="-5"/>
          <w:w w:val="105"/>
        </w:rPr>
        <w:t xml:space="preserve"> </w:t>
      </w:r>
      <w:r>
        <w:rPr>
          <w:i/>
          <w:w w:val="105"/>
        </w:rPr>
        <w:t>nauczyciel</w:t>
      </w:r>
      <w:r>
        <w:rPr>
          <w:i/>
          <w:spacing w:val="-5"/>
          <w:w w:val="105"/>
        </w:rPr>
        <w:t xml:space="preserve"> </w:t>
      </w:r>
      <w:r>
        <w:rPr>
          <w:i/>
          <w:w w:val="105"/>
        </w:rPr>
        <w:t>lub</w:t>
      </w:r>
      <w:r>
        <w:rPr>
          <w:i/>
          <w:spacing w:val="-5"/>
          <w:w w:val="105"/>
        </w:rPr>
        <w:t xml:space="preserve"> </w:t>
      </w:r>
      <w:r>
        <w:rPr>
          <w:i/>
          <w:w w:val="105"/>
        </w:rPr>
        <w:t>osoba</w:t>
      </w:r>
      <w:r>
        <w:rPr>
          <w:i/>
          <w:spacing w:val="-5"/>
          <w:w w:val="105"/>
        </w:rPr>
        <w:t xml:space="preserve"> </w:t>
      </w:r>
      <w:r>
        <w:rPr>
          <w:i/>
          <w:w w:val="105"/>
        </w:rPr>
        <w:t>dyżurująca o nieodebraniu dziecka w terminie, zawiadamia Dyrektora.</w:t>
      </w:r>
    </w:p>
    <w:p>
      <w:pPr>
        <w:pStyle w:val="ListParagraph"/>
        <w:numPr>
          <w:ilvl w:val="0"/>
          <w:numId w:val="62"/>
        </w:numPr>
        <w:tabs>
          <w:tab w:val="clear" w:pos="720"/>
          <w:tab w:val="left" w:pos="359" w:leader="none"/>
        </w:tabs>
        <w:suppressAutoHyphens w:val="false"/>
        <w:spacing w:lineRule="auto" w:line="360"/>
        <w:ind w:left="114" w:right="273" w:hanging="0"/>
        <w:rPr>
          <w:i/>
          <w:i/>
        </w:rPr>
      </w:pPr>
      <w:r>
        <w:rPr>
          <w:i/>
          <w:w w:val="105"/>
        </w:rPr>
        <w:t>W</w:t>
      </w:r>
      <w:r>
        <w:rPr>
          <w:i/>
          <w:spacing w:val="-3"/>
          <w:w w:val="105"/>
        </w:rPr>
        <w:t xml:space="preserve"> </w:t>
      </w:r>
      <w:r>
        <w:rPr>
          <w:i/>
          <w:w w:val="105"/>
        </w:rPr>
        <w:t>przypadku</w:t>
      </w:r>
      <w:r>
        <w:rPr>
          <w:i/>
          <w:spacing w:val="-3"/>
          <w:w w:val="105"/>
        </w:rPr>
        <w:t xml:space="preserve"> </w:t>
      </w:r>
      <w:r>
        <w:rPr>
          <w:i/>
          <w:w w:val="105"/>
        </w:rPr>
        <w:t>nieodebrania</w:t>
      </w:r>
      <w:r>
        <w:rPr>
          <w:i/>
          <w:spacing w:val="-3"/>
          <w:w w:val="105"/>
        </w:rPr>
        <w:t xml:space="preserve"> </w:t>
      </w:r>
      <w:r>
        <w:rPr>
          <w:i/>
          <w:w w:val="105"/>
        </w:rPr>
        <w:t>dziecka</w:t>
      </w:r>
      <w:r>
        <w:rPr>
          <w:i/>
          <w:spacing w:val="-3"/>
          <w:w w:val="105"/>
        </w:rPr>
        <w:t xml:space="preserve"> </w:t>
      </w:r>
      <w:r>
        <w:rPr>
          <w:i/>
          <w:w w:val="105"/>
        </w:rPr>
        <w:t>z</w:t>
      </w:r>
      <w:r>
        <w:rPr>
          <w:i/>
          <w:spacing w:val="-3"/>
          <w:w w:val="105"/>
        </w:rPr>
        <w:t xml:space="preserve"> </w:t>
      </w:r>
      <w:r>
        <w:rPr>
          <w:i/>
          <w:w w:val="105"/>
        </w:rPr>
        <w:t>przedszkola</w:t>
      </w:r>
      <w:r>
        <w:rPr>
          <w:i/>
          <w:spacing w:val="-3"/>
          <w:w w:val="105"/>
        </w:rPr>
        <w:t xml:space="preserve"> </w:t>
      </w:r>
      <w:r>
        <w:rPr>
          <w:i/>
          <w:w w:val="105"/>
        </w:rPr>
        <w:t>przez</w:t>
      </w:r>
      <w:r>
        <w:rPr>
          <w:i/>
          <w:spacing w:val="-3"/>
          <w:w w:val="105"/>
        </w:rPr>
        <w:t xml:space="preserve"> </w:t>
      </w:r>
      <w:r>
        <w:rPr>
          <w:i/>
          <w:w w:val="105"/>
        </w:rPr>
        <w:t>rodziców</w:t>
      </w:r>
      <w:r>
        <w:rPr>
          <w:i/>
          <w:spacing w:val="-3"/>
          <w:w w:val="105"/>
        </w:rPr>
        <w:t xml:space="preserve"> </w:t>
      </w:r>
      <w:r>
        <w:rPr>
          <w:i/>
          <w:w w:val="105"/>
        </w:rPr>
        <w:t>po</w:t>
      </w:r>
      <w:r>
        <w:rPr>
          <w:i/>
          <w:spacing w:val="-3"/>
          <w:w w:val="105"/>
        </w:rPr>
        <w:t xml:space="preserve"> </w:t>
      </w:r>
      <w:r>
        <w:rPr>
          <w:i/>
          <w:w w:val="105"/>
        </w:rPr>
        <w:t>upływie</w:t>
      </w:r>
      <w:r>
        <w:rPr>
          <w:i/>
          <w:spacing w:val="-3"/>
          <w:w w:val="105"/>
        </w:rPr>
        <w:t xml:space="preserve"> </w:t>
      </w:r>
      <w:r>
        <w:rPr>
          <w:i/>
          <w:w w:val="105"/>
        </w:rPr>
        <w:t>czasu,</w:t>
      </w:r>
      <w:r>
        <w:rPr>
          <w:i/>
          <w:spacing w:val="-3"/>
          <w:w w:val="105"/>
        </w:rPr>
        <w:t xml:space="preserve"> </w:t>
      </w:r>
      <w:r>
        <w:rPr>
          <w:i/>
          <w:w w:val="105"/>
        </w:rPr>
        <w:t>o</w:t>
      </w:r>
      <w:r>
        <w:rPr>
          <w:i/>
          <w:spacing w:val="-3"/>
          <w:w w:val="105"/>
        </w:rPr>
        <w:t xml:space="preserve"> </w:t>
      </w:r>
      <w:r>
        <w:rPr>
          <w:i/>
          <w:w w:val="105"/>
        </w:rPr>
        <w:t>którym</w:t>
      </w:r>
      <w:r>
        <w:rPr>
          <w:i/>
          <w:spacing w:val="-3"/>
          <w:w w:val="105"/>
        </w:rPr>
        <w:t xml:space="preserve"> </w:t>
      </w:r>
      <w:r>
        <w:rPr>
          <w:i/>
          <w:w w:val="105"/>
        </w:rPr>
        <w:t>mowa</w:t>
      </w:r>
      <w:r>
        <w:rPr>
          <w:i/>
          <w:spacing w:val="-3"/>
          <w:w w:val="105"/>
        </w:rPr>
        <w:t xml:space="preserve"> </w:t>
      </w:r>
      <w:r>
        <w:rPr>
          <w:i/>
          <w:w w:val="105"/>
        </w:rPr>
        <w:t>w ust. 7, oraz niemożnością skontaktowania się z nimi bądź osobami upoważnionymi, Dyrektor lub nauczyciel podejmie decyzję o wezwaniu Policji.</w:t>
      </w:r>
    </w:p>
    <w:p>
      <w:pPr>
        <w:pStyle w:val="ListParagraph"/>
        <w:numPr>
          <w:ilvl w:val="0"/>
          <w:numId w:val="62"/>
        </w:numPr>
        <w:tabs>
          <w:tab w:val="clear" w:pos="720"/>
          <w:tab w:val="left" w:pos="479" w:leader="none"/>
        </w:tabs>
        <w:suppressAutoHyphens w:val="false"/>
        <w:spacing w:lineRule="auto" w:line="360"/>
        <w:ind w:left="114" w:right="317" w:hanging="0"/>
        <w:rPr>
          <w:i/>
          <w:i/>
        </w:rPr>
      </w:pPr>
      <w:r>
        <w:rPr>
          <w:i/>
          <w:w w:val="105"/>
        </w:rPr>
        <w:t>Żądanie jednego z rodziców dotyczące niewydawania dziecka z Przedszkola drugiemu z</w:t>
      </w:r>
      <w:r>
        <w:rPr>
          <w:i/>
          <w:spacing w:val="40"/>
          <w:w w:val="105"/>
        </w:rPr>
        <w:t xml:space="preserve"> </w:t>
      </w:r>
      <w:r>
        <w:rPr>
          <w:i/>
          <w:w w:val="105"/>
        </w:rPr>
        <w:t>rodziców może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być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respektowane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wyłącznie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w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wypadku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poparcia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tego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żądania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stosownym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orzeczeniem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sądowym.</w:t>
      </w:r>
    </w:p>
    <w:p>
      <w:pPr>
        <w:pStyle w:val="Tretekstu"/>
        <w:spacing w:lineRule="auto" w:line="360"/>
        <w:ind w:left="0" w:hanging="0"/>
        <w:rPr>
          <w:i/>
          <w:i/>
        </w:rPr>
      </w:pPr>
      <w:r>
        <w:rPr>
          <w:i/>
        </w:rPr>
      </w:r>
    </w:p>
    <w:p>
      <w:pPr>
        <w:pStyle w:val="Normal"/>
        <w:spacing w:lineRule="auto" w:line="360"/>
        <w:ind w:left="1720" w:right="1720" w:hanging="0"/>
        <w:jc w:val="center"/>
        <w:rPr>
          <w:i/>
          <w:i/>
          <w:spacing w:val="-5"/>
        </w:rPr>
      </w:pPr>
      <w:r>
        <w:rPr>
          <w:i/>
        </w:rPr>
        <w:t xml:space="preserve">§ </w:t>
      </w:r>
      <w:r>
        <w:rPr>
          <w:i/>
          <w:spacing w:val="-5"/>
        </w:rPr>
        <w:t>52</w:t>
      </w:r>
    </w:p>
    <w:p>
      <w:pPr>
        <w:pStyle w:val="Normal"/>
        <w:spacing w:lineRule="auto" w:line="360"/>
        <w:ind w:left="1720" w:right="1720" w:hanging="0"/>
        <w:jc w:val="center"/>
        <w:rPr>
          <w:i/>
          <w:i/>
        </w:rPr>
      </w:pPr>
      <w:r>
        <w:rPr>
          <w:i/>
        </w:rPr>
      </w:r>
    </w:p>
    <w:p>
      <w:pPr>
        <w:pStyle w:val="ListParagraph"/>
        <w:numPr>
          <w:ilvl w:val="0"/>
          <w:numId w:val="61"/>
        </w:numPr>
        <w:tabs>
          <w:tab w:val="clear" w:pos="720"/>
          <w:tab w:val="left" w:pos="359" w:leader="none"/>
        </w:tabs>
        <w:suppressAutoHyphens w:val="false"/>
        <w:spacing w:lineRule="auto" w:line="360"/>
        <w:ind w:left="359" w:hanging="245"/>
        <w:rPr>
          <w:i/>
          <w:i/>
        </w:rPr>
      </w:pPr>
      <w:r>
        <w:rPr>
          <w:i/>
          <w:w w:val="105"/>
        </w:rPr>
        <w:t>Efektami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dobrej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współpracy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nauczyciela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oddziału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przedszkolnego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z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rodzicami</w:t>
      </w:r>
      <w:r>
        <w:rPr>
          <w:i/>
          <w:spacing w:val="-9"/>
          <w:w w:val="105"/>
        </w:rPr>
        <w:t xml:space="preserve"> </w:t>
      </w:r>
      <w:r>
        <w:rPr>
          <w:i/>
          <w:spacing w:val="-2"/>
          <w:w w:val="105"/>
        </w:rPr>
        <w:t>jest:</w:t>
      </w:r>
    </w:p>
    <w:p>
      <w:pPr>
        <w:pStyle w:val="ListParagraph"/>
        <w:numPr>
          <w:ilvl w:val="1"/>
          <w:numId w:val="61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</w:rPr>
      </w:pPr>
      <w:r>
        <w:rPr>
          <w:i/>
          <w:w w:val="105"/>
        </w:rPr>
        <w:t>pozyskanie</w:t>
      </w:r>
      <w:r>
        <w:rPr>
          <w:i/>
          <w:spacing w:val="-4"/>
          <w:w w:val="105"/>
        </w:rPr>
        <w:t xml:space="preserve"> </w:t>
      </w:r>
      <w:r>
        <w:rPr>
          <w:i/>
          <w:w w:val="105"/>
        </w:rPr>
        <w:t>informacji</w:t>
      </w:r>
      <w:r>
        <w:rPr>
          <w:i/>
          <w:spacing w:val="-3"/>
          <w:w w:val="105"/>
        </w:rPr>
        <w:t xml:space="preserve"> </w:t>
      </w:r>
      <w:r>
        <w:rPr>
          <w:i/>
          <w:w w:val="105"/>
        </w:rPr>
        <w:t>o</w:t>
      </w:r>
      <w:r>
        <w:rPr>
          <w:i/>
          <w:spacing w:val="-4"/>
          <w:w w:val="105"/>
        </w:rPr>
        <w:t xml:space="preserve"> </w:t>
      </w:r>
      <w:r>
        <w:rPr>
          <w:i/>
          <w:spacing w:val="-2"/>
          <w:w w:val="105"/>
        </w:rPr>
        <w:t>dziecku;</w:t>
      </w:r>
    </w:p>
    <w:p>
      <w:pPr>
        <w:pStyle w:val="ListParagraph"/>
        <w:numPr>
          <w:ilvl w:val="1"/>
          <w:numId w:val="61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</w:rPr>
      </w:pPr>
      <w:r>
        <w:rPr>
          <w:i/>
          <w:w w:val="105"/>
        </w:rPr>
        <w:t>bliższe</w:t>
      </w:r>
      <w:r>
        <w:rPr>
          <w:i/>
          <w:spacing w:val="-15"/>
          <w:w w:val="105"/>
        </w:rPr>
        <w:t xml:space="preserve"> </w:t>
      </w:r>
      <w:r>
        <w:rPr>
          <w:i/>
          <w:w w:val="105"/>
        </w:rPr>
        <w:t>poznanie</w:t>
      </w:r>
      <w:r>
        <w:rPr>
          <w:i/>
          <w:spacing w:val="-15"/>
          <w:w w:val="105"/>
        </w:rPr>
        <w:t xml:space="preserve"> </w:t>
      </w:r>
      <w:r>
        <w:rPr>
          <w:i/>
          <w:spacing w:val="-2"/>
          <w:w w:val="105"/>
        </w:rPr>
        <w:t>rodziców;</w:t>
      </w:r>
    </w:p>
    <w:p>
      <w:pPr>
        <w:pStyle w:val="ListParagraph"/>
        <w:numPr>
          <w:ilvl w:val="1"/>
          <w:numId w:val="61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</w:rPr>
      </w:pPr>
      <w:r>
        <w:rPr>
          <w:i/>
        </w:rPr>
        <w:t>zdobycie</w:t>
      </w:r>
      <w:r>
        <w:rPr>
          <w:i/>
          <w:spacing w:val="27"/>
        </w:rPr>
        <w:t xml:space="preserve"> </w:t>
      </w:r>
      <w:r>
        <w:rPr>
          <w:i/>
        </w:rPr>
        <w:t>wzajemnego</w:t>
      </w:r>
      <w:r>
        <w:rPr>
          <w:i/>
          <w:spacing w:val="27"/>
        </w:rPr>
        <w:t xml:space="preserve"> </w:t>
      </w:r>
      <w:r>
        <w:rPr>
          <w:i/>
          <w:spacing w:val="-2"/>
        </w:rPr>
        <w:t>zaufania;</w:t>
      </w:r>
    </w:p>
    <w:p>
      <w:pPr>
        <w:pStyle w:val="ListParagraph"/>
        <w:numPr>
          <w:ilvl w:val="1"/>
          <w:numId w:val="61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</w:rPr>
      </w:pPr>
      <w:r>
        <w:rPr>
          <w:i/>
          <w:w w:val="105"/>
        </w:rPr>
        <w:t>zainteresowanie</w:t>
      </w:r>
      <w:r>
        <w:rPr>
          <w:i/>
          <w:spacing w:val="-15"/>
          <w:w w:val="105"/>
        </w:rPr>
        <w:t xml:space="preserve"> </w:t>
      </w:r>
      <w:r>
        <w:rPr>
          <w:i/>
          <w:w w:val="105"/>
        </w:rPr>
        <w:t>się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rodziców</w:t>
      </w:r>
      <w:r>
        <w:rPr>
          <w:i/>
          <w:spacing w:val="-15"/>
          <w:w w:val="105"/>
        </w:rPr>
        <w:t xml:space="preserve"> </w:t>
      </w:r>
      <w:r>
        <w:rPr>
          <w:i/>
          <w:w w:val="105"/>
        </w:rPr>
        <w:t>problemami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oddziału</w:t>
      </w:r>
      <w:r>
        <w:rPr>
          <w:i/>
          <w:spacing w:val="-15"/>
          <w:w w:val="105"/>
        </w:rPr>
        <w:t xml:space="preserve"> </w:t>
      </w:r>
      <w:r>
        <w:rPr>
          <w:i/>
          <w:w w:val="105"/>
        </w:rPr>
        <w:t>przedszkolnego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i</w:t>
      </w:r>
      <w:r>
        <w:rPr>
          <w:i/>
          <w:spacing w:val="-15"/>
          <w:w w:val="105"/>
        </w:rPr>
        <w:t xml:space="preserve"> </w:t>
      </w:r>
      <w:r>
        <w:rPr>
          <w:i/>
          <w:spacing w:val="-2"/>
          <w:w w:val="105"/>
        </w:rPr>
        <w:t>Szkoły;</w:t>
      </w:r>
    </w:p>
    <w:p>
      <w:pPr>
        <w:pStyle w:val="ListParagraph"/>
        <w:numPr>
          <w:ilvl w:val="1"/>
          <w:numId w:val="61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</w:rPr>
      </w:pPr>
      <w:r>
        <w:rPr>
          <w:i/>
          <w:w w:val="105"/>
        </w:rPr>
        <w:t>pomoc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rodziców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na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rzecz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oddziału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przedszkolnego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i</w:t>
      </w:r>
      <w:r>
        <w:rPr>
          <w:i/>
          <w:spacing w:val="-8"/>
          <w:w w:val="105"/>
        </w:rPr>
        <w:t xml:space="preserve"> </w:t>
      </w:r>
      <w:r>
        <w:rPr>
          <w:i/>
          <w:spacing w:val="-2"/>
          <w:w w:val="105"/>
        </w:rPr>
        <w:t>Szkoły.</w:t>
      </w:r>
    </w:p>
    <w:p>
      <w:pPr>
        <w:pStyle w:val="ListParagraph"/>
        <w:numPr>
          <w:ilvl w:val="0"/>
          <w:numId w:val="61"/>
        </w:numPr>
        <w:tabs>
          <w:tab w:val="clear" w:pos="720"/>
          <w:tab w:val="left" w:pos="359" w:leader="none"/>
        </w:tabs>
        <w:suppressAutoHyphens w:val="false"/>
        <w:spacing w:lineRule="auto" w:line="360"/>
        <w:ind w:left="359" w:hanging="245"/>
        <w:rPr>
          <w:i/>
          <w:i/>
        </w:rPr>
      </w:pPr>
      <w:r>
        <w:rPr>
          <w:i/>
          <w:w w:val="105"/>
        </w:rPr>
        <w:t>Formy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współpracy</w:t>
      </w:r>
      <w:r>
        <w:rPr>
          <w:i/>
          <w:spacing w:val="-5"/>
          <w:w w:val="105"/>
        </w:rPr>
        <w:t xml:space="preserve"> </w:t>
      </w:r>
      <w:r>
        <w:rPr>
          <w:i/>
          <w:w w:val="105"/>
        </w:rPr>
        <w:t>z</w:t>
      </w:r>
      <w:r>
        <w:rPr>
          <w:i/>
          <w:spacing w:val="-5"/>
          <w:w w:val="105"/>
        </w:rPr>
        <w:t xml:space="preserve"> </w:t>
      </w:r>
      <w:r>
        <w:rPr>
          <w:i/>
          <w:spacing w:val="-2"/>
          <w:w w:val="105"/>
        </w:rPr>
        <w:t>rodzicami:</w:t>
      </w:r>
    </w:p>
    <w:p>
      <w:pPr>
        <w:pStyle w:val="ListParagraph"/>
        <w:numPr>
          <w:ilvl w:val="1"/>
          <w:numId w:val="61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</w:rPr>
      </w:pPr>
      <w:r>
        <w:rPr>
          <w:i/>
          <w:w w:val="105"/>
        </w:rPr>
        <w:t>zebrania</w:t>
      </w:r>
      <w:r>
        <w:rPr>
          <w:i/>
          <w:spacing w:val="-1"/>
          <w:w w:val="105"/>
        </w:rPr>
        <w:t xml:space="preserve"> </w:t>
      </w:r>
      <w:r>
        <w:rPr>
          <w:i/>
          <w:w w:val="105"/>
        </w:rPr>
        <w:t>z</w:t>
      </w:r>
      <w:r>
        <w:rPr>
          <w:i/>
          <w:spacing w:val="-1"/>
          <w:w w:val="105"/>
        </w:rPr>
        <w:t xml:space="preserve"> </w:t>
      </w:r>
      <w:r>
        <w:rPr>
          <w:i/>
          <w:spacing w:val="-2"/>
          <w:w w:val="105"/>
        </w:rPr>
        <w:t>rodzicami;</w:t>
      </w:r>
    </w:p>
    <w:p>
      <w:pPr>
        <w:pStyle w:val="ListParagraph"/>
        <w:numPr>
          <w:ilvl w:val="1"/>
          <w:numId w:val="61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</w:rPr>
      </w:pPr>
      <w:r>
        <w:rPr>
          <w:i/>
          <w:w w:val="105"/>
        </w:rPr>
        <w:t>zajęcia</w:t>
      </w:r>
      <w:r>
        <w:rPr>
          <w:i/>
          <w:spacing w:val="-1"/>
          <w:w w:val="105"/>
        </w:rPr>
        <w:t xml:space="preserve"> </w:t>
      </w:r>
      <w:r>
        <w:rPr>
          <w:i/>
          <w:w w:val="105"/>
        </w:rPr>
        <w:t>otwarte</w:t>
      </w:r>
      <w:r>
        <w:rPr>
          <w:i/>
          <w:spacing w:val="-1"/>
          <w:w w:val="105"/>
        </w:rPr>
        <w:t xml:space="preserve"> </w:t>
      </w:r>
      <w:r>
        <w:rPr>
          <w:i/>
          <w:w w:val="105"/>
        </w:rPr>
        <w:t xml:space="preserve">dla </w:t>
      </w:r>
      <w:r>
        <w:rPr>
          <w:i/>
          <w:spacing w:val="-2"/>
          <w:w w:val="105"/>
        </w:rPr>
        <w:t>rodziców;</w:t>
      </w:r>
    </w:p>
    <w:p>
      <w:pPr>
        <w:pStyle w:val="ListParagraph"/>
        <w:numPr>
          <w:ilvl w:val="1"/>
          <w:numId w:val="61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</w:rPr>
      </w:pPr>
      <w:r>
        <w:rPr>
          <w:i/>
          <w:spacing w:val="-2"/>
          <w:w w:val="105"/>
        </w:rPr>
        <w:t>pedagogizacja</w:t>
      </w:r>
      <w:r>
        <w:rPr>
          <w:i/>
          <w:spacing w:val="6"/>
          <w:w w:val="105"/>
        </w:rPr>
        <w:t xml:space="preserve"> </w:t>
      </w:r>
      <w:r>
        <w:rPr>
          <w:i/>
          <w:spacing w:val="-2"/>
          <w:w w:val="105"/>
        </w:rPr>
        <w:t>rodziców;</w:t>
      </w:r>
    </w:p>
    <w:p>
      <w:pPr>
        <w:pStyle w:val="ListParagraph"/>
        <w:numPr>
          <w:ilvl w:val="1"/>
          <w:numId w:val="61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</w:rPr>
      </w:pPr>
      <w:r>
        <w:rPr>
          <w:i/>
          <w:spacing w:val="-2"/>
          <w:w w:val="105"/>
        </w:rPr>
        <w:t>ekspozycje</w:t>
      </w:r>
      <w:r>
        <w:rPr>
          <w:i/>
          <w:w w:val="105"/>
        </w:rPr>
        <w:t xml:space="preserve"> </w:t>
      </w:r>
      <w:r>
        <w:rPr>
          <w:i/>
          <w:spacing w:val="-2"/>
          <w:w w:val="105"/>
        </w:rPr>
        <w:t>prac</w:t>
      </w:r>
      <w:r>
        <w:rPr>
          <w:i/>
          <w:spacing w:val="1"/>
          <w:w w:val="105"/>
        </w:rPr>
        <w:t xml:space="preserve"> </w:t>
      </w:r>
      <w:r>
        <w:rPr>
          <w:i/>
          <w:spacing w:val="-2"/>
          <w:w w:val="105"/>
        </w:rPr>
        <w:t>dzieci:</w:t>
      </w:r>
      <w:r>
        <w:rPr>
          <w:i/>
          <w:w w:val="105"/>
        </w:rPr>
        <w:t xml:space="preserve"> </w:t>
      </w:r>
      <w:r>
        <w:rPr>
          <w:i/>
          <w:spacing w:val="-2"/>
          <w:w w:val="105"/>
        </w:rPr>
        <w:t>kreowanie</w:t>
      </w:r>
      <w:r>
        <w:rPr>
          <w:i/>
          <w:spacing w:val="1"/>
          <w:w w:val="105"/>
        </w:rPr>
        <w:t xml:space="preserve"> </w:t>
      </w:r>
      <w:r>
        <w:rPr>
          <w:i/>
          <w:spacing w:val="-2"/>
          <w:w w:val="105"/>
        </w:rPr>
        <w:t>pozytywnego</w:t>
      </w:r>
      <w:r>
        <w:rPr>
          <w:i/>
          <w:w w:val="105"/>
        </w:rPr>
        <w:t xml:space="preserve"> </w:t>
      </w:r>
      <w:r>
        <w:rPr>
          <w:i/>
          <w:spacing w:val="-2"/>
          <w:w w:val="105"/>
        </w:rPr>
        <w:t>wizerunku</w:t>
      </w:r>
      <w:r>
        <w:rPr>
          <w:i/>
          <w:spacing w:val="1"/>
          <w:w w:val="105"/>
        </w:rPr>
        <w:t xml:space="preserve"> </w:t>
      </w:r>
      <w:r>
        <w:rPr>
          <w:i/>
          <w:spacing w:val="-2"/>
          <w:w w:val="105"/>
        </w:rPr>
        <w:t>dziecka;</w:t>
      </w:r>
    </w:p>
    <w:p>
      <w:pPr>
        <w:pStyle w:val="ListParagraph"/>
        <w:numPr>
          <w:ilvl w:val="1"/>
          <w:numId w:val="61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</w:rPr>
      </w:pPr>
      <w:r>
        <w:rPr>
          <w:i/>
          <w:w w:val="105"/>
        </w:rPr>
        <w:t>uroczystości</w:t>
      </w:r>
      <w:r>
        <w:rPr>
          <w:i/>
          <w:spacing w:val="-7"/>
          <w:w w:val="105"/>
        </w:rPr>
        <w:t xml:space="preserve"> </w:t>
      </w:r>
      <w:r>
        <w:rPr>
          <w:i/>
          <w:w w:val="105"/>
        </w:rPr>
        <w:t>przedszkolne</w:t>
      </w:r>
      <w:r>
        <w:rPr>
          <w:i/>
          <w:spacing w:val="-7"/>
          <w:w w:val="105"/>
        </w:rPr>
        <w:t xml:space="preserve"> </w:t>
      </w:r>
      <w:r>
        <w:rPr>
          <w:i/>
          <w:w w:val="105"/>
        </w:rPr>
        <w:t>o</w:t>
      </w:r>
      <w:r>
        <w:rPr>
          <w:i/>
          <w:spacing w:val="-7"/>
          <w:w w:val="105"/>
        </w:rPr>
        <w:t xml:space="preserve"> </w:t>
      </w:r>
      <w:r>
        <w:rPr>
          <w:i/>
          <w:w w:val="105"/>
        </w:rPr>
        <w:t>charakterze</w:t>
      </w:r>
      <w:r>
        <w:rPr>
          <w:i/>
          <w:spacing w:val="-7"/>
          <w:w w:val="105"/>
        </w:rPr>
        <w:t xml:space="preserve"> </w:t>
      </w:r>
      <w:r>
        <w:rPr>
          <w:i/>
          <w:spacing w:val="-2"/>
          <w:w w:val="105"/>
        </w:rPr>
        <w:t>rodzinnym;</w:t>
      </w:r>
    </w:p>
    <w:p>
      <w:pPr>
        <w:pStyle w:val="ListParagraph"/>
        <w:numPr>
          <w:ilvl w:val="1"/>
          <w:numId w:val="61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</w:rPr>
      </w:pPr>
      <w:r>
        <w:rPr>
          <w:i/>
          <w:w w:val="105"/>
        </w:rPr>
        <w:t>angażowanie</w:t>
      </w:r>
      <w:r>
        <w:rPr>
          <w:i/>
          <w:spacing w:val="-10"/>
          <w:w w:val="105"/>
        </w:rPr>
        <w:t xml:space="preserve"> </w:t>
      </w:r>
      <w:r>
        <w:rPr>
          <w:i/>
          <w:w w:val="105"/>
        </w:rPr>
        <w:t>rodziców</w:t>
      </w:r>
      <w:r>
        <w:rPr>
          <w:i/>
          <w:spacing w:val="-10"/>
          <w:w w:val="105"/>
        </w:rPr>
        <w:t xml:space="preserve"> </w:t>
      </w:r>
      <w:r>
        <w:rPr>
          <w:i/>
          <w:w w:val="105"/>
        </w:rPr>
        <w:t>w</w:t>
      </w:r>
      <w:r>
        <w:rPr>
          <w:i/>
          <w:spacing w:val="-10"/>
          <w:w w:val="105"/>
        </w:rPr>
        <w:t xml:space="preserve"> </w:t>
      </w:r>
      <w:r>
        <w:rPr>
          <w:i/>
          <w:w w:val="105"/>
        </w:rPr>
        <w:t>prace</w:t>
      </w:r>
      <w:r>
        <w:rPr>
          <w:i/>
          <w:spacing w:val="-10"/>
          <w:w w:val="105"/>
        </w:rPr>
        <w:t xml:space="preserve"> </w:t>
      </w:r>
      <w:r>
        <w:rPr>
          <w:i/>
          <w:w w:val="105"/>
        </w:rPr>
        <w:t>na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rzecz</w:t>
      </w:r>
      <w:r>
        <w:rPr>
          <w:i/>
          <w:spacing w:val="-10"/>
          <w:w w:val="105"/>
        </w:rPr>
        <w:t xml:space="preserve"> </w:t>
      </w:r>
      <w:r>
        <w:rPr>
          <w:i/>
          <w:w w:val="105"/>
        </w:rPr>
        <w:t>oddziału</w:t>
      </w:r>
      <w:r>
        <w:rPr>
          <w:i/>
          <w:spacing w:val="-10"/>
          <w:w w:val="105"/>
        </w:rPr>
        <w:t xml:space="preserve"> </w:t>
      </w:r>
      <w:r>
        <w:rPr>
          <w:i/>
          <w:w w:val="105"/>
        </w:rPr>
        <w:t>przedszkolnego</w:t>
      </w:r>
      <w:r>
        <w:rPr>
          <w:i/>
          <w:spacing w:val="-10"/>
          <w:w w:val="105"/>
        </w:rPr>
        <w:t xml:space="preserve"> </w:t>
      </w:r>
      <w:r>
        <w:rPr>
          <w:i/>
          <w:spacing w:val="-2"/>
          <w:w w:val="105"/>
        </w:rPr>
        <w:t>Szkoły;</w:t>
      </w:r>
    </w:p>
    <w:p>
      <w:pPr>
        <w:pStyle w:val="ListParagraph"/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0"/>
        <w:rPr>
          <w:i/>
          <w:i/>
        </w:rPr>
      </w:pPr>
      <w:r>
        <w:rPr>
          <w:i/>
        </w:rPr>
      </w:r>
    </w:p>
    <w:p>
      <w:pPr>
        <w:pStyle w:val="Normal"/>
        <w:spacing w:lineRule="auto" w:line="360"/>
        <w:ind w:left="1720" w:right="1720" w:hanging="0"/>
        <w:jc w:val="center"/>
        <w:rPr>
          <w:i/>
          <w:i/>
          <w:spacing w:val="-5"/>
        </w:rPr>
      </w:pPr>
      <w:r>
        <w:rPr>
          <w:i/>
        </w:rPr>
        <w:t xml:space="preserve">§ </w:t>
      </w:r>
      <w:r>
        <w:rPr>
          <w:i/>
          <w:spacing w:val="-5"/>
        </w:rPr>
        <w:t>53</w:t>
      </w:r>
    </w:p>
    <w:p>
      <w:pPr>
        <w:pStyle w:val="Normal"/>
        <w:spacing w:lineRule="auto" w:line="360"/>
        <w:ind w:left="1720" w:right="1720" w:hanging="0"/>
        <w:jc w:val="center"/>
        <w:rPr>
          <w:i/>
          <w:i/>
        </w:rPr>
      </w:pPr>
      <w:r>
        <w:rPr>
          <w:i/>
        </w:rPr>
      </w:r>
    </w:p>
    <w:p>
      <w:pPr>
        <w:pStyle w:val="ListParagraph"/>
        <w:numPr>
          <w:ilvl w:val="0"/>
          <w:numId w:val="60"/>
        </w:numPr>
        <w:tabs>
          <w:tab w:val="clear" w:pos="720"/>
          <w:tab w:val="left" w:pos="359" w:leader="none"/>
        </w:tabs>
        <w:suppressAutoHyphens w:val="false"/>
        <w:spacing w:lineRule="auto" w:line="360"/>
        <w:ind w:left="359" w:hanging="245"/>
        <w:rPr>
          <w:i/>
          <w:i/>
        </w:rPr>
      </w:pPr>
      <w:r>
        <w:rPr>
          <w:i/>
          <w:w w:val="105"/>
        </w:rPr>
        <w:t>Osobami</w:t>
      </w:r>
      <w:r>
        <w:rPr>
          <w:i/>
          <w:spacing w:val="-10"/>
          <w:w w:val="105"/>
        </w:rPr>
        <w:t xml:space="preserve"> </w:t>
      </w:r>
      <w:r>
        <w:rPr>
          <w:i/>
          <w:w w:val="105"/>
        </w:rPr>
        <w:t>odpowiedzialnymi</w:t>
      </w:r>
      <w:r>
        <w:rPr>
          <w:i/>
          <w:spacing w:val="-10"/>
          <w:w w:val="105"/>
        </w:rPr>
        <w:t xml:space="preserve"> </w:t>
      </w:r>
      <w:r>
        <w:rPr>
          <w:i/>
          <w:w w:val="105"/>
        </w:rPr>
        <w:t>za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współpracę</w:t>
      </w:r>
      <w:r>
        <w:rPr>
          <w:i/>
          <w:spacing w:val="-10"/>
          <w:w w:val="105"/>
        </w:rPr>
        <w:t xml:space="preserve"> </w:t>
      </w:r>
      <w:r>
        <w:rPr>
          <w:i/>
          <w:w w:val="105"/>
        </w:rPr>
        <w:t>i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kontakty</w:t>
      </w:r>
      <w:r>
        <w:rPr>
          <w:i/>
          <w:spacing w:val="-10"/>
          <w:w w:val="105"/>
        </w:rPr>
        <w:t xml:space="preserve"> </w:t>
      </w:r>
      <w:r>
        <w:rPr>
          <w:i/>
          <w:w w:val="105"/>
        </w:rPr>
        <w:t>z</w:t>
      </w:r>
      <w:r>
        <w:rPr>
          <w:i/>
          <w:spacing w:val="-10"/>
          <w:w w:val="105"/>
        </w:rPr>
        <w:t xml:space="preserve"> </w:t>
      </w:r>
      <w:r>
        <w:rPr>
          <w:i/>
          <w:w w:val="105"/>
        </w:rPr>
        <w:t>rodzicami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dzieci</w:t>
      </w:r>
      <w:r>
        <w:rPr>
          <w:i/>
          <w:spacing w:val="-10"/>
          <w:w w:val="105"/>
        </w:rPr>
        <w:t xml:space="preserve"> </w:t>
      </w:r>
      <w:r>
        <w:rPr>
          <w:i/>
          <w:w w:val="105"/>
        </w:rPr>
        <w:t>oddziału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przedszkolnego</w:t>
      </w:r>
      <w:r>
        <w:rPr>
          <w:i/>
          <w:spacing w:val="-10"/>
          <w:w w:val="105"/>
        </w:rPr>
        <w:t xml:space="preserve"> </w:t>
      </w:r>
      <w:r>
        <w:rPr>
          <w:i/>
          <w:spacing w:val="-5"/>
          <w:w w:val="105"/>
        </w:rPr>
        <w:t>są:</w:t>
      </w:r>
    </w:p>
    <w:p>
      <w:pPr>
        <w:pStyle w:val="ListParagraph"/>
        <w:numPr>
          <w:ilvl w:val="1"/>
          <w:numId w:val="60"/>
        </w:numPr>
        <w:tabs>
          <w:tab w:val="clear" w:pos="720"/>
          <w:tab w:val="left" w:pos="359" w:leader="none"/>
        </w:tabs>
        <w:suppressAutoHyphens w:val="false"/>
        <w:spacing w:lineRule="auto" w:line="360"/>
        <w:rPr>
          <w:i/>
          <w:i/>
        </w:rPr>
      </w:pPr>
      <w:r>
        <w:rPr>
          <w:i/>
          <w:spacing w:val="-5"/>
          <w:w w:val="105"/>
        </w:rPr>
        <w:t>Dyrektor Szkoły;</w:t>
      </w:r>
    </w:p>
    <w:p>
      <w:pPr>
        <w:pStyle w:val="ListParagraph"/>
        <w:numPr>
          <w:ilvl w:val="1"/>
          <w:numId w:val="60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</w:rPr>
      </w:pPr>
      <w:r>
        <w:rPr>
          <w:i/>
        </w:rPr>
        <w:t>nauczyciele</w:t>
      </w:r>
      <w:r>
        <w:rPr>
          <w:i/>
          <w:spacing w:val="23"/>
        </w:rPr>
        <w:t xml:space="preserve"> </w:t>
      </w:r>
      <w:r>
        <w:rPr>
          <w:i/>
        </w:rPr>
        <w:t>oddziałów</w:t>
      </w:r>
      <w:r>
        <w:rPr>
          <w:i/>
          <w:spacing w:val="24"/>
        </w:rPr>
        <w:t xml:space="preserve"> </w:t>
      </w:r>
      <w:r>
        <w:rPr>
          <w:i/>
          <w:spacing w:val="-2"/>
        </w:rPr>
        <w:t>przedszkolnych.</w:t>
      </w:r>
    </w:p>
    <w:p>
      <w:pPr>
        <w:pStyle w:val="ListParagraph"/>
        <w:numPr>
          <w:ilvl w:val="0"/>
          <w:numId w:val="60"/>
        </w:numPr>
        <w:tabs>
          <w:tab w:val="clear" w:pos="720"/>
          <w:tab w:val="left" w:pos="359" w:leader="none"/>
        </w:tabs>
        <w:suppressAutoHyphens w:val="false"/>
        <w:spacing w:lineRule="auto" w:line="360"/>
        <w:ind w:left="359" w:hanging="245"/>
        <w:rPr>
          <w:i/>
          <w:i/>
        </w:rPr>
      </w:pPr>
      <w:r>
        <w:rPr>
          <w:i/>
          <w:w w:val="105"/>
        </w:rPr>
        <w:t>Formy</w:t>
      </w:r>
      <w:r>
        <w:rPr>
          <w:i/>
          <w:spacing w:val="2"/>
          <w:w w:val="105"/>
        </w:rPr>
        <w:t xml:space="preserve"> </w:t>
      </w:r>
      <w:r>
        <w:rPr>
          <w:i/>
          <w:w w:val="105"/>
        </w:rPr>
        <w:t>kontaktu</w:t>
      </w:r>
      <w:r>
        <w:rPr>
          <w:i/>
          <w:spacing w:val="3"/>
          <w:w w:val="105"/>
        </w:rPr>
        <w:t xml:space="preserve"> </w:t>
      </w:r>
      <w:r>
        <w:rPr>
          <w:i/>
          <w:w w:val="105"/>
        </w:rPr>
        <w:t>z</w:t>
      </w:r>
      <w:r>
        <w:rPr>
          <w:i/>
          <w:spacing w:val="3"/>
          <w:w w:val="105"/>
        </w:rPr>
        <w:t xml:space="preserve"> </w:t>
      </w:r>
      <w:r>
        <w:rPr>
          <w:i/>
          <w:w w:val="105"/>
        </w:rPr>
        <w:t>rodzicami</w:t>
      </w:r>
      <w:r>
        <w:rPr>
          <w:i/>
          <w:spacing w:val="3"/>
          <w:w w:val="105"/>
        </w:rPr>
        <w:t xml:space="preserve"> </w:t>
      </w:r>
      <w:r>
        <w:rPr>
          <w:i/>
          <w:spacing w:val="-2"/>
          <w:w w:val="105"/>
        </w:rPr>
        <w:t>dzieci:</w:t>
      </w:r>
    </w:p>
    <w:p>
      <w:pPr>
        <w:pStyle w:val="ListParagraph"/>
        <w:numPr>
          <w:ilvl w:val="1"/>
          <w:numId w:val="60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</w:rPr>
      </w:pPr>
      <w:r>
        <w:rPr>
          <w:i/>
          <w:w w:val="105"/>
        </w:rPr>
        <w:t>zebrania</w:t>
      </w:r>
      <w:r>
        <w:rPr>
          <w:i/>
          <w:spacing w:val="8"/>
          <w:w w:val="105"/>
        </w:rPr>
        <w:t xml:space="preserve"> </w:t>
      </w:r>
      <w:r>
        <w:rPr>
          <w:i/>
          <w:spacing w:val="-2"/>
          <w:w w:val="105"/>
        </w:rPr>
        <w:t>grupowe;</w:t>
      </w:r>
    </w:p>
    <w:p>
      <w:pPr>
        <w:pStyle w:val="ListParagraph"/>
        <w:numPr>
          <w:ilvl w:val="1"/>
          <w:numId w:val="60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</w:rPr>
      </w:pPr>
      <w:r>
        <w:rPr>
          <w:i/>
          <w:w w:val="105"/>
        </w:rPr>
        <w:t>kontakty</w:t>
      </w:r>
      <w:r>
        <w:rPr>
          <w:i/>
          <w:spacing w:val="17"/>
          <w:w w:val="105"/>
        </w:rPr>
        <w:t xml:space="preserve"> </w:t>
      </w:r>
      <w:r>
        <w:rPr>
          <w:i/>
          <w:spacing w:val="-2"/>
          <w:w w:val="105"/>
        </w:rPr>
        <w:t>indywidualne;</w:t>
      </w:r>
    </w:p>
    <w:p>
      <w:pPr>
        <w:pStyle w:val="ListParagraph"/>
        <w:numPr>
          <w:ilvl w:val="1"/>
          <w:numId w:val="60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</w:rPr>
      </w:pPr>
      <w:r>
        <w:rPr>
          <w:i/>
          <w:spacing w:val="-2"/>
          <w:w w:val="105"/>
        </w:rPr>
        <w:t>wspólnie</w:t>
      </w:r>
      <w:r>
        <w:rPr>
          <w:i/>
          <w:spacing w:val="-4"/>
          <w:w w:val="105"/>
        </w:rPr>
        <w:t xml:space="preserve"> </w:t>
      </w:r>
      <w:r>
        <w:rPr>
          <w:i/>
          <w:spacing w:val="-2"/>
          <w:w w:val="105"/>
        </w:rPr>
        <w:t>przygotowywane</w:t>
      </w:r>
      <w:r>
        <w:rPr>
          <w:i/>
          <w:spacing w:val="-3"/>
          <w:w w:val="105"/>
        </w:rPr>
        <w:t xml:space="preserve"> </w:t>
      </w:r>
      <w:r>
        <w:rPr>
          <w:i/>
          <w:spacing w:val="-2"/>
          <w:w w:val="105"/>
        </w:rPr>
        <w:t>uroczystości;</w:t>
      </w:r>
    </w:p>
    <w:p>
      <w:pPr>
        <w:pStyle w:val="ListParagraph"/>
        <w:numPr>
          <w:ilvl w:val="1"/>
          <w:numId w:val="60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</w:rPr>
      </w:pPr>
      <w:r>
        <w:rPr>
          <w:i/>
          <w:w w:val="105"/>
        </w:rPr>
        <w:t>zebrania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szkoleniowe</w:t>
      </w:r>
      <w:r>
        <w:rPr>
          <w:i/>
          <w:spacing w:val="-13"/>
          <w:w w:val="105"/>
        </w:rPr>
        <w:t xml:space="preserve"> </w:t>
      </w:r>
      <w:r>
        <w:rPr>
          <w:i/>
          <w:w w:val="105"/>
        </w:rPr>
        <w:t>dla</w:t>
      </w:r>
      <w:r>
        <w:rPr>
          <w:i/>
          <w:spacing w:val="-13"/>
          <w:w w:val="105"/>
        </w:rPr>
        <w:t xml:space="preserve"> </w:t>
      </w:r>
      <w:r>
        <w:rPr>
          <w:i/>
          <w:spacing w:val="-2"/>
          <w:w w:val="105"/>
        </w:rPr>
        <w:t>rodziców;</w:t>
      </w:r>
    </w:p>
    <w:p>
      <w:pPr>
        <w:pStyle w:val="ListParagraph"/>
        <w:numPr>
          <w:ilvl w:val="1"/>
          <w:numId w:val="60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</w:rPr>
      </w:pPr>
      <w:r>
        <w:rPr>
          <w:i/>
          <w:w w:val="105"/>
        </w:rPr>
        <w:t>zajęcia</w:t>
      </w:r>
      <w:r>
        <w:rPr>
          <w:i/>
          <w:spacing w:val="-1"/>
          <w:w w:val="105"/>
        </w:rPr>
        <w:t xml:space="preserve"> </w:t>
      </w:r>
      <w:r>
        <w:rPr>
          <w:i/>
          <w:w w:val="105"/>
        </w:rPr>
        <w:t>otwarte</w:t>
      </w:r>
      <w:r>
        <w:rPr>
          <w:i/>
          <w:spacing w:val="-1"/>
          <w:w w:val="105"/>
        </w:rPr>
        <w:t xml:space="preserve"> </w:t>
      </w:r>
      <w:r>
        <w:rPr>
          <w:i/>
          <w:w w:val="105"/>
        </w:rPr>
        <w:t xml:space="preserve">dla </w:t>
      </w:r>
      <w:r>
        <w:rPr>
          <w:i/>
          <w:spacing w:val="-2"/>
          <w:w w:val="105"/>
        </w:rPr>
        <w:t>rodziców.</w:t>
      </w:r>
    </w:p>
    <w:p>
      <w:pPr>
        <w:pStyle w:val="ListParagraph"/>
        <w:numPr>
          <w:ilvl w:val="0"/>
          <w:numId w:val="60"/>
        </w:numPr>
        <w:tabs>
          <w:tab w:val="clear" w:pos="720"/>
          <w:tab w:val="left" w:pos="359" w:leader="none"/>
        </w:tabs>
        <w:suppressAutoHyphens w:val="false"/>
        <w:spacing w:lineRule="auto" w:line="360"/>
        <w:ind w:left="114" w:right="392" w:hanging="0"/>
        <w:rPr>
          <w:i/>
          <w:i/>
        </w:rPr>
      </w:pPr>
      <w:r>
        <w:rPr>
          <w:i/>
          <w:w w:val="105"/>
        </w:rPr>
        <w:t>Wszystkie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kontakty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z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rodzicami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odnotowywane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są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w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dziennikach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zajęć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lub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w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prowadzonym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za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zgodą Dyrektora Szkoły zeszycie kontaktów z rodzicami.</w:t>
      </w:r>
    </w:p>
    <w:p>
      <w:pPr>
        <w:pStyle w:val="ListParagraph"/>
        <w:numPr>
          <w:ilvl w:val="0"/>
          <w:numId w:val="60"/>
        </w:numPr>
        <w:tabs>
          <w:tab w:val="clear" w:pos="720"/>
          <w:tab w:val="left" w:pos="359" w:leader="none"/>
        </w:tabs>
        <w:suppressAutoHyphens w:val="false"/>
        <w:spacing w:lineRule="auto" w:line="360"/>
        <w:ind w:left="359" w:hanging="245"/>
        <w:rPr>
          <w:i/>
          <w:i/>
        </w:rPr>
      </w:pPr>
      <w:r>
        <w:rPr>
          <w:i/>
          <w:w w:val="105"/>
        </w:rPr>
        <w:t>Celem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kontaktów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nauczyciela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oddziału</w:t>
      </w:r>
      <w:r>
        <w:rPr>
          <w:i/>
          <w:spacing w:val="-7"/>
          <w:w w:val="105"/>
        </w:rPr>
        <w:t xml:space="preserve"> </w:t>
      </w:r>
      <w:r>
        <w:rPr>
          <w:i/>
          <w:w w:val="105"/>
        </w:rPr>
        <w:t>przedszkolnego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oraz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Dyrektora</w:t>
      </w:r>
      <w:r>
        <w:rPr>
          <w:i/>
          <w:spacing w:val="-7"/>
          <w:w w:val="105"/>
        </w:rPr>
        <w:t xml:space="preserve"> </w:t>
      </w:r>
      <w:r>
        <w:rPr>
          <w:i/>
          <w:w w:val="105"/>
        </w:rPr>
        <w:t>Szkoły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z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rodzicami</w:t>
      </w:r>
      <w:r>
        <w:rPr>
          <w:i/>
          <w:spacing w:val="-8"/>
          <w:w w:val="105"/>
        </w:rPr>
        <w:t xml:space="preserve"> </w:t>
      </w:r>
      <w:r>
        <w:rPr>
          <w:i/>
          <w:spacing w:val="-2"/>
          <w:w w:val="105"/>
        </w:rPr>
        <w:t>jest:</w:t>
      </w:r>
    </w:p>
    <w:p>
      <w:pPr>
        <w:pStyle w:val="ListParagraph"/>
        <w:numPr>
          <w:ilvl w:val="1"/>
          <w:numId w:val="60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</w:rPr>
      </w:pPr>
      <w:r>
        <w:rPr>
          <w:i/>
          <w:w w:val="105"/>
        </w:rPr>
        <w:t>informowanie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rodziców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o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funkcjonowaniu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oddziału</w:t>
      </w:r>
      <w:r>
        <w:rPr>
          <w:i/>
          <w:spacing w:val="-6"/>
          <w:w w:val="105"/>
        </w:rPr>
        <w:t xml:space="preserve"> </w:t>
      </w:r>
      <w:r>
        <w:rPr>
          <w:i/>
          <w:spacing w:val="-2"/>
          <w:w w:val="105"/>
        </w:rPr>
        <w:t>przedszkolnego;</w:t>
      </w:r>
    </w:p>
    <w:p>
      <w:pPr>
        <w:pStyle w:val="ListParagraph"/>
        <w:numPr>
          <w:ilvl w:val="1"/>
          <w:numId w:val="60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</w:rPr>
      </w:pPr>
      <w:r>
        <w:rPr>
          <w:i/>
          <w:w w:val="105"/>
        </w:rPr>
        <w:t>diagnozowanie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potrzeb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i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oczekiwań</w:t>
      </w:r>
      <w:r>
        <w:rPr>
          <w:i/>
          <w:spacing w:val="-10"/>
          <w:w w:val="105"/>
        </w:rPr>
        <w:t xml:space="preserve"> </w:t>
      </w:r>
      <w:r>
        <w:rPr>
          <w:i/>
          <w:w w:val="105"/>
        </w:rPr>
        <w:t>rodziców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-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ankietowanie,</w:t>
      </w:r>
      <w:r>
        <w:rPr>
          <w:i/>
          <w:spacing w:val="-10"/>
          <w:w w:val="105"/>
        </w:rPr>
        <w:t xml:space="preserve"> </w:t>
      </w:r>
      <w:r>
        <w:rPr>
          <w:i/>
          <w:spacing w:val="-2"/>
          <w:w w:val="105"/>
        </w:rPr>
        <w:t>rozmowy;</w:t>
      </w:r>
    </w:p>
    <w:p>
      <w:pPr>
        <w:pStyle w:val="ListParagraph"/>
        <w:numPr>
          <w:ilvl w:val="1"/>
          <w:numId w:val="60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</w:rPr>
      </w:pPr>
      <w:r>
        <w:rPr>
          <w:i/>
          <w:w w:val="105"/>
        </w:rPr>
        <w:t>zapoznanie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rodziców</w:t>
      </w:r>
      <w:r>
        <w:rPr>
          <w:i/>
          <w:spacing w:val="-11"/>
          <w:w w:val="105"/>
        </w:rPr>
        <w:t xml:space="preserve"> </w:t>
      </w:r>
      <w:r>
        <w:rPr>
          <w:i/>
          <w:spacing w:val="-5"/>
          <w:w w:val="105"/>
        </w:rPr>
        <w:t>z:</w:t>
      </w:r>
    </w:p>
    <w:p>
      <w:pPr>
        <w:pStyle w:val="ListParagraph"/>
        <w:numPr>
          <w:ilvl w:val="2"/>
          <w:numId w:val="60"/>
        </w:numPr>
        <w:tabs>
          <w:tab w:val="clear" w:pos="720"/>
          <w:tab w:val="left" w:pos="853" w:leader="none"/>
        </w:tabs>
        <w:suppressAutoHyphens w:val="false"/>
        <w:spacing w:lineRule="auto" w:line="360"/>
        <w:ind w:left="114" w:right="124" w:firstLine="480"/>
        <w:rPr>
          <w:i/>
          <w:i/>
        </w:rPr>
      </w:pPr>
      <w:r>
        <w:rPr>
          <w:i/>
          <w:w w:val="105"/>
        </w:rPr>
        <w:t>dokumentacją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Szkoły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i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oddziału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przedszkolnego: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statut,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regulaminy,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procedury,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programy,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itp.(stały dostęp do dokumentacji oddziału przedszkolnego),</w:t>
      </w:r>
    </w:p>
    <w:p>
      <w:pPr>
        <w:pStyle w:val="ListParagraph"/>
        <w:numPr>
          <w:ilvl w:val="2"/>
          <w:numId w:val="60"/>
        </w:numPr>
        <w:tabs>
          <w:tab w:val="clear" w:pos="720"/>
          <w:tab w:val="left" w:pos="867" w:leader="none"/>
        </w:tabs>
        <w:suppressAutoHyphens w:val="false"/>
        <w:spacing w:lineRule="auto" w:line="360"/>
        <w:ind w:left="867" w:hanging="272"/>
        <w:rPr>
          <w:i/>
          <w:i/>
        </w:rPr>
      </w:pPr>
      <w:r>
        <w:rPr>
          <w:i/>
          <w:spacing w:val="-2"/>
          <w:w w:val="105"/>
        </w:rPr>
        <w:t>ze</w:t>
      </w:r>
      <w:r>
        <w:rPr>
          <w:i/>
          <w:spacing w:val="-7"/>
          <w:w w:val="105"/>
        </w:rPr>
        <w:t xml:space="preserve"> </w:t>
      </w:r>
      <w:r>
        <w:rPr>
          <w:i/>
          <w:spacing w:val="-2"/>
          <w:w w:val="105"/>
        </w:rPr>
        <w:t>zmianami</w:t>
      </w:r>
      <w:r>
        <w:rPr>
          <w:i/>
          <w:spacing w:val="-7"/>
          <w:w w:val="105"/>
        </w:rPr>
        <w:t xml:space="preserve"> </w:t>
      </w:r>
      <w:r>
        <w:rPr>
          <w:i/>
          <w:spacing w:val="-2"/>
          <w:w w:val="105"/>
        </w:rPr>
        <w:t>wprawie</w:t>
      </w:r>
      <w:r>
        <w:rPr>
          <w:i/>
          <w:spacing w:val="-7"/>
          <w:w w:val="105"/>
        </w:rPr>
        <w:t xml:space="preserve"> </w:t>
      </w:r>
      <w:r>
        <w:rPr>
          <w:i/>
          <w:spacing w:val="-2"/>
          <w:w w:val="105"/>
        </w:rPr>
        <w:t>oświatowym</w:t>
      </w:r>
      <w:r>
        <w:rPr>
          <w:i/>
          <w:spacing w:val="-7"/>
          <w:w w:val="105"/>
        </w:rPr>
        <w:t xml:space="preserve"> </w:t>
      </w:r>
      <w:r>
        <w:rPr>
          <w:i/>
          <w:spacing w:val="-2"/>
          <w:w w:val="105"/>
        </w:rPr>
        <w:t>w</w:t>
      </w:r>
      <w:r>
        <w:rPr>
          <w:i/>
          <w:spacing w:val="-7"/>
          <w:w w:val="105"/>
        </w:rPr>
        <w:t xml:space="preserve"> </w:t>
      </w:r>
      <w:r>
        <w:rPr>
          <w:i/>
          <w:spacing w:val="-2"/>
          <w:w w:val="105"/>
        </w:rPr>
        <w:t>zakresie</w:t>
      </w:r>
      <w:r>
        <w:rPr>
          <w:i/>
          <w:spacing w:val="-7"/>
          <w:w w:val="105"/>
        </w:rPr>
        <w:t xml:space="preserve"> </w:t>
      </w:r>
      <w:r>
        <w:rPr>
          <w:i/>
          <w:spacing w:val="-2"/>
          <w:w w:val="105"/>
        </w:rPr>
        <w:t>dotyczącym</w:t>
      </w:r>
      <w:r>
        <w:rPr>
          <w:i/>
          <w:spacing w:val="-7"/>
          <w:w w:val="105"/>
        </w:rPr>
        <w:t xml:space="preserve"> </w:t>
      </w:r>
      <w:r>
        <w:rPr>
          <w:i/>
          <w:spacing w:val="-2"/>
          <w:w w:val="105"/>
        </w:rPr>
        <w:t>dzieci;</w:t>
      </w:r>
    </w:p>
    <w:p>
      <w:pPr>
        <w:pStyle w:val="ListParagraph"/>
        <w:numPr>
          <w:ilvl w:val="1"/>
          <w:numId w:val="60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</w:rPr>
      </w:pPr>
      <w:r>
        <w:rPr>
          <w:i/>
          <w:w w:val="105"/>
        </w:rPr>
        <w:t>przekazywanie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rodzicom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informacji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o</w:t>
      </w:r>
      <w:r>
        <w:rPr>
          <w:i/>
          <w:spacing w:val="-8"/>
          <w:w w:val="105"/>
        </w:rPr>
        <w:t xml:space="preserve"> </w:t>
      </w:r>
      <w:r>
        <w:rPr>
          <w:i/>
          <w:spacing w:val="-2"/>
          <w:w w:val="105"/>
        </w:rPr>
        <w:t>dziecku:</w:t>
      </w:r>
    </w:p>
    <w:p>
      <w:pPr>
        <w:pStyle w:val="ListParagraph"/>
        <w:numPr>
          <w:ilvl w:val="2"/>
          <w:numId w:val="60"/>
        </w:numPr>
        <w:tabs>
          <w:tab w:val="clear" w:pos="720"/>
          <w:tab w:val="left" w:pos="854" w:leader="none"/>
        </w:tabs>
        <w:suppressAutoHyphens w:val="false"/>
        <w:spacing w:lineRule="auto" w:line="360"/>
        <w:ind w:left="854" w:hanging="259"/>
        <w:rPr>
          <w:i/>
          <w:i/>
        </w:rPr>
      </w:pPr>
      <w:r>
        <w:rPr>
          <w:i/>
          <w:w w:val="105"/>
        </w:rPr>
        <w:t>informowanie</w:t>
      </w:r>
      <w:r>
        <w:rPr>
          <w:i/>
          <w:spacing w:val="-4"/>
          <w:w w:val="105"/>
        </w:rPr>
        <w:t xml:space="preserve"> </w:t>
      </w:r>
      <w:r>
        <w:rPr>
          <w:i/>
          <w:w w:val="105"/>
        </w:rPr>
        <w:t>o</w:t>
      </w:r>
      <w:r>
        <w:rPr>
          <w:i/>
          <w:spacing w:val="-4"/>
          <w:w w:val="105"/>
        </w:rPr>
        <w:t xml:space="preserve"> </w:t>
      </w:r>
      <w:r>
        <w:rPr>
          <w:i/>
          <w:w w:val="105"/>
        </w:rPr>
        <w:t>postępach</w:t>
      </w:r>
      <w:r>
        <w:rPr>
          <w:i/>
          <w:spacing w:val="-4"/>
          <w:w w:val="105"/>
        </w:rPr>
        <w:t xml:space="preserve"> </w:t>
      </w:r>
      <w:r>
        <w:rPr>
          <w:i/>
          <w:w w:val="105"/>
        </w:rPr>
        <w:t>dziecka</w:t>
      </w:r>
      <w:r>
        <w:rPr>
          <w:i/>
          <w:spacing w:val="-4"/>
          <w:w w:val="105"/>
        </w:rPr>
        <w:t xml:space="preserve"> </w:t>
      </w:r>
      <w:r>
        <w:rPr>
          <w:i/>
          <w:w w:val="105"/>
        </w:rPr>
        <w:t>w</w:t>
      </w:r>
      <w:r>
        <w:rPr>
          <w:i/>
          <w:spacing w:val="-4"/>
          <w:w w:val="105"/>
        </w:rPr>
        <w:t xml:space="preserve"> </w:t>
      </w:r>
      <w:r>
        <w:rPr>
          <w:i/>
          <w:spacing w:val="-2"/>
          <w:w w:val="105"/>
        </w:rPr>
        <w:t>nauce,</w:t>
      </w:r>
    </w:p>
    <w:p>
      <w:pPr>
        <w:pStyle w:val="ListParagraph"/>
        <w:numPr>
          <w:ilvl w:val="2"/>
          <w:numId w:val="60"/>
        </w:numPr>
        <w:tabs>
          <w:tab w:val="clear" w:pos="720"/>
          <w:tab w:val="left" w:pos="866" w:leader="none"/>
        </w:tabs>
        <w:suppressAutoHyphens w:val="false"/>
        <w:spacing w:lineRule="auto" w:line="360"/>
        <w:ind w:left="114" w:right="492" w:firstLine="480"/>
        <w:rPr>
          <w:i/>
          <w:i/>
        </w:rPr>
      </w:pPr>
      <w:r>
        <w:rPr>
          <w:i/>
          <w:spacing w:val="-2"/>
          <w:w w:val="105"/>
        </w:rPr>
        <w:t>omawianie</w:t>
      </w:r>
      <w:r>
        <w:rPr>
          <w:i/>
          <w:spacing w:val="-5"/>
          <w:w w:val="105"/>
        </w:rPr>
        <w:t xml:space="preserve"> </w:t>
      </w:r>
      <w:r>
        <w:rPr>
          <w:i/>
          <w:spacing w:val="-2"/>
          <w:w w:val="105"/>
        </w:rPr>
        <w:t>wszelkich</w:t>
      </w:r>
      <w:r>
        <w:rPr>
          <w:i/>
          <w:spacing w:val="-5"/>
          <w:w w:val="105"/>
        </w:rPr>
        <w:t xml:space="preserve"> </w:t>
      </w:r>
      <w:r>
        <w:rPr>
          <w:i/>
          <w:spacing w:val="-2"/>
          <w:w w:val="105"/>
        </w:rPr>
        <w:t>niepokojących</w:t>
      </w:r>
      <w:r>
        <w:rPr>
          <w:i/>
          <w:spacing w:val="-5"/>
          <w:w w:val="105"/>
        </w:rPr>
        <w:t xml:space="preserve"> </w:t>
      </w:r>
      <w:r>
        <w:rPr>
          <w:i/>
          <w:spacing w:val="-2"/>
          <w:w w:val="105"/>
        </w:rPr>
        <w:t>sygnałów</w:t>
      </w:r>
      <w:r>
        <w:rPr>
          <w:i/>
          <w:spacing w:val="-5"/>
          <w:w w:val="105"/>
        </w:rPr>
        <w:t xml:space="preserve"> </w:t>
      </w:r>
      <w:r>
        <w:rPr>
          <w:i/>
          <w:spacing w:val="-2"/>
          <w:w w:val="105"/>
        </w:rPr>
        <w:t>zauważonych</w:t>
      </w:r>
      <w:r>
        <w:rPr>
          <w:i/>
          <w:spacing w:val="-5"/>
          <w:w w:val="105"/>
        </w:rPr>
        <w:t xml:space="preserve"> </w:t>
      </w:r>
      <w:r>
        <w:rPr>
          <w:i/>
          <w:spacing w:val="-2"/>
          <w:w w:val="105"/>
        </w:rPr>
        <w:t>u</w:t>
      </w:r>
      <w:r>
        <w:rPr>
          <w:i/>
          <w:spacing w:val="-5"/>
          <w:w w:val="105"/>
        </w:rPr>
        <w:t xml:space="preserve"> </w:t>
      </w:r>
      <w:r>
        <w:rPr>
          <w:i/>
          <w:spacing w:val="-2"/>
          <w:w w:val="105"/>
        </w:rPr>
        <w:t>dziecka</w:t>
      </w:r>
      <w:r>
        <w:rPr>
          <w:i/>
          <w:spacing w:val="-5"/>
          <w:w w:val="105"/>
        </w:rPr>
        <w:t xml:space="preserve"> </w:t>
      </w:r>
      <w:r>
        <w:rPr>
          <w:i/>
          <w:spacing w:val="-2"/>
          <w:w w:val="105"/>
        </w:rPr>
        <w:t>(zawsze</w:t>
      </w:r>
      <w:r>
        <w:rPr>
          <w:i/>
          <w:spacing w:val="-5"/>
          <w:w w:val="105"/>
        </w:rPr>
        <w:t xml:space="preserve"> </w:t>
      </w:r>
      <w:r>
        <w:rPr>
          <w:i/>
          <w:spacing w:val="-2"/>
          <w:w w:val="105"/>
        </w:rPr>
        <w:t>podczas</w:t>
      </w:r>
      <w:r>
        <w:rPr>
          <w:i/>
          <w:spacing w:val="-5"/>
          <w:w w:val="105"/>
        </w:rPr>
        <w:t xml:space="preserve"> </w:t>
      </w:r>
      <w:r>
        <w:rPr>
          <w:i/>
          <w:spacing w:val="-2"/>
          <w:w w:val="105"/>
        </w:rPr>
        <w:t>rozmów indywidualnych);</w:t>
      </w:r>
    </w:p>
    <w:p>
      <w:pPr>
        <w:pStyle w:val="ListParagraph"/>
        <w:numPr>
          <w:ilvl w:val="1"/>
          <w:numId w:val="60"/>
        </w:numPr>
        <w:tabs>
          <w:tab w:val="clear" w:pos="720"/>
          <w:tab w:val="left" w:pos="673" w:leader="none"/>
        </w:tabs>
        <w:suppressAutoHyphens w:val="false"/>
        <w:spacing w:lineRule="auto" w:line="360"/>
        <w:ind w:left="114" w:right="444" w:firstLine="300"/>
        <w:rPr>
          <w:i/>
          <w:i/>
        </w:rPr>
      </w:pPr>
      <w:r>
        <w:rPr>
          <w:i/>
          <w:spacing w:val="-2"/>
          <w:w w:val="105"/>
        </w:rPr>
        <w:t>przedstawianie</w:t>
      </w:r>
      <w:r>
        <w:rPr>
          <w:i/>
          <w:spacing w:val="-6"/>
          <w:w w:val="105"/>
        </w:rPr>
        <w:t xml:space="preserve"> </w:t>
      </w:r>
      <w:r>
        <w:rPr>
          <w:i/>
          <w:spacing w:val="-2"/>
          <w:w w:val="105"/>
        </w:rPr>
        <w:t>bieżących</w:t>
      </w:r>
      <w:r>
        <w:rPr>
          <w:i/>
          <w:spacing w:val="-6"/>
          <w:w w:val="105"/>
        </w:rPr>
        <w:t xml:space="preserve"> </w:t>
      </w:r>
      <w:r>
        <w:rPr>
          <w:i/>
          <w:spacing w:val="-2"/>
          <w:w w:val="105"/>
        </w:rPr>
        <w:t>spraw</w:t>
      </w:r>
      <w:r>
        <w:rPr>
          <w:i/>
          <w:spacing w:val="-6"/>
          <w:w w:val="105"/>
        </w:rPr>
        <w:t xml:space="preserve"> </w:t>
      </w:r>
      <w:r>
        <w:rPr>
          <w:i/>
          <w:spacing w:val="-2"/>
          <w:w w:val="105"/>
        </w:rPr>
        <w:t>opiekuńczych,</w:t>
      </w:r>
      <w:r>
        <w:rPr>
          <w:i/>
          <w:spacing w:val="-6"/>
          <w:w w:val="105"/>
        </w:rPr>
        <w:t xml:space="preserve"> </w:t>
      </w:r>
      <w:r>
        <w:rPr>
          <w:i/>
          <w:spacing w:val="-2"/>
          <w:w w:val="105"/>
        </w:rPr>
        <w:t>wychowawczych,</w:t>
      </w:r>
      <w:r>
        <w:rPr>
          <w:i/>
          <w:spacing w:val="-6"/>
          <w:w w:val="105"/>
        </w:rPr>
        <w:t xml:space="preserve"> </w:t>
      </w:r>
      <w:r>
        <w:rPr>
          <w:i/>
          <w:spacing w:val="-2"/>
          <w:w w:val="105"/>
        </w:rPr>
        <w:t>dydaktycznych,</w:t>
      </w:r>
      <w:r>
        <w:rPr>
          <w:i/>
          <w:spacing w:val="-6"/>
          <w:w w:val="105"/>
        </w:rPr>
        <w:t xml:space="preserve"> </w:t>
      </w:r>
      <w:r>
        <w:rPr>
          <w:i/>
          <w:spacing w:val="-2"/>
          <w:w w:val="105"/>
        </w:rPr>
        <w:t xml:space="preserve">organizacyjnych, </w:t>
      </w:r>
      <w:r>
        <w:rPr>
          <w:i/>
          <w:w w:val="105"/>
        </w:rPr>
        <w:t>szkolenia,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warsztaty,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spotkania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rodziców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ze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specjalistami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z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zakresu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pedagogiki,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logopedii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i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psychologii;</w:t>
      </w:r>
    </w:p>
    <w:p>
      <w:pPr>
        <w:pStyle w:val="ListParagraph"/>
        <w:numPr>
          <w:ilvl w:val="1"/>
          <w:numId w:val="60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</w:rPr>
      </w:pPr>
      <w:r>
        <w:rPr>
          <w:i/>
          <w:spacing w:val="-2"/>
          <w:w w:val="105"/>
        </w:rPr>
        <w:t>wspólne</w:t>
      </w:r>
      <w:r>
        <w:rPr>
          <w:i/>
          <w:spacing w:val="-7"/>
          <w:w w:val="105"/>
        </w:rPr>
        <w:t xml:space="preserve"> </w:t>
      </w:r>
      <w:r>
        <w:rPr>
          <w:i/>
          <w:spacing w:val="-2"/>
          <w:w w:val="105"/>
        </w:rPr>
        <w:t>rozwiązywanie</w:t>
      </w:r>
      <w:r>
        <w:rPr>
          <w:i/>
          <w:spacing w:val="-6"/>
          <w:w w:val="105"/>
        </w:rPr>
        <w:t xml:space="preserve"> </w:t>
      </w:r>
      <w:r>
        <w:rPr>
          <w:i/>
          <w:spacing w:val="-2"/>
          <w:w w:val="105"/>
        </w:rPr>
        <w:t>pojawiających</w:t>
      </w:r>
      <w:r>
        <w:rPr>
          <w:i/>
          <w:spacing w:val="-6"/>
          <w:w w:val="105"/>
        </w:rPr>
        <w:t xml:space="preserve"> </w:t>
      </w:r>
      <w:r>
        <w:rPr>
          <w:i/>
          <w:spacing w:val="-2"/>
          <w:w w:val="105"/>
        </w:rPr>
        <w:t>się</w:t>
      </w:r>
      <w:r>
        <w:rPr>
          <w:i/>
          <w:spacing w:val="-6"/>
          <w:w w:val="105"/>
        </w:rPr>
        <w:t xml:space="preserve"> </w:t>
      </w:r>
      <w:r>
        <w:rPr>
          <w:i/>
          <w:spacing w:val="-2"/>
          <w:w w:val="105"/>
        </w:rPr>
        <w:t>w</w:t>
      </w:r>
      <w:r>
        <w:rPr>
          <w:i/>
          <w:spacing w:val="-6"/>
          <w:w w:val="105"/>
        </w:rPr>
        <w:t xml:space="preserve"> </w:t>
      </w:r>
      <w:r>
        <w:rPr>
          <w:i/>
          <w:spacing w:val="-2"/>
          <w:w w:val="105"/>
        </w:rPr>
        <w:t>grupie</w:t>
      </w:r>
      <w:r>
        <w:rPr>
          <w:i/>
          <w:spacing w:val="-7"/>
          <w:w w:val="105"/>
        </w:rPr>
        <w:t xml:space="preserve"> </w:t>
      </w:r>
      <w:r>
        <w:rPr>
          <w:i/>
          <w:spacing w:val="-2"/>
          <w:w w:val="105"/>
        </w:rPr>
        <w:t>problemów;</w:t>
      </w:r>
    </w:p>
    <w:p>
      <w:pPr>
        <w:pStyle w:val="ListParagraph"/>
        <w:numPr>
          <w:ilvl w:val="1"/>
          <w:numId w:val="60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</w:rPr>
      </w:pPr>
      <w:r>
        <w:rPr>
          <w:i/>
          <w:spacing w:val="-2"/>
          <w:w w:val="105"/>
        </w:rPr>
        <w:t>pedagogizacja</w:t>
      </w:r>
      <w:r>
        <w:rPr>
          <w:i/>
          <w:spacing w:val="6"/>
          <w:w w:val="105"/>
        </w:rPr>
        <w:t xml:space="preserve"> </w:t>
      </w:r>
      <w:r>
        <w:rPr>
          <w:i/>
          <w:spacing w:val="-2"/>
          <w:w w:val="105"/>
        </w:rPr>
        <w:t>rodziców.</w:t>
      </w:r>
    </w:p>
    <w:p>
      <w:pPr>
        <w:pStyle w:val="ListParagraph"/>
        <w:numPr>
          <w:ilvl w:val="0"/>
          <w:numId w:val="60"/>
        </w:numPr>
        <w:tabs>
          <w:tab w:val="clear" w:pos="720"/>
          <w:tab w:val="left" w:pos="359" w:leader="none"/>
        </w:tabs>
        <w:suppressAutoHyphens w:val="false"/>
        <w:spacing w:lineRule="auto" w:line="360"/>
        <w:ind w:left="359" w:hanging="245"/>
        <w:rPr>
          <w:i/>
          <w:i/>
        </w:rPr>
      </w:pPr>
      <w:r>
        <w:rPr>
          <w:i/>
          <w:w w:val="105"/>
        </w:rPr>
        <w:t>W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trakcie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spotkań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z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rodzicami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nauczyciele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zwracają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szczególną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uwagę</w:t>
      </w:r>
      <w:r>
        <w:rPr>
          <w:i/>
          <w:spacing w:val="-12"/>
          <w:w w:val="105"/>
        </w:rPr>
        <w:t xml:space="preserve"> </w:t>
      </w:r>
      <w:r>
        <w:rPr>
          <w:i/>
          <w:spacing w:val="-5"/>
          <w:w w:val="105"/>
        </w:rPr>
        <w:t>na:</w:t>
      </w:r>
    </w:p>
    <w:p>
      <w:pPr>
        <w:pStyle w:val="ListParagraph"/>
        <w:numPr>
          <w:ilvl w:val="1"/>
          <w:numId w:val="60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</w:rPr>
      </w:pPr>
      <w:r>
        <w:rPr>
          <w:i/>
          <w:w w:val="105"/>
        </w:rPr>
        <w:t>podkreślanie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sukcesów</w:t>
      </w:r>
      <w:r>
        <w:rPr>
          <w:i/>
          <w:spacing w:val="-13"/>
          <w:w w:val="105"/>
        </w:rPr>
        <w:t xml:space="preserve"> </w:t>
      </w:r>
      <w:r>
        <w:rPr>
          <w:i/>
          <w:w w:val="105"/>
        </w:rPr>
        <w:t>i</w:t>
      </w:r>
      <w:r>
        <w:rPr>
          <w:i/>
          <w:spacing w:val="-13"/>
          <w:w w:val="105"/>
        </w:rPr>
        <w:t xml:space="preserve"> </w:t>
      </w:r>
      <w:r>
        <w:rPr>
          <w:i/>
          <w:w w:val="105"/>
        </w:rPr>
        <w:t>pozytywnych</w:t>
      </w:r>
      <w:r>
        <w:rPr>
          <w:i/>
          <w:spacing w:val="-13"/>
          <w:w w:val="105"/>
        </w:rPr>
        <w:t xml:space="preserve"> </w:t>
      </w:r>
      <w:r>
        <w:rPr>
          <w:i/>
          <w:w w:val="105"/>
        </w:rPr>
        <w:t>postaw</w:t>
      </w:r>
      <w:r>
        <w:rPr>
          <w:i/>
          <w:spacing w:val="-13"/>
          <w:w w:val="105"/>
        </w:rPr>
        <w:t xml:space="preserve"> </w:t>
      </w:r>
      <w:r>
        <w:rPr>
          <w:i/>
          <w:spacing w:val="-2"/>
          <w:w w:val="105"/>
        </w:rPr>
        <w:t>dzieci;</w:t>
      </w:r>
    </w:p>
    <w:p>
      <w:pPr>
        <w:pStyle w:val="ListParagraph"/>
        <w:numPr>
          <w:ilvl w:val="1"/>
          <w:numId w:val="60"/>
        </w:numPr>
        <w:tabs>
          <w:tab w:val="clear" w:pos="720"/>
          <w:tab w:val="left" w:pos="673" w:leader="none"/>
        </w:tabs>
        <w:suppressAutoHyphens w:val="false"/>
        <w:spacing w:lineRule="auto" w:line="360"/>
        <w:ind w:left="114" w:right="661" w:firstLine="300"/>
        <w:rPr>
          <w:i/>
          <w:i/>
        </w:rPr>
      </w:pPr>
      <w:r>
        <w:rPr>
          <w:i/>
          <w:w w:val="105"/>
        </w:rPr>
        <w:t>zachowanie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dyskrecji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podczas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przekazywania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rodzicom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informacji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o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postępach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dydaktycznych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i wychowawczych dzieci, m.in.:</w:t>
      </w:r>
    </w:p>
    <w:p>
      <w:pPr>
        <w:pStyle w:val="ListParagraph"/>
        <w:numPr>
          <w:ilvl w:val="2"/>
          <w:numId w:val="60"/>
        </w:numPr>
        <w:tabs>
          <w:tab w:val="clear" w:pos="720"/>
          <w:tab w:val="left" w:pos="853" w:leader="none"/>
        </w:tabs>
        <w:suppressAutoHyphens w:val="false"/>
        <w:spacing w:lineRule="auto" w:line="360"/>
        <w:ind w:left="114" w:right="1209" w:firstLine="480"/>
        <w:rPr>
          <w:i/>
          <w:i/>
        </w:rPr>
      </w:pPr>
      <w:r>
        <w:rPr>
          <w:i/>
          <w:w w:val="105"/>
        </w:rPr>
        <w:t>informacje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o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ocenach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przekazywane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są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w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formie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pisemnej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lub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ustnej,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w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trakcie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rozmowy indywidualnej z rodzicem,</w:t>
      </w:r>
    </w:p>
    <w:p>
      <w:pPr>
        <w:pStyle w:val="ListParagraph"/>
        <w:numPr>
          <w:ilvl w:val="2"/>
          <w:numId w:val="60"/>
        </w:numPr>
        <w:tabs>
          <w:tab w:val="clear" w:pos="720"/>
          <w:tab w:val="left" w:pos="867" w:leader="none"/>
        </w:tabs>
        <w:suppressAutoHyphens w:val="false"/>
        <w:spacing w:lineRule="auto" w:line="360"/>
        <w:ind w:left="867" w:hanging="272"/>
        <w:rPr>
          <w:i/>
          <w:i/>
        </w:rPr>
      </w:pPr>
      <w:r>
        <w:rPr>
          <w:i/>
          <w:w w:val="105"/>
        </w:rPr>
        <w:t>nauczyciel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nie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mówi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o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zachowaniu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danego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dziecka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w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obecności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innych</w:t>
      </w:r>
      <w:r>
        <w:rPr>
          <w:i/>
          <w:spacing w:val="-11"/>
          <w:w w:val="105"/>
        </w:rPr>
        <w:t xml:space="preserve"> </w:t>
      </w:r>
      <w:r>
        <w:rPr>
          <w:i/>
          <w:spacing w:val="-2"/>
          <w:w w:val="105"/>
        </w:rPr>
        <w:t>rodziców,</w:t>
      </w:r>
    </w:p>
    <w:p>
      <w:pPr>
        <w:pStyle w:val="ListParagraph"/>
        <w:numPr>
          <w:ilvl w:val="2"/>
          <w:numId w:val="60"/>
        </w:numPr>
        <w:tabs>
          <w:tab w:val="clear" w:pos="720"/>
          <w:tab w:val="left" w:pos="839" w:leader="none"/>
        </w:tabs>
        <w:suppressAutoHyphens w:val="false"/>
        <w:spacing w:lineRule="auto" w:line="360"/>
        <w:ind w:left="114" w:right="413" w:firstLine="480"/>
        <w:rPr>
          <w:i/>
          <w:i/>
        </w:rPr>
      </w:pPr>
      <w:r>
        <w:rPr>
          <w:i/>
          <w:w w:val="105"/>
        </w:rPr>
        <w:t>motywujące</w:t>
      </w:r>
      <w:r>
        <w:rPr>
          <w:i/>
          <w:spacing w:val="-15"/>
          <w:w w:val="105"/>
        </w:rPr>
        <w:t xml:space="preserve"> </w:t>
      </w:r>
      <w:r>
        <w:rPr>
          <w:i/>
          <w:w w:val="105"/>
        </w:rPr>
        <w:t>znaczenie</w:t>
      </w:r>
      <w:r>
        <w:rPr>
          <w:i/>
          <w:spacing w:val="-15"/>
          <w:w w:val="105"/>
        </w:rPr>
        <w:t xml:space="preserve"> </w:t>
      </w:r>
      <w:r>
        <w:rPr>
          <w:i/>
          <w:w w:val="105"/>
        </w:rPr>
        <w:t>uwag</w:t>
      </w:r>
      <w:r>
        <w:rPr>
          <w:i/>
          <w:spacing w:val="-15"/>
          <w:w w:val="105"/>
        </w:rPr>
        <w:t xml:space="preserve"> </w:t>
      </w:r>
      <w:r>
        <w:rPr>
          <w:i/>
          <w:w w:val="105"/>
        </w:rPr>
        <w:t>dotyczących</w:t>
      </w:r>
      <w:r>
        <w:rPr>
          <w:i/>
          <w:spacing w:val="-15"/>
          <w:w w:val="105"/>
        </w:rPr>
        <w:t xml:space="preserve"> </w:t>
      </w:r>
      <w:r>
        <w:rPr>
          <w:i/>
          <w:w w:val="105"/>
        </w:rPr>
        <w:t>sukcesów</w:t>
      </w:r>
      <w:r>
        <w:rPr>
          <w:i/>
          <w:spacing w:val="-15"/>
          <w:w w:val="105"/>
        </w:rPr>
        <w:t xml:space="preserve"> </w:t>
      </w:r>
      <w:r>
        <w:rPr>
          <w:i/>
          <w:w w:val="105"/>
        </w:rPr>
        <w:t>dziecka</w:t>
      </w:r>
      <w:r>
        <w:rPr>
          <w:i/>
          <w:spacing w:val="-15"/>
          <w:w w:val="105"/>
        </w:rPr>
        <w:t xml:space="preserve"> </w:t>
      </w:r>
      <w:r>
        <w:rPr>
          <w:i/>
          <w:w w:val="105"/>
        </w:rPr>
        <w:t>mającego</w:t>
      </w:r>
      <w:r>
        <w:rPr>
          <w:i/>
          <w:spacing w:val="-15"/>
          <w:w w:val="105"/>
        </w:rPr>
        <w:t xml:space="preserve"> </w:t>
      </w:r>
      <w:r>
        <w:rPr>
          <w:i/>
          <w:w w:val="105"/>
        </w:rPr>
        <w:t>problemy</w:t>
      </w:r>
      <w:r>
        <w:rPr>
          <w:i/>
          <w:spacing w:val="-15"/>
          <w:w w:val="105"/>
        </w:rPr>
        <w:t xml:space="preserve"> </w:t>
      </w:r>
      <w:r>
        <w:rPr>
          <w:i/>
          <w:w w:val="105"/>
        </w:rPr>
        <w:t>dydaktyczne</w:t>
      </w:r>
      <w:r>
        <w:rPr>
          <w:i/>
          <w:spacing w:val="-15"/>
          <w:w w:val="105"/>
        </w:rPr>
        <w:t xml:space="preserve"> </w:t>
      </w:r>
      <w:r>
        <w:rPr>
          <w:i/>
          <w:w w:val="105"/>
        </w:rPr>
        <w:t xml:space="preserve">lub </w:t>
      </w:r>
      <w:r>
        <w:rPr>
          <w:i/>
          <w:spacing w:val="-2"/>
          <w:w w:val="105"/>
        </w:rPr>
        <w:t>wychowawcze,</w:t>
      </w:r>
    </w:p>
    <w:p>
      <w:pPr>
        <w:pStyle w:val="ListParagraph"/>
        <w:numPr>
          <w:ilvl w:val="2"/>
          <w:numId w:val="60"/>
        </w:numPr>
        <w:tabs>
          <w:tab w:val="clear" w:pos="720"/>
          <w:tab w:val="left" w:pos="867" w:leader="none"/>
        </w:tabs>
        <w:suppressAutoHyphens w:val="false"/>
        <w:spacing w:lineRule="auto" w:line="360"/>
        <w:ind w:left="867" w:hanging="272"/>
        <w:rPr>
          <w:i/>
          <w:i/>
        </w:rPr>
      </w:pPr>
      <w:r>
        <w:rPr>
          <w:i/>
          <w:w w:val="105"/>
        </w:rPr>
        <w:t>szacunek</w:t>
      </w:r>
      <w:r>
        <w:rPr>
          <w:i/>
          <w:spacing w:val="-15"/>
          <w:w w:val="105"/>
        </w:rPr>
        <w:t xml:space="preserve"> </w:t>
      </w:r>
      <w:r>
        <w:rPr>
          <w:i/>
          <w:w w:val="105"/>
        </w:rPr>
        <w:t>dla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wyznawanej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przez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rodziców</w:t>
      </w:r>
      <w:r>
        <w:rPr>
          <w:i/>
          <w:spacing w:val="-15"/>
          <w:w w:val="105"/>
        </w:rPr>
        <w:t xml:space="preserve"> </w:t>
      </w:r>
      <w:r>
        <w:rPr>
          <w:i/>
          <w:w w:val="105"/>
        </w:rPr>
        <w:t>hierarchii</w:t>
      </w:r>
      <w:r>
        <w:rPr>
          <w:i/>
          <w:spacing w:val="-14"/>
          <w:w w:val="105"/>
        </w:rPr>
        <w:t xml:space="preserve"> </w:t>
      </w:r>
      <w:r>
        <w:rPr>
          <w:i/>
          <w:spacing w:val="-2"/>
          <w:w w:val="105"/>
        </w:rPr>
        <w:t>wartości.</w:t>
      </w:r>
    </w:p>
    <w:p>
      <w:pPr>
        <w:pStyle w:val="Tretekstu"/>
        <w:spacing w:lineRule="auto" w:line="360"/>
        <w:ind w:left="0" w:hanging="0"/>
        <w:rPr>
          <w:i/>
          <w:i/>
        </w:rPr>
      </w:pPr>
      <w:r>
        <w:rPr>
          <w:i/>
        </w:rPr>
      </w:r>
    </w:p>
    <w:p>
      <w:pPr>
        <w:pStyle w:val="Normal"/>
        <w:spacing w:lineRule="auto" w:line="360"/>
        <w:ind w:left="1720" w:right="1720" w:hanging="0"/>
        <w:jc w:val="center"/>
        <w:rPr>
          <w:i/>
          <w:i/>
          <w:spacing w:val="-5"/>
        </w:rPr>
      </w:pPr>
      <w:r>
        <w:rPr>
          <w:i/>
        </w:rPr>
        <w:t xml:space="preserve">§ </w:t>
      </w:r>
      <w:r>
        <w:rPr>
          <w:i/>
          <w:spacing w:val="-5"/>
        </w:rPr>
        <w:t>54</w:t>
      </w:r>
    </w:p>
    <w:p>
      <w:pPr>
        <w:pStyle w:val="Normal"/>
        <w:spacing w:lineRule="auto" w:line="360"/>
        <w:ind w:left="1720" w:right="1720" w:hanging="0"/>
        <w:jc w:val="center"/>
        <w:rPr>
          <w:i/>
          <w:i/>
        </w:rPr>
      </w:pPr>
      <w:r>
        <w:rPr>
          <w:i/>
        </w:rPr>
      </w:r>
    </w:p>
    <w:p>
      <w:pPr>
        <w:pStyle w:val="ListParagraph"/>
        <w:numPr>
          <w:ilvl w:val="0"/>
          <w:numId w:val="59"/>
        </w:numPr>
        <w:tabs>
          <w:tab w:val="clear" w:pos="720"/>
          <w:tab w:val="left" w:pos="359" w:leader="none"/>
        </w:tabs>
        <w:suppressAutoHyphens w:val="false"/>
        <w:spacing w:lineRule="auto" w:line="360"/>
        <w:ind w:left="114" w:right="780" w:hanging="0"/>
        <w:rPr>
          <w:i/>
          <w:i/>
        </w:rPr>
      </w:pPr>
      <w:r>
        <w:rPr>
          <w:i/>
          <w:w w:val="105"/>
        </w:rPr>
        <w:t>Rodzice</w:t>
      </w:r>
      <w:r>
        <w:rPr>
          <w:i/>
          <w:spacing w:val="-16"/>
          <w:w w:val="105"/>
        </w:rPr>
        <w:t xml:space="preserve"> </w:t>
      </w:r>
      <w:r>
        <w:rPr>
          <w:i/>
          <w:w w:val="105"/>
        </w:rPr>
        <w:t>mają</w:t>
      </w:r>
      <w:r>
        <w:rPr>
          <w:i/>
          <w:spacing w:val="-16"/>
          <w:w w:val="105"/>
        </w:rPr>
        <w:t xml:space="preserve"> </w:t>
      </w:r>
      <w:r>
        <w:rPr>
          <w:i/>
          <w:w w:val="105"/>
        </w:rPr>
        <w:t>prawo</w:t>
      </w:r>
      <w:r>
        <w:rPr>
          <w:i/>
          <w:spacing w:val="-16"/>
          <w:w w:val="105"/>
        </w:rPr>
        <w:t xml:space="preserve"> </w:t>
      </w:r>
      <w:r>
        <w:rPr>
          <w:i/>
          <w:w w:val="105"/>
        </w:rPr>
        <w:t>do</w:t>
      </w:r>
      <w:r>
        <w:rPr>
          <w:i/>
          <w:spacing w:val="-15"/>
          <w:w w:val="105"/>
        </w:rPr>
        <w:t xml:space="preserve"> </w:t>
      </w:r>
      <w:r>
        <w:rPr>
          <w:i/>
          <w:w w:val="105"/>
        </w:rPr>
        <w:t>nieumówionych</w:t>
      </w:r>
      <w:r>
        <w:rPr>
          <w:i/>
          <w:spacing w:val="-16"/>
          <w:w w:val="105"/>
        </w:rPr>
        <w:t xml:space="preserve"> </w:t>
      </w:r>
      <w:r>
        <w:rPr>
          <w:i/>
          <w:w w:val="105"/>
        </w:rPr>
        <w:t>wcześniej</w:t>
      </w:r>
      <w:r>
        <w:rPr>
          <w:i/>
          <w:spacing w:val="-16"/>
          <w:w w:val="105"/>
        </w:rPr>
        <w:t xml:space="preserve"> </w:t>
      </w:r>
      <w:r>
        <w:rPr>
          <w:i/>
          <w:w w:val="105"/>
        </w:rPr>
        <w:t>indywidualnych</w:t>
      </w:r>
      <w:r>
        <w:rPr>
          <w:i/>
          <w:spacing w:val="-16"/>
          <w:w w:val="105"/>
        </w:rPr>
        <w:t xml:space="preserve"> </w:t>
      </w:r>
      <w:r>
        <w:rPr>
          <w:i/>
          <w:w w:val="105"/>
        </w:rPr>
        <w:t>spotkań</w:t>
      </w:r>
      <w:r>
        <w:rPr>
          <w:i/>
          <w:spacing w:val="-15"/>
          <w:w w:val="105"/>
        </w:rPr>
        <w:t xml:space="preserve"> </w:t>
      </w:r>
      <w:r>
        <w:rPr>
          <w:i/>
          <w:w w:val="105"/>
        </w:rPr>
        <w:t>z</w:t>
      </w:r>
      <w:r>
        <w:rPr>
          <w:i/>
          <w:spacing w:val="-16"/>
          <w:w w:val="105"/>
        </w:rPr>
        <w:t xml:space="preserve"> </w:t>
      </w:r>
      <w:r>
        <w:rPr>
          <w:i/>
          <w:w w:val="105"/>
        </w:rPr>
        <w:t>nauczycielem</w:t>
      </w:r>
      <w:r>
        <w:rPr>
          <w:i/>
          <w:spacing w:val="-16"/>
          <w:w w:val="105"/>
        </w:rPr>
        <w:t xml:space="preserve"> </w:t>
      </w:r>
      <w:r>
        <w:rPr>
          <w:i/>
          <w:w w:val="105"/>
        </w:rPr>
        <w:t>– wychowawcą, najczęściej podczas odbioru dziecka z oddziału przedszkolnego.</w:t>
      </w:r>
    </w:p>
    <w:p>
      <w:pPr>
        <w:pStyle w:val="ListParagraph"/>
        <w:numPr>
          <w:ilvl w:val="0"/>
          <w:numId w:val="59"/>
        </w:numPr>
        <w:tabs>
          <w:tab w:val="clear" w:pos="720"/>
          <w:tab w:val="left" w:pos="359" w:leader="none"/>
        </w:tabs>
        <w:suppressAutoHyphens w:val="false"/>
        <w:spacing w:lineRule="auto" w:line="360"/>
        <w:ind w:left="114" w:right="780" w:hanging="0"/>
        <w:rPr>
          <w:i/>
          <w:i/>
        </w:rPr>
      </w:pPr>
      <w:r>
        <w:rPr>
          <w:i/>
          <w:spacing w:val="-2"/>
          <w:w w:val="105"/>
        </w:rPr>
        <w:t>Nauczyciel</w:t>
      </w:r>
      <w:r>
        <w:rPr>
          <w:i/>
          <w:spacing w:val="-5"/>
          <w:w w:val="105"/>
        </w:rPr>
        <w:t xml:space="preserve"> </w:t>
      </w:r>
      <w:r>
        <w:rPr>
          <w:i/>
          <w:spacing w:val="-2"/>
          <w:w w:val="105"/>
        </w:rPr>
        <w:t>–</w:t>
      </w:r>
      <w:r>
        <w:rPr>
          <w:i/>
          <w:spacing w:val="-5"/>
          <w:w w:val="105"/>
        </w:rPr>
        <w:t xml:space="preserve"> </w:t>
      </w:r>
      <w:r>
        <w:rPr>
          <w:i/>
          <w:spacing w:val="-2"/>
          <w:w w:val="105"/>
        </w:rPr>
        <w:t>wychowawca</w:t>
      </w:r>
      <w:r>
        <w:rPr>
          <w:i/>
          <w:spacing w:val="-5"/>
          <w:w w:val="105"/>
        </w:rPr>
        <w:t xml:space="preserve"> </w:t>
      </w:r>
      <w:r>
        <w:rPr>
          <w:i/>
          <w:spacing w:val="-2"/>
          <w:w w:val="105"/>
        </w:rPr>
        <w:t>ma</w:t>
      </w:r>
      <w:r>
        <w:rPr>
          <w:i/>
          <w:spacing w:val="-5"/>
          <w:w w:val="105"/>
        </w:rPr>
        <w:t xml:space="preserve"> </w:t>
      </w:r>
      <w:r>
        <w:rPr>
          <w:i/>
          <w:spacing w:val="-2"/>
          <w:w w:val="105"/>
        </w:rPr>
        <w:t>prawo</w:t>
      </w:r>
      <w:r>
        <w:rPr>
          <w:i/>
          <w:spacing w:val="-5"/>
          <w:w w:val="105"/>
        </w:rPr>
        <w:t xml:space="preserve"> </w:t>
      </w:r>
      <w:r>
        <w:rPr>
          <w:i/>
          <w:spacing w:val="-2"/>
          <w:w w:val="105"/>
        </w:rPr>
        <w:t>zorganizować</w:t>
      </w:r>
      <w:r>
        <w:rPr>
          <w:i/>
          <w:spacing w:val="-5"/>
          <w:w w:val="105"/>
        </w:rPr>
        <w:t xml:space="preserve"> </w:t>
      </w:r>
      <w:r>
        <w:rPr>
          <w:i/>
          <w:spacing w:val="-2"/>
          <w:w w:val="105"/>
        </w:rPr>
        <w:t>z</w:t>
      </w:r>
      <w:r>
        <w:rPr>
          <w:i/>
          <w:spacing w:val="-5"/>
          <w:w w:val="105"/>
        </w:rPr>
        <w:t xml:space="preserve"> </w:t>
      </w:r>
      <w:r>
        <w:rPr>
          <w:i/>
          <w:spacing w:val="-2"/>
          <w:w w:val="105"/>
        </w:rPr>
        <w:t>własnej</w:t>
      </w:r>
      <w:r>
        <w:rPr>
          <w:i/>
          <w:spacing w:val="-5"/>
          <w:w w:val="105"/>
        </w:rPr>
        <w:t xml:space="preserve"> </w:t>
      </w:r>
      <w:r>
        <w:rPr>
          <w:i/>
          <w:spacing w:val="-2"/>
          <w:w w:val="105"/>
        </w:rPr>
        <w:t>inicjatywy</w:t>
      </w:r>
      <w:r>
        <w:rPr>
          <w:i/>
          <w:spacing w:val="-5"/>
          <w:w w:val="105"/>
        </w:rPr>
        <w:t xml:space="preserve"> </w:t>
      </w:r>
      <w:r>
        <w:rPr>
          <w:i/>
          <w:spacing w:val="-2"/>
          <w:w w:val="105"/>
        </w:rPr>
        <w:t>indywidualne</w:t>
      </w:r>
      <w:r>
        <w:rPr>
          <w:i/>
          <w:spacing w:val="-5"/>
          <w:w w:val="105"/>
        </w:rPr>
        <w:t xml:space="preserve"> </w:t>
      </w:r>
      <w:r>
        <w:rPr>
          <w:i/>
          <w:spacing w:val="-2"/>
          <w:w w:val="105"/>
        </w:rPr>
        <w:t>spotkanie</w:t>
      </w:r>
      <w:r>
        <w:rPr>
          <w:i/>
          <w:spacing w:val="-5"/>
          <w:w w:val="105"/>
        </w:rPr>
        <w:t xml:space="preserve"> </w:t>
      </w:r>
      <w:r>
        <w:rPr>
          <w:i/>
          <w:spacing w:val="-2"/>
          <w:w w:val="105"/>
        </w:rPr>
        <w:t xml:space="preserve">z </w:t>
      </w:r>
      <w:r>
        <w:rPr>
          <w:i/>
          <w:w w:val="105"/>
        </w:rPr>
        <w:t>rodzicem dziecka.</w:t>
      </w:r>
    </w:p>
    <w:p>
      <w:pPr>
        <w:pStyle w:val="ListParagraph"/>
        <w:numPr>
          <w:ilvl w:val="0"/>
          <w:numId w:val="59"/>
        </w:numPr>
        <w:tabs>
          <w:tab w:val="clear" w:pos="720"/>
          <w:tab w:val="left" w:pos="359" w:leader="none"/>
        </w:tabs>
        <w:suppressAutoHyphens w:val="false"/>
        <w:spacing w:lineRule="auto" w:line="360"/>
        <w:ind w:left="114" w:right="652" w:hanging="0"/>
        <w:rPr>
          <w:i/>
          <w:i/>
        </w:rPr>
      </w:pPr>
      <w:r>
        <w:rPr>
          <w:i/>
          <w:w w:val="105"/>
        </w:rPr>
        <w:t>Nauczyciel</w:t>
      </w:r>
      <w:r>
        <w:rPr>
          <w:i/>
          <w:spacing w:val="-16"/>
          <w:w w:val="105"/>
        </w:rPr>
        <w:t xml:space="preserve"> </w:t>
      </w:r>
      <w:r>
        <w:rPr>
          <w:i/>
          <w:w w:val="105"/>
        </w:rPr>
        <w:t>–</w:t>
      </w:r>
      <w:r>
        <w:rPr>
          <w:i/>
          <w:spacing w:val="-16"/>
          <w:w w:val="105"/>
        </w:rPr>
        <w:t xml:space="preserve"> </w:t>
      </w:r>
      <w:r>
        <w:rPr>
          <w:i/>
          <w:w w:val="105"/>
        </w:rPr>
        <w:t>wychowawca</w:t>
      </w:r>
      <w:r>
        <w:rPr>
          <w:i/>
          <w:spacing w:val="-16"/>
          <w:w w:val="105"/>
        </w:rPr>
        <w:t xml:space="preserve"> </w:t>
      </w:r>
      <w:r>
        <w:rPr>
          <w:i/>
          <w:w w:val="105"/>
        </w:rPr>
        <w:t>prowadzi</w:t>
      </w:r>
      <w:r>
        <w:rPr>
          <w:i/>
          <w:spacing w:val="-15"/>
          <w:w w:val="105"/>
        </w:rPr>
        <w:t xml:space="preserve"> </w:t>
      </w:r>
      <w:r>
        <w:rPr>
          <w:i/>
          <w:w w:val="105"/>
        </w:rPr>
        <w:t>z</w:t>
      </w:r>
      <w:r>
        <w:rPr>
          <w:i/>
          <w:spacing w:val="-16"/>
          <w:w w:val="105"/>
        </w:rPr>
        <w:t xml:space="preserve"> </w:t>
      </w:r>
      <w:r>
        <w:rPr>
          <w:i/>
          <w:w w:val="105"/>
        </w:rPr>
        <w:t>własnej</w:t>
      </w:r>
      <w:r>
        <w:rPr>
          <w:i/>
          <w:spacing w:val="-16"/>
          <w:w w:val="105"/>
        </w:rPr>
        <w:t xml:space="preserve"> </w:t>
      </w:r>
      <w:r>
        <w:rPr>
          <w:i/>
          <w:w w:val="105"/>
        </w:rPr>
        <w:t>inicjatywy</w:t>
      </w:r>
      <w:r>
        <w:rPr>
          <w:i/>
          <w:spacing w:val="-16"/>
          <w:w w:val="105"/>
        </w:rPr>
        <w:t xml:space="preserve"> </w:t>
      </w:r>
      <w:r>
        <w:rPr>
          <w:i/>
          <w:w w:val="105"/>
        </w:rPr>
        <w:t>kontakty</w:t>
      </w:r>
      <w:r>
        <w:rPr>
          <w:i/>
          <w:spacing w:val="-15"/>
          <w:w w:val="105"/>
        </w:rPr>
        <w:t xml:space="preserve"> </w:t>
      </w:r>
      <w:r>
        <w:rPr>
          <w:i/>
          <w:w w:val="105"/>
        </w:rPr>
        <w:t>z</w:t>
      </w:r>
      <w:r>
        <w:rPr>
          <w:i/>
          <w:spacing w:val="-16"/>
          <w:w w:val="105"/>
        </w:rPr>
        <w:t xml:space="preserve"> </w:t>
      </w:r>
      <w:r>
        <w:rPr>
          <w:i/>
          <w:w w:val="105"/>
        </w:rPr>
        <w:t>rodzicami</w:t>
      </w:r>
      <w:r>
        <w:rPr>
          <w:i/>
          <w:spacing w:val="-16"/>
          <w:w w:val="105"/>
        </w:rPr>
        <w:t xml:space="preserve"> </w:t>
      </w:r>
      <w:r>
        <w:rPr>
          <w:i/>
          <w:w w:val="105"/>
        </w:rPr>
        <w:t>dzieci,</w:t>
      </w:r>
      <w:r>
        <w:rPr>
          <w:i/>
          <w:spacing w:val="-16"/>
          <w:w w:val="105"/>
        </w:rPr>
        <w:t xml:space="preserve"> </w:t>
      </w:r>
      <w:r>
        <w:rPr>
          <w:i/>
          <w:w w:val="105"/>
        </w:rPr>
        <w:t>korzystając</w:t>
      </w:r>
      <w:r>
        <w:rPr>
          <w:i/>
          <w:spacing w:val="-15"/>
          <w:w w:val="105"/>
        </w:rPr>
        <w:t xml:space="preserve"> </w:t>
      </w:r>
      <w:r>
        <w:rPr>
          <w:i/>
          <w:w w:val="105"/>
        </w:rPr>
        <w:t xml:space="preserve">z umieszczonych w dzienniku zajęć przedszkola adresu poczty elektronicznej rodziców i numeru ich </w:t>
      </w:r>
      <w:r>
        <w:rPr>
          <w:i/>
          <w:spacing w:val="-2"/>
          <w:w w:val="105"/>
        </w:rPr>
        <w:t>telefonów.</w:t>
      </w:r>
    </w:p>
    <w:p>
      <w:pPr>
        <w:pStyle w:val="ListParagraph"/>
        <w:numPr>
          <w:ilvl w:val="0"/>
          <w:numId w:val="59"/>
        </w:numPr>
        <w:tabs>
          <w:tab w:val="clear" w:pos="720"/>
          <w:tab w:val="left" w:pos="359" w:leader="none"/>
        </w:tabs>
        <w:suppressAutoHyphens w:val="false"/>
        <w:spacing w:lineRule="auto" w:line="360"/>
        <w:ind w:left="359" w:hanging="245"/>
        <w:rPr>
          <w:i/>
          <w:i/>
        </w:rPr>
      </w:pPr>
      <w:r>
        <w:rPr>
          <w:i/>
          <w:spacing w:val="-2"/>
          <w:w w:val="105"/>
        </w:rPr>
        <w:t>Rozmowy</w:t>
      </w:r>
      <w:r>
        <w:rPr>
          <w:i/>
          <w:spacing w:val="-9"/>
          <w:w w:val="105"/>
        </w:rPr>
        <w:t xml:space="preserve"> </w:t>
      </w:r>
      <w:r>
        <w:rPr>
          <w:i/>
          <w:spacing w:val="-2"/>
          <w:w w:val="105"/>
        </w:rPr>
        <w:t>telefoniczne</w:t>
      </w:r>
      <w:r>
        <w:rPr>
          <w:i/>
          <w:spacing w:val="-9"/>
          <w:w w:val="105"/>
        </w:rPr>
        <w:t xml:space="preserve"> </w:t>
      </w:r>
      <w:r>
        <w:rPr>
          <w:i/>
          <w:spacing w:val="-2"/>
          <w:w w:val="105"/>
        </w:rPr>
        <w:t>mogą</w:t>
      </w:r>
      <w:r>
        <w:rPr>
          <w:i/>
          <w:spacing w:val="-9"/>
          <w:w w:val="105"/>
        </w:rPr>
        <w:t xml:space="preserve"> </w:t>
      </w:r>
      <w:r>
        <w:rPr>
          <w:i/>
          <w:spacing w:val="-2"/>
          <w:w w:val="105"/>
        </w:rPr>
        <w:t>inicjować</w:t>
      </w:r>
      <w:r>
        <w:rPr>
          <w:i/>
          <w:spacing w:val="-9"/>
          <w:w w:val="105"/>
        </w:rPr>
        <w:t xml:space="preserve"> </w:t>
      </w:r>
      <w:r>
        <w:rPr>
          <w:i/>
          <w:spacing w:val="-2"/>
          <w:w w:val="105"/>
        </w:rPr>
        <w:t>zarówno</w:t>
      </w:r>
      <w:r>
        <w:rPr>
          <w:i/>
          <w:spacing w:val="-9"/>
          <w:w w:val="105"/>
        </w:rPr>
        <w:t xml:space="preserve"> </w:t>
      </w:r>
      <w:r>
        <w:rPr>
          <w:i/>
          <w:spacing w:val="-2"/>
          <w:w w:val="105"/>
        </w:rPr>
        <w:t>rodzice,</w:t>
      </w:r>
      <w:r>
        <w:rPr>
          <w:i/>
          <w:spacing w:val="-9"/>
          <w:w w:val="105"/>
        </w:rPr>
        <w:t xml:space="preserve"> </w:t>
      </w:r>
      <w:r>
        <w:rPr>
          <w:i/>
          <w:spacing w:val="-2"/>
          <w:w w:val="105"/>
        </w:rPr>
        <w:t>jak</w:t>
      </w:r>
      <w:r>
        <w:rPr>
          <w:i/>
          <w:spacing w:val="-9"/>
          <w:w w:val="105"/>
        </w:rPr>
        <w:t xml:space="preserve"> </w:t>
      </w:r>
      <w:r>
        <w:rPr>
          <w:i/>
          <w:spacing w:val="-2"/>
          <w:w w:val="105"/>
        </w:rPr>
        <w:t>również</w:t>
      </w:r>
      <w:r>
        <w:rPr>
          <w:i/>
          <w:spacing w:val="-9"/>
          <w:w w:val="105"/>
        </w:rPr>
        <w:t xml:space="preserve"> </w:t>
      </w:r>
      <w:r>
        <w:rPr>
          <w:i/>
          <w:spacing w:val="-2"/>
          <w:w w:val="105"/>
        </w:rPr>
        <w:t>nauczyciel</w:t>
      </w:r>
      <w:r>
        <w:rPr>
          <w:i/>
          <w:spacing w:val="-9"/>
          <w:w w:val="105"/>
        </w:rPr>
        <w:t xml:space="preserve"> </w:t>
      </w:r>
      <w:r>
        <w:rPr>
          <w:i/>
          <w:spacing w:val="-2"/>
          <w:w w:val="105"/>
        </w:rPr>
        <w:t>–</w:t>
      </w:r>
      <w:r>
        <w:rPr>
          <w:i/>
          <w:spacing w:val="-8"/>
          <w:w w:val="105"/>
        </w:rPr>
        <w:t xml:space="preserve"> </w:t>
      </w:r>
      <w:r>
        <w:rPr>
          <w:i/>
          <w:spacing w:val="-2"/>
          <w:w w:val="105"/>
        </w:rPr>
        <w:t>wychowawca.</w:t>
      </w:r>
    </w:p>
    <w:p>
      <w:pPr>
        <w:pStyle w:val="ListParagraph"/>
        <w:numPr>
          <w:ilvl w:val="0"/>
          <w:numId w:val="59"/>
        </w:numPr>
        <w:tabs>
          <w:tab w:val="clear" w:pos="720"/>
          <w:tab w:val="left" w:pos="359" w:leader="none"/>
        </w:tabs>
        <w:suppressAutoHyphens w:val="false"/>
        <w:spacing w:lineRule="auto" w:line="360"/>
        <w:ind w:left="114" w:right="444" w:hanging="0"/>
        <w:rPr>
          <w:i/>
          <w:i/>
        </w:rPr>
      </w:pPr>
      <w:r>
        <w:rPr>
          <w:i/>
          <w:w w:val="105"/>
        </w:rPr>
        <w:t>Planowe</w:t>
      </w:r>
      <w:r>
        <w:rPr>
          <w:i/>
          <w:spacing w:val="-3"/>
          <w:w w:val="105"/>
        </w:rPr>
        <w:t xml:space="preserve"> </w:t>
      </w:r>
      <w:r>
        <w:rPr>
          <w:i/>
          <w:w w:val="105"/>
        </w:rPr>
        <w:t>zebrania</w:t>
      </w:r>
      <w:r>
        <w:rPr>
          <w:i/>
          <w:spacing w:val="-3"/>
          <w:w w:val="105"/>
        </w:rPr>
        <w:t xml:space="preserve"> </w:t>
      </w:r>
      <w:r>
        <w:rPr>
          <w:i/>
          <w:w w:val="105"/>
        </w:rPr>
        <w:t>rodziców,</w:t>
      </w:r>
      <w:r>
        <w:rPr>
          <w:i/>
          <w:spacing w:val="-3"/>
          <w:w w:val="105"/>
        </w:rPr>
        <w:t xml:space="preserve"> </w:t>
      </w:r>
      <w:r>
        <w:rPr>
          <w:i/>
          <w:w w:val="105"/>
        </w:rPr>
        <w:t>połączone</w:t>
      </w:r>
      <w:r>
        <w:rPr>
          <w:i/>
          <w:spacing w:val="-3"/>
          <w:w w:val="105"/>
        </w:rPr>
        <w:t xml:space="preserve"> </w:t>
      </w:r>
      <w:r>
        <w:rPr>
          <w:i/>
          <w:w w:val="105"/>
        </w:rPr>
        <w:t>z</w:t>
      </w:r>
      <w:r>
        <w:rPr>
          <w:i/>
          <w:spacing w:val="-3"/>
          <w:w w:val="105"/>
        </w:rPr>
        <w:t xml:space="preserve"> </w:t>
      </w:r>
      <w:r>
        <w:rPr>
          <w:i/>
          <w:w w:val="105"/>
        </w:rPr>
        <w:t>ogólną</w:t>
      </w:r>
      <w:r>
        <w:rPr>
          <w:i/>
          <w:spacing w:val="-3"/>
          <w:w w:val="105"/>
        </w:rPr>
        <w:t xml:space="preserve"> </w:t>
      </w:r>
      <w:r>
        <w:rPr>
          <w:i/>
          <w:w w:val="105"/>
        </w:rPr>
        <w:t>informacją</w:t>
      </w:r>
      <w:r>
        <w:rPr>
          <w:i/>
          <w:spacing w:val="-3"/>
          <w:w w:val="105"/>
        </w:rPr>
        <w:t xml:space="preserve"> </w:t>
      </w:r>
      <w:r>
        <w:rPr>
          <w:i/>
          <w:w w:val="105"/>
        </w:rPr>
        <w:t>dot.</w:t>
      </w:r>
      <w:r>
        <w:rPr>
          <w:i/>
          <w:spacing w:val="-3"/>
          <w:w w:val="105"/>
        </w:rPr>
        <w:t xml:space="preserve"> </w:t>
      </w:r>
      <w:r>
        <w:rPr>
          <w:i/>
          <w:w w:val="105"/>
        </w:rPr>
        <w:t>form</w:t>
      </w:r>
      <w:r>
        <w:rPr>
          <w:i/>
          <w:spacing w:val="-3"/>
          <w:w w:val="105"/>
        </w:rPr>
        <w:t xml:space="preserve"> </w:t>
      </w:r>
      <w:r>
        <w:rPr>
          <w:i/>
          <w:w w:val="105"/>
        </w:rPr>
        <w:t>pracy</w:t>
      </w:r>
      <w:r>
        <w:rPr>
          <w:i/>
          <w:spacing w:val="-3"/>
          <w:w w:val="105"/>
        </w:rPr>
        <w:t xml:space="preserve"> </w:t>
      </w:r>
      <w:r>
        <w:rPr>
          <w:i/>
          <w:w w:val="105"/>
        </w:rPr>
        <w:t>oddziału</w:t>
      </w:r>
      <w:r>
        <w:rPr>
          <w:i/>
          <w:spacing w:val="-3"/>
          <w:w w:val="105"/>
        </w:rPr>
        <w:t xml:space="preserve"> </w:t>
      </w:r>
      <w:r>
        <w:rPr>
          <w:i/>
          <w:w w:val="105"/>
        </w:rPr>
        <w:t>przedszkolnego oraz szkoleniem pedagogicznym organizowanym dla rodziców, organizowane są trzy razy w roku.</w:t>
      </w:r>
    </w:p>
    <w:p>
      <w:pPr>
        <w:pStyle w:val="ListParagraph"/>
        <w:numPr>
          <w:ilvl w:val="0"/>
          <w:numId w:val="59"/>
        </w:numPr>
        <w:tabs>
          <w:tab w:val="clear" w:pos="720"/>
          <w:tab w:val="left" w:pos="359" w:leader="none"/>
        </w:tabs>
        <w:suppressAutoHyphens w:val="false"/>
        <w:spacing w:lineRule="auto" w:line="360"/>
        <w:ind w:left="359" w:hanging="245"/>
        <w:rPr>
          <w:i/>
          <w:i/>
        </w:rPr>
      </w:pPr>
      <w:r>
        <w:rPr>
          <w:i/>
          <w:w w:val="105"/>
        </w:rPr>
        <w:t>Rodzicom</w:t>
      </w:r>
      <w:r>
        <w:rPr>
          <w:i/>
          <w:spacing w:val="-7"/>
          <w:w w:val="105"/>
        </w:rPr>
        <w:t xml:space="preserve"> </w:t>
      </w:r>
      <w:r>
        <w:rPr>
          <w:i/>
          <w:w w:val="105"/>
        </w:rPr>
        <w:t>proponujemy</w:t>
      </w:r>
      <w:r>
        <w:rPr>
          <w:i/>
          <w:spacing w:val="-7"/>
          <w:w w:val="105"/>
        </w:rPr>
        <w:t xml:space="preserve"> </w:t>
      </w:r>
      <w:r>
        <w:rPr>
          <w:i/>
          <w:w w:val="105"/>
        </w:rPr>
        <w:t>szkolenia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na</w:t>
      </w:r>
      <w:r>
        <w:rPr>
          <w:i/>
          <w:spacing w:val="-7"/>
          <w:w w:val="105"/>
        </w:rPr>
        <w:t xml:space="preserve"> </w:t>
      </w:r>
      <w:r>
        <w:rPr>
          <w:i/>
          <w:spacing w:val="-2"/>
          <w:w w:val="105"/>
        </w:rPr>
        <w:t>temat:</w:t>
      </w:r>
    </w:p>
    <w:p>
      <w:pPr>
        <w:pStyle w:val="ListParagraph"/>
        <w:numPr>
          <w:ilvl w:val="1"/>
          <w:numId w:val="59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</w:rPr>
      </w:pPr>
      <w:r>
        <w:rPr>
          <w:i/>
          <w:w w:val="105"/>
        </w:rPr>
        <w:t>funkcjonowania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dziecka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w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relacjach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z</w:t>
      </w:r>
      <w:r>
        <w:rPr>
          <w:i/>
          <w:spacing w:val="-8"/>
          <w:w w:val="105"/>
        </w:rPr>
        <w:t xml:space="preserve"> </w:t>
      </w:r>
      <w:r>
        <w:rPr>
          <w:i/>
          <w:spacing w:val="-2"/>
          <w:w w:val="105"/>
        </w:rPr>
        <w:t>rówieśnika;</w:t>
      </w:r>
    </w:p>
    <w:p>
      <w:pPr>
        <w:pStyle w:val="ListParagraph"/>
        <w:numPr>
          <w:ilvl w:val="1"/>
          <w:numId w:val="59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</w:rPr>
      </w:pPr>
      <w:r>
        <w:rPr>
          <w:i/>
          <w:w w:val="105"/>
        </w:rPr>
        <w:t>rozwijania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zainteresowań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i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zdolności</w:t>
      </w:r>
      <w:r>
        <w:rPr>
          <w:i/>
          <w:spacing w:val="-11"/>
          <w:w w:val="105"/>
        </w:rPr>
        <w:t xml:space="preserve"> </w:t>
      </w:r>
      <w:r>
        <w:rPr>
          <w:i/>
          <w:spacing w:val="-2"/>
          <w:w w:val="105"/>
        </w:rPr>
        <w:t>dziecka;</w:t>
      </w:r>
    </w:p>
    <w:p>
      <w:pPr>
        <w:pStyle w:val="ListParagraph"/>
        <w:numPr>
          <w:ilvl w:val="1"/>
          <w:numId w:val="59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</w:rPr>
      </w:pPr>
      <w:r>
        <w:rPr>
          <w:i/>
          <w:w w:val="105"/>
        </w:rPr>
        <w:t>treści</w:t>
      </w:r>
      <w:r>
        <w:rPr>
          <w:i/>
          <w:spacing w:val="-5"/>
          <w:w w:val="105"/>
        </w:rPr>
        <w:t xml:space="preserve"> </w:t>
      </w:r>
      <w:r>
        <w:rPr>
          <w:i/>
          <w:w w:val="105"/>
        </w:rPr>
        <w:t>podstawy</w:t>
      </w:r>
      <w:r>
        <w:rPr>
          <w:i/>
          <w:spacing w:val="-4"/>
          <w:w w:val="105"/>
        </w:rPr>
        <w:t xml:space="preserve"> </w:t>
      </w:r>
      <w:r>
        <w:rPr>
          <w:i/>
          <w:w w:val="105"/>
        </w:rPr>
        <w:t>programowej</w:t>
      </w:r>
      <w:r>
        <w:rPr>
          <w:i/>
          <w:spacing w:val="-4"/>
          <w:w w:val="105"/>
        </w:rPr>
        <w:t xml:space="preserve"> </w:t>
      </w:r>
      <w:r>
        <w:rPr>
          <w:i/>
          <w:w w:val="105"/>
        </w:rPr>
        <w:t>oraz</w:t>
      </w:r>
      <w:r>
        <w:rPr>
          <w:i/>
          <w:spacing w:val="-5"/>
          <w:w w:val="105"/>
        </w:rPr>
        <w:t xml:space="preserve"> </w:t>
      </w:r>
      <w:r>
        <w:rPr>
          <w:i/>
          <w:w w:val="105"/>
        </w:rPr>
        <w:t>programu</w:t>
      </w:r>
      <w:r>
        <w:rPr>
          <w:i/>
          <w:spacing w:val="-4"/>
          <w:w w:val="105"/>
        </w:rPr>
        <w:t xml:space="preserve"> </w:t>
      </w:r>
      <w:r>
        <w:rPr>
          <w:i/>
          <w:spacing w:val="-2"/>
          <w:w w:val="105"/>
        </w:rPr>
        <w:t>nauczania;</w:t>
      </w:r>
    </w:p>
    <w:p>
      <w:pPr>
        <w:pStyle w:val="ListParagraph"/>
        <w:numPr>
          <w:ilvl w:val="1"/>
          <w:numId w:val="59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</w:rPr>
      </w:pPr>
      <w:r>
        <w:rPr>
          <w:i/>
          <w:w w:val="105"/>
        </w:rPr>
        <w:t>problemów</w:t>
      </w:r>
      <w:r>
        <w:rPr>
          <w:i/>
          <w:spacing w:val="-7"/>
          <w:w w:val="105"/>
        </w:rPr>
        <w:t xml:space="preserve"> </w:t>
      </w:r>
      <w:r>
        <w:rPr>
          <w:i/>
          <w:w w:val="105"/>
        </w:rPr>
        <w:t>i</w:t>
      </w:r>
      <w:r>
        <w:rPr>
          <w:i/>
          <w:spacing w:val="-7"/>
          <w:w w:val="105"/>
        </w:rPr>
        <w:t xml:space="preserve"> </w:t>
      </w:r>
      <w:r>
        <w:rPr>
          <w:i/>
          <w:w w:val="105"/>
        </w:rPr>
        <w:t>trudności</w:t>
      </w:r>
      <w:r>
        <w:rPr>
          <w:i/>
          <w:spacing w:val="-7"/>
          <w:w w:val="105"/>
        </w:rPr>
        <w:t xml:space="preserve"> </w:t>
      </w:r>
      <w:r>
        <w:rPr>
          <w:i/>
          <w:w w:val="105"/>
        </w:rPr>
        <w:t>dziecka</w:t>
      </w:r>
      <w:r>
        <w:rPr>
          <w:i/>
          <w:spacing w:val="-7"/>
          <w:w w:val="105"/>
        </w:rPr>
        <w:t xml:space="preserve"> </w:t>
      </w:r>
      <w:r>
        <w:rPr>
          <w:i/>
          <w:w w:val="105"/>
        </w:rPr>
        <w:t>w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nauce</w:t>
      </w:r>
      <w:r>
        <w:rPr>
          <w:i/>
          <w:spacing w:val="-7"/>
          <w:w w:val="105"/>
        </w:rPr>
        <w:t xml:space="preserve"> </w:t>
      </w:r>
      <w:r>
        <w:rPr>
          <w:i/>
          <w:w w:val="105"/>
        </w:rPr>
        <w:t>nowych</w:t>
      </w:r>
      <w:r>
        <w:rPr>
          <w:i/>
          <w:spacing w:val="-7"/>
          <w:w w:val="105"/>
        </w:rPr>
        <w:t xml:space="preserve"> </w:t>
      </w:r>
      <w:r>
        <w:rPr>
          <w:i/>
          <w:spacing w:val="-2"/>
          <w:w w:val="105"/>
        </w:rPr>
        <w:t>umiejętności;</w:t>
      </w:r>
    </w:p>
    <w:p>
      <w:pPr>
        <w:pStyle w:val="ListParagraph"/>
        <w:numPr>
          <w:ilvl w:val="1"/>
          <w:numId w:val="59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</w:rPr>
      </w:pPr>
      <w:r>
        <w:rPr>
          <w:i/>
          <w:w w:val="105"/>
        </w:rPr>
        <w:t>form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sprawdzania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na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czym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polega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dojrzałość</w:t>
      </w:r>
      <w:r>
        <w:rPr>
          <w:i/>
          <w:spacing w:val="-5"/>
          <w:w w:val="105"/>
        </w:rPr>
        <w:t xml:space="preserve"> </w:t>
      </w:r>
      <w:r>
        <w:rPr>
          <w:i/>
          <w:spacing w:val="-2"/>
          <w:w w:val="105"/>
        </w:rPr>
        <w:t>szkolna.</w:t>
      </w:r>
    </w:p>
    <w:p>
      <w:pPr>
        <w:pStyle w:val="Tretekstu"/>
        <w:spacing w:lineRule="auto" w:line="360"/>
        <w:ind w:left="0" w:hanging="0"/>
        <w:rPr>
          <w:i/>
          <w:i/>
        </w:rPr>
      </w:pPr>
      <w:r>
        <w:rPr>
          <w:i/>
        </w:rPr>
      </w:r>
    </w:p>
    <w:p>
      <w:pPr>
        <w:pStyle w:val="Normal"/>
        <w:spacing w:lineRule="auto" w:line="360"/>
        <w:ind w:left="1720" w:right="1720" w:hanging="0"/>
        <w:jc w:val="center"/>
        <w:rPr>
          <w:i/>
          <w:i/>
          <w:spacing w:val="-5"/>
        </w:rPr>
      </w:pPr>
      <w:r>
        <w:rPr>
          <w:i/>
        </w:rPr>
        <w:t xml:space="preserve">§ </w:t>
      </w:r>
      <w:r>
        <w:rPr>
          <w:i/>
          <w:spacing w:val="-5"/>
        </w:rPr>
        <w:t>55</w:t>
      </w:r>
    </w:p>
    <w:p>
      <w:pPr>
        <w:pStyle w:val="Normal"/>
        <w:spacing w:lineRule="auto" w:line="360"/>
        <w:ind w:left="1720" w:right="1720" w:hanging="0"/>
        <w:jc w:val="center"/>
        <w:rPr>
          <w:i/>
          <w:i/>
        </w:rPr>
      </w:pPr>
      <w:r>
        <w:rPr>
          <w:i/>
        </w:rPr>
      </w:r>
    </w:p>
    <w:p>
      <w:pPr>
        <w:pStyle w:val="ListParagraph"/>
        <w:numPr>
          <w:ilvl w:val="0"/>
          <w:numId w:val="58"/>
        </w:numPr>
        <w:tabs>
          <w:tab w:val="clear" w:pos="720"/>
          <w:tab w:val="left" w:pos="359" w:leader="none"/>
        </w:tabs>
        <w:suppressAutoHyphens w:val="false"/>
        <w:spacing w:lineRule="auto" w:line="360"/>
        <w:ind w:left="359" w:hanging="245"/>
        <w:rPr>
          <w:i/>
          <w:i/>
        </w:rPr>
      </w:pPr>
      <w:r>
        <w:rPr>
          <w:i/>
          <w:w w:val="105"/>
        </w:rPr>
        <w:t>Dzieciom</w:t>
      </w:r>
      <w:r>
        <w:rPr>
          <w:i/>
          <w:spacing w:val="-16"/>
          <w:w w:val="105"/>
        </w:rPr>
        <w:t xml:space="preserve"> </w:t>
      </w:r>
      <w:r>
        <w:rPr>
          <w:i/>
          <w:w w:val="105"/>
        </w:rPr>
        <w:t>uczęszczającym</w:t>
      </w:r>
      <w:r>
        <w:rPr>
          <w:i/>
          <w:spacing w:val="-15"/>
          <w:w w:val="105"/>
        </w:rPr>
        <w:t xml:space="preserve"> </w:t>
      </w:r>
      <w:r>
        <w:rPr>
          <w:i/>
          <w:w w:val="105"/>
        </w:rPr>
        <w:t>do</w:t>
      </w:r>
      <w:r>
        <w:rPr>
          <w:i/>
          <w:spacing w:val="-15"/>
          <w:w w:val="105"/>
        </w:rPr>
        <w:t xml:space="preserve"> </w:t>
      </w:r>
      <w:r>
        <w:rPr>
          <w:i/>
          <w:w w:val="105"/>
        </w:rPr>
        <w:t>oddziału</w:t>
      </w:r>
      <w:r>
        <w:rPr>
          <w:i/>
          <w:spacing w:val="-15"/>
          <w:w w:val="105"/>
        </w:rPr>
        <w:t xml:space="preserve"> </w:t>
      </w:r>
      <w:r>
        <w:rPr>
          <w:i/>
          <w:w w:val="105"/>
        </w:rPr>
        <w:t>przedszkolnego</w:t>
      </w:r>
      <w:r>
        <w:rPr>
          <w:i/>
          <w:spacing w:val="-15"/>
          <w:w w:val="105"/>
        </w:rPr>
        <w:t xml:space="preserve"> </w:t>
      </w:r>
      <w:r>
        <w:rPr>
          <w:i/>
          <w:w w:val="105"/>
        </w:rPr>
        <w:t>zapewnione</w:t>
      </w:r>
      <w:r>
        <w:rPr>
          <w:i/>
          <w:spacing w:val="-15"/>
          <w:w w:val="105"/>
        </w:rPr>
        <w:t xml:space="preserve"> </w:t>
      </w:r>
      <w:r>
        <w:rPr>
          <w:i/>
          <w:w w:val="105"/>
        </w:rPr>
        <w:t>jest</w:t>
      </w:r>
      <w:r>
        <w:rPr>
          <w:i/>
          <w:spacing w:val="-15"/>
          <w:w w:val="105"/>
        </w:rPr>
        <w:t xml:space="preserve"> </w:t>
      </w:r>
      <w:r>
        <w:rPr>
          <w:i/>
          <w:spacing w:val="-2"/>
          <w:w w:val="105"/>
        </w:rPr>
        <w:t>bezpieczeństwo:</w:t>
      </w:r>
    </w:p>
    <w:p>
      <w:pPr>
        <w:pStyle w:val="ListParagraph"/>
        <w:numPr>
          <w:ilvl w:val="1"/>
          <w:numId w:val="58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</w:rPr>
      </w:pPr>
      <w:r>
        <w:rPr>
          <w:i/>
          <w:w w:val="105"/>
        </w:rPr>
        <w:t>podczas</w:t>
      </w:r>
      <w:r>
        <w:rPr>
          <w:i/>
          <w:spacing w:val="-3"/>
          <w:w w:val="105"/>
        </w:rPr>
        <w:t xml:space="preserve"> </w:t>
      </w:r>
      <w:r>
        <w:rPr>
          <w:i/>
          <w:w w:val="105"/>
        </w:rPr>
        <w:t>przyjmowania</w:t>
      </w:r>
      <w:r>
        <w:rPr>
          <w:i/>
          <w:spacing w:val="-2"/>
          <w:w w:val="105"/>
        </w:rPr>
        <w:t xml:space="preserve"> </w:t>
      </w:r>
      <w:r>
        <w:rPr>
          <w:i/>
          <w:w w:val="105"/>
        </w:rPr>
        <w:t>i</w:t>
      </w:r>
      <w:r>
        <w:rPr>
          <w:i/>
          <w:spacing w:val="-3"/>
          <w:w w:val="105"/>
        </w:rPr>
        <w:t xml:space="preserve"> </w:t>
      </w:r>
      <w:r>
        <w:rPr>
          <w:i/>
          <w:w w:val="105"/>
        </w:rPr>
        <w:t>odbierania</w:t>
      </w:r>
      <w:r>
        <w:rPr>
          <w:i/>
          <w:spacing w:val="-2"/>
          <w:w w:val="105"/>
        </w:rPr>
        <w:t xml:space="preserve"> </w:t>
      </w:r>
      <w:r>
        <w:rPr>
          <w:i/>
          <w:w w:val="105"/>
        </w:rPr>
        <w:t>dziecka</w:t>
      </w:r>
      <w:r>
        <w:rPr>
          <w:i/>
          <w:spacing w:val="-3"/>
          <w:w w:val="105"/>
        </w:rPr>
        <w:t xml:space="preserve"> </w:t>
      </w:r>
      <w:r>
        <w:rPr>
          <w:i/>
          <w:w w:val="105"/>
        </w:rPr>
        <w:t>z</w:t>
      </w:r>
      <w:r>
        <w:rPr>
          <w:i/>
          <w:spacing w:val="-2"/>
          <w:w w:val="105"/>
        </w:rPr>
        <w:t xml:space="preserve"> </w:t>
      </w:r>
      <w:r>
        <w:rPr>
          <w:i/>
          <w:w w:val="105"/>
        </w:rPr>
        <w:t>oddziału</w:t>
      </w:r>
      <w:r>
        <w:rPr>
          <w:i/>
          <w:spacing w:val="-3"/>
          <w:w w:val="105"/>
        </w:rPr>
        <w:t xml:space="preserve"> </w:t>
      </w:r>
      <w:r>
        <w:rPr>
          <w:i/>
          <w:spacing w:val="-2"/>
          <w:w w:val="105"/>
        </w:rPr>
        <w:t>przedszkolnego;</w:t>
      </w:r>
    </w:p>
    <w:p>
      <w:pPr>
        <w:pStyle w:val="ListParagraph"/>
        <w:numPr>
          <w:ilvl w:val="1"/>
          <w:numId w:val="58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</w:rPr>
      </w:pPr>
      <w:r>
        <w:rPr>
          <w:i/>
          <w:w w:val="105"/>
        </w:rPr>
        <w:t>podczas</w:t>
      </w:r>
      <w:r>
        <w:rPr>
          <w:i/>
          <w:spacing w:val="5"/>
          <w:w w:val="105"/>
        </w:rPr>
        <w:t xml:space="preserve"> </w:t>
      </w:r>
      <w:r>
        <w:rPr>
          <w:i/>
          <w:w w:val="105"/>
        </w:rPr>
        <w:t>pobytu</w:t>
      </w:r>
      <w:r>
        <w:rPr>
          <w:i/>
          <w:spacing w:val="5"/>
          <w:w w:val="105"/>
        </w:rPr>
        <w:t xml:space="preserve"> </w:t>
      </w:r>
      <w:r>
        <w:rPr>
          <w:i/>
          <w:w w:val="105"/>
        </w:rPr>
        <w:t>w</w:t>
      </w:r>
      <w:r>
        <w:rPr>
          <w:i/>
          <w:spacing w:val="5"/>
          <w:w w:val="105"/>
        </w:rPr>
        <w:t xml:space="preserve"> </w:t>
      </w:r>
      <w:r>
        <w:rPr>
          <w:i/>
          <w:w w:val="105"/>
        </w:rPr>
        <w:t>budynku</w:t>
      </w:r>
      <w:r>
        <w:rPr>
          <w:i/>
          <w:spacing w:val="5"/>
          <w:w w:val="105"/>
        </w:rPr>
        <w:t xml:space="preserve"> </w:t>
      </w:r>
      <w:r>
        <w:rPr>
          <w:i/>
          <w:spacing w:val="-2"/>
          <w:w w:val="105"/>
        </w:rPr>
        <w:t>Szkoły;</w:t>
      </w:r>
    </w:p>
    <w:p>
      <w:pPr>
        <w:pStyle w:val="ListParagraph"/>
        <w:numPr>
          <w:ilvl w:val="1"/>
          <w:numId w:val="58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</w:rPr>
      </w:pPr>
      <w:r>
        <w:rPr>
          <w:i/>
          <w:w w:val="105"/>
        </w:rPr>
        <w:t>w</w:t>
      </w:r>
      <w:r>
        <w:rPr>
          <w:i/>
          <w:spacing w:val="-2"/>
          <w:w w:val="105"/>
        </w:rPr>
        <w:t xml:space="preserve"> </w:t>
      </w:r>
      <w:r>
        <w:rPr>
          <w:i/>
          <w:w w:val="105"/>
        </w:rPr>
        <w:t>czasie</w:t>
      </w:r>
      <w:r>
        <w:rPr>
          <w:i/>
          <w:spacing w:val="-2"/>
          <w:w w:val="105"/>
        </w:rPr>
        <w:t xml:space="preserve"> </w:t>
      </w:r>
      <w:r>
        <w:rPr>
          <w:i/>
          <w:w w:val="105"/>
        </w:rPr>
        <w:t>pobytu</w:t>
      </w:r>
      <w:r>
        <w:rPr>
          <w:i/>
          <w:spacing w:val="-2"/>
          <w:w w:val="105"/>
        </w:rPr>
        <w:t xml:space="preserve"> </w:t>
      </w:r>
      <w:r>
        <w:rPr>
          <w:i/>
          <w:w w:val="105"/>
        </w:rPr>
        <w:t>na</w:t>
      </w:r>
      <w:r>
        <w:rPr>
          <w:i/>
          <w:spacing w:val="-2"/>
          <w:w w:val="105"/>
        </w:rPr>
        <w:t xml:space="preserve"> </w:t>
      </w:r>
      <w:r>
        <w:rPr>
          <w:i/>
          <w:w w:val="105"/>
        </w:rPr>
        <w:t>placu</w:t>
      </w:r>
      <w:r>
        <w:rPr>
          <w:i/>
          <w:spacing w:val="-2"/>
          <w:w w:val="105"/>
        </w:rPr>
        <w:t xml:space="preserve"> zabaw;</w:t>
      </w:r>
    </w:p>
    <w:p>
      <w:pPr>
        <w:pStyle w:val="ListParagraph"/>
        <w:numPr>
          <w:ilvl w:val="1"/>
          <w:numId w:val="58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</w:rPr>
      </w:pPr>
      <w:r>
        <w:rPr>
          <w:i/>
          <w:w w:val="105"/>
        </w:rPr>
        <w:t>podczas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zajęć</w:t>
      </w:r>
      <w:r>
        <w:rPr>
          <w:i/>
          <w:spacing w:val="-5"/>
          <w:w w:val="105"/>
        </w:rPr>
        <w:t xml:space="preserve"> </w:t>
      </w:r>
      <w:r>
        <w:rPr>
          <w:i/>
          <w:w w:val="105"/>
        </w:rPr>
        <w:t>organizowanych</w:t>
      </w:r>
      <w:r>
        <w:rPr>
          <w:i/>
          <w:spacing w:val="-5"/>
          <w:w w:val="105"/>
        </w:rPr>
        <w:t xml:space="preserve"> </w:t>
      </w:r>
      <w:r>
        <w:rPr>
          <w:i/>
          <w:w w:val="105"/>
        </w:rPr>
        <w:t>poza</w:t>
      </w:r>
      <w:r>
        <w:rPr>
          <w:i/>
          <w:spacing w:val="-5"/>
          <w:w w:val="105"/>
        </w:rPr>
        <w:t xml:space="preserve"> </w:t>
      </w:r>
      <w:r>
        <w:rPr>
          <w:i/>
          <w:w w:val="105"/>
        </w:rPr>
        <w:t>terenem</w:t>
      </w:r>
      <w:r>
        <w:rPr>
          <w:i/>
          <w:spacing w:val="-5"/>
          <w:w w:val="105"/>
        </w:rPr>
        <w:t xml:space="preserve"> </w:t>
      </w:r>
      <w:r>
        <w:rPr>
          <w:i/>
          <w:w w:val="105"/>
        </w:rPr>
        <w:t>budynku</w:t>
      </w:r>
      <w:r>
        <w:rPr>
          <w:i/>
          <w:spacing w:val="-6"/>
          <w:w w:val="105"/>
        </w:rPr>
        <w:t xml:space="preserve"> </w:t>
      </w:r>
      <w:r>
        <w:rPr>
          <w:i/>
          <w:spacing w:val="-2"/>
          <w:w w:val="105"/>
        </w:rPr>
        <w:t>szkolnego;</w:t>
      </w:r>
    </w:p>
    <w:p>
      <w:pPr>
        <w:pStyle w:val="ListParagraph"/>
        <w:numPr>
          <w:ilvl w:val="1"/>
          <w:numId w:val="58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</w:rPr>
      </w:pPr>
      <w:r>
        <w:rPr>
          <w:i/>
          <w:spacing w:val="-2"/>
          <w:w w:val="105"/>
        </w:rPr>
        <w:t>podczas</w:t>
      </w:r>
      <w:r>
        <w:rPr>
          <w:i/>
          <w:spacing w:val="-7"/>
          <w:w w:val="105"/>
        </w:rPr>
        <w:t xml:space="preserve"> </w:t>
      </w:r>
      <w:r>
        <w:rPr>
          <w:i/>
          <w:spacing w:val="-2"/>
          <w:w w:val="105"/>
        </w:rPr>
        <w:t>wycieczek</w:t>
      </w:r>
      <w:r>
        <w:rPr>
          <w:i/>
          <w:spacing w:val="-7"/>
          <w:w w:val="105"/>
        </w:rPr>
        <w:t xml:space="preserve"> </w:t>
      </w:r>
      <w:r>
        <w:rPr>
          <w:i/>
          <w:spacing w:val="-2"/>
          <w:w w:val="105"/>
        </w:rPr>
        <w:t>krajoznawczo</w:t>
      </w:r>
      <w:r>
        <w:rPr>
          <w:i/>
          <w:spacing w:val="-7"/>
          <w:w w:val="105"/>
        </w:rPr>
        <w:t xml:space="preserve"> </w:t>
      </w:r>
      <w:r>
        <w:rPr>
          <w:i/>
          <w:spacing w:val="-2"/>
          <w:w w:val="105"/>
        </w:rPr>
        <w:t>–</w:t>
      </w:r>
      <w:r>
        <w:rPr>
          <w:i/>
          <w:spacing w:val="-7"/>
          <w:w w:val="105"/>
        </w:rPr>
        <w:t xml:space="preserve"> </w:t>
      </w:r>
      <w:r>
        <w:rPr>
          <w:i/>
          <w:spacing w:val="-2"/>
          <w:w w:val="105"/>
        </w:rPr>
        <w:t>turystycznych;</w:t>
      </w:r>
    </w:p>
    <w:p>
      <w:pPr>
        <w:pStyle w:val="ListParagraph"/>
        <w:numPr>
          <w:ilvl w:val="1"/>
          <w:numId w:val="58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</w:rPr>
      </w:pPr>
      <w:r>
        <w:rPr>
          <w:i/>
          <w:w w:val="105"/>
        </w:rPr>
        <w:t>w</w:t>
      </w:r>
      <w:r>
        <w:rPr>
          <w:i/>
          <w:spacing w:val="-3"/>
          <w:w w:val="105"/>
        </w:rPr>
        <w:t xml:space="preserve"> </w:t>
      </w:r>
      <w:r>
        <w:rPr>
          <w:i/>
          <w:w w:val="105"/>
        </w:rPr>
        <w:t>czasie</w:t>
      </w:r>
      <w:r>
        <w:rPr>
          <w:i/>
          <w:spacing w:val="-3"/>
          <w:w w:val="105"/>
        </w:rPr>
        <w:t xml:space="preserve"> </w:t>
      </w:r>
      <w:r>
        <w:rPr>
          <w:i/>
          <w:w w:val="105"/>
        </w:rPr>
        <w:t>korzystania</w:t>
      </w:r>
      <w:r>
        <w:rPr>
          <w:i/>
          <w:spacing w:val="-2"/>
          <w:w w:val="105"/>
        </w:rPr>
        <w:t xml:space="preserve"> </w:t>
      </w:r>
      <w:r>
        <w:rPr>
          <w:i/>
          <w:w w:val="105"/>
        </w:rPr>
        <w:t>z</w:t>
      </w:r>
      <w:r>
        <w:rPr>
          <w:i/>
          <w:spacing w:val="-3"/>
          <w:w w:val="105"/>
        </w:rPr>
        <w:t xml:space="preserve"> </w:t>
      </w:r>
      <w:r>
        <w:rPr>
          <w:i/>
          <w:w w:val="105"/>
        </w:rPr>
        <w:t>komputera</w:t>
      </w:r>
      <w:r>
        <w:rPr>
          <w:i/>
          <w:spacing w:val="-3"/>
          <w:w w:val="105"/>
        </w:rPr>
        <w:t xml:space="preserve"> </w:t>
      </w:r>
      <w:r>
        <w:rPr>
          <w:i/>
          <w:w w:val="105"/>
        </w:rPr>
        <w:t>i</w:t>
      </w:r>
      <w:r>
        <w:rPr>
          <w:i/>
          <w:spacing w:val="-2"/>
          <w:w w:val="105"/>
        </w:rPr>
        <w:t xml:space="preserve"> </w:t>
      </w:r>
      <w:r>
        <w:rPr>
          <w:i/>
          <w:w w:val="105"/>
        </w:rPr>
        <w:t>urządzeń</w:t>
      </w:r>
      <w:r>
        <w:rPr>
          <w:i/>
          <w:spacing w:val="-3"/>
          <w:w w:val="105"/>
        </w:rPr>
        <w:t xml:space="preserve"> </w:t>
      </w:r>
      <w:r>
        <w:rPr>
          <w:i/>
          <w:spacing w:val="-2"/>
          <w:w w:val="105"/>
        </w:rPr>
        <w:t>peryferyjnych;</w:t>
      </w:r>
    </w:p>
    <w:p>
      <w:pPr>
        <w:pStyle w:val="ListParagraph"/>
        <w:numPr>
          <w:ilvl w:val="1"/>
          <w:numId w:val="58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</w:rPr>
      </w:pPr>
      <w:r>
        <w:rPr>
          <w:i/>
        </w:rPr>
        <w:t>podczas</w:t>
      </w:r>
      <w:r>
        <w:rPr>
          <w:i/>
          <w:spacing w:val="18"/>
        </w:rPr>
        <w:t xml:space="preserve"> </w:t>
      </w:r>
      <w:r>
        <w:rPr>
          <w:i/>
        </w:rPr>
        <w:t>realizacji</w:t>
      </w:r>
      <w:r>
        <w:rPr>
          <w:i/>
          <w:spacing w:val="18"/>
        </w:rPr>
        <w:t xml:space="preserve"> </w:t>
      </w:r>
      <w:r>
        <w:rPr>
          <w:i/>
        </w:rPr>
        <w:t>zajęć</w:t>
      </w:r>
      <w:r>
        <w:rPr>
          <w:i/>
          <w:spacing w:val="19"/>
        </w:rPr>
        <w:t xml:space="preserve"> </w:t>
      </w:r>
      <w:r>
        <w:rPr>
          <w:i/>
          <w:spacing w:val="-2"/>
        </w:rPr>
        <w:t>dodatkowych;</w:t>
      </w:r>
    </w:p>
    <w:p>
      <w:pPr>
        <w:pStyle w:val="ListParagraph"/>
        <w:numPr>
          <w:ilvl w:val="1"/>
          <w:numId w:val="58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</w:rPr>
      </w:pPr>
      <w:r>
        <w:rPr>
          <w:i/>
        </w:rPr>
        <w:t>w</w:t>
      </w:r>
      <w:r>
        <w:rPr>
          <w:i/>
          <w:spacing w:val="18"/>
        </w:rPr>
        <w:t xml:space="preserve"> </w:t>
      </w:r>
      <w:r>
        <w:rPr>
          <w:i/>
        </w:rPr>
        <w:t>czasie</w:t>
      </w:r>
      <w:r>
        <w:rPr>
          <w:i/>
          <w:spacing w:val="19"/>
        </w:rPr>
        <w:t xml:space="preserve"> </w:t>
      </w:r>
      <w:r>
        <w:rPr>
          <w:i/>
        </w:rPr>
        <w:t>zdarzenia</w:t>
      </w:r>
      <w:r>
        <w:rPr>
          <w:i/>
          <w:spacing w:val="19"/>
        </w:rPr>
        <w:t xml:space="preserve"> </w:t>
      </w:r>
      <w:r>
        <w:rPr>
          <w:i/>
          <w:spacing w:val="-2"/>
        </w:rPr>
        <w:t>wypadkowego;</w:t>
      </w:r>
    </w:p>
    <w:p>
      <w:pPr>
        <w:pStyle w:val="ListParagraph"/>
        <w:numPr>
          <w:ilvl w:val="1"/>
          <w:numId w:val="58"/>
        </w:numPr>
        <w:tabs>
          <w:tab w:val="clear" w:pos="720"/>
          <w:tab w:val="left" w:pos="673" w:leader="none"/>
        </w:tabs>
        <w:suppressAutoHyphens w:val="false"/>
        <w:spacing w:lineRule="auto" w:line="360"/>
        <w:ind w:left="114" w:right="1016" w:firstLine="300"/>
        <w:rPr>
          <w:i/>
          <w:i/>
        </w:rPr>
      </w:pPr>
      <w:r>
        <w:rPr>
          <w:i/>
          <w:w w:val="105"/>
        </w:rPr>
        <w:t>poprzez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monitorowanie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obcych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osób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wchodzących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i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opuszczających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teren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Szkoły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i</w:t>
      </w:r>
      <w:r>
        <w:rPr>
          <w:i/>
          <w:spacing w:val="40"/>
          <w:w w:val="105"/>
        </w:rPr>
        <w:t xml:space="preserve"> </w:t>
      </w:r>
      <w:r>
        <w:rPr>
          <w:i/>
          <w:w w:val="105"/>
        </w:rPr>
        <w:t xml:space="preserve">oddziału </w:t>
      </w:r>
      <w:r>
        <w:rPr>
          <w:i/>
          <w:spacing w:val="-2"/>
          <w:w w:val="105"/>
        </w:rPr>
        <w:t>przedszkolnego.</w:t>
      </w:r>
    </w:p>
    <w:p>
      <w:pPr>
        <w:pStyle w:val="ListParagraph"/>
        <w:numPr>
          <w:ilvl w:val="0"/>
          <w:numId w:val="58"/>
        </w:numPr>
        <w:tabs>
          <w:tab w:val="clear" w:pos="720"/>
          <w:tab w:val="left" w:pos="359" w:leader="none"/>
        </w:tabs>
        <w:suppressAutoHyphens w:val="false"/>
        <w:spacing w:lineRule="auto" w:line="360"/>
        <w:ind w:left="114" w:right="1379" w:hanging="0"/>
        <w:rPr>
          <w:i/>
          <w:i/>
        </w:rPr>
      </w:pPr>
      <w:r>
        <w:rPr>
          <w:i/>
          <w:w w:val="105"/>
        </w:rPr>
        <w:t>Do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zadań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Dyrektora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Szkoły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w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zakresie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zapewnienia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bezpieczeństwa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dzieciom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w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czasie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zajęć organizowanych przez oddział przedszkolny należy:</w:t>
      </w:r>
    </w:p>
    <w:p>
      <w:pPr>
        <w:pStyle w:val="ListParagraph"/>
        <w:numPr>
          <w:ilvl w:val="1"/>
          <w:numId w:val="58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</w:rPr>
      </w:pPr>
      <w:r>
        <w:rPr>
          <w:i/>
          <w:spacing w:val="-2"/>
          <w:w w:val="105"/>
        </w:rPr>
        <w:t>odpowiedzialność</w:t>
      </w:r>
      <w:r>
        <w:rPr>
          <w:i/>
          <w:spacing w:val="-5"/>
          <w:w w:val="105"/>
        </w:rPr>
        <w:t xml:space="preserve"> </w:t>
      </w:r>
      <w:r>
        <w:rPr>
          <w:i/>
          <w:spacing w:val="-2"/>
          <w:w w:val="105"/>
        </w:rPr>
        <w:t>za</w:t>
      </w:r>
      <w:r>
        <w:rPr>
          <w:i/>
          <w:spacing w:val="-4"/>
          <w:w w:val="105"/>
        </w:rPr>
        <w:t xml:space="preserve"> </w:t>
      </w:r>
      <w:r>
        <w:rPr>
          <w:i/>
          <w:spacing w:val="-2"/>
          <w:w w:val="105"/>
        </w:rPr>
        <w:t>stan</w:t>
      </w:r>
      <w:r>
        <w:rPr>
          <w:i/>
          <w:spacing w:val="-5"/>
          <w:w w:val="105"/>
        </w:rPr>
        <w:t xml:space="preserve"> </w:t>
      </w:r>
      <w:r>
        <w:rPr>
          <w:i/>
          <w:spacing w:val="-2"/>
          <w:w w:val="105"/>
        </w:rPr>
        <w:t>bezpieczeństwa</w:t>
      </w:r>
      <w:r>
        <w:rPr>
          <w:i/>
          <w:spacing w:val="-4"/>
          <w:w w:val="105"/>
        </w:rPr>
        <w:t xml:space="preserve"> </w:t>
      </w:r>
      <w:r>
        <w:rPr>
          <w:i/>
          <w:spacing w:val="-2"/>
          <w:w w:val="105"/>
        </w:rPr>
        <w:t>i</w:t>
      </w:r>
      <w:r>
        <w:rPr>
          <w:i/>
          <w:spacing w:val="-5"/>
          <w:w w:val="105"/>
        </w:rPr>
        <w:t xml:space="preserve"> </w:t>
      </w:r>
      <w:r>
        <w:rPr>
          <w:i/>
          <w:spacing w:val="-2"/>
          <w:w w:val="105"/>
        </w:rPr>
        <w:t>higieny</w:t>
      </w:r>
      <w:r>
        <w:rPr>
          <w:i/>
          <w:spacing w:val="-4"/>
          <w:w w:val="105"/>
        </w:rPr>
        <w:t xml:space="preserve"> </w:t>
      </w:r>
      <w:r>
        <w:rPr>
          <w:i/>
          <w:spacing w:val="-2"/>
          <w:w w:val="105"/>
        </w:rPr>
        <w:t>w</w:t>
      </w:r>
      <w:r>
        <w:rPr>
          <w:i/>
          <w:spacing w:val="-4"/>
          <w:w w:val="105"/>
        </w:rPr>
        <w:t xml:space="preserve"> </w:t>
      </w:r>
      <w:r>
        <w:rPr>
          <w:i/>
          <w:spacing w:val="-2"/>
          <w:w w:val="105"/>
        </w:rPr>
        <w:t>Szkole</w:t>
      </w:r>
      <w:r>
        <w:rPr>
          <w:i/>
          <w:spacing w:val="-5"/>
          <w:w w:val="105"/>
        </w:rPr>
        <w:t xml:space="preserve"> </w:t>
      </w:r>
      <w:r>
        <w:rPr>
          <w:i/>
          <w:spacing w:val="-2"/>
          <w:w w:val="105"/>
        </w:rPr>
        <w:t>i</w:t>
      </w:r>
      <w:r>
        <w:rPr>
          <w:i/>
          <w:spacing w:val="-4"/>
          <w:w w:val="105"/>
        </w:rPr>
        <w:t xml:space="preserve"> </w:t>
      </w:r>
      <w:r>
        <w:rPr>
          <w:i/>
          <w:spacing w:val="-2"/>
          <w:w w:val="105"/>
        </w:rPr>
        <w:t>oddziale</w:t>
      </w:r>
      <w:r>
        <w:rPr>
          <w:i/>
          <w:spacing w:val="-5"/>
          <w:w w:val="105"/>
        </w:rPr>
        <w:t xml:space="preserve"> </w:t>
      </w:r>
      <w:r>
        <w:rPr>
          <w:i/>
          <w:spacing w:val="-2"/>
          <w:w w:val="105"/>
        </w:rPr>
        <w:t>przedszkolnym;</w:t>
      </w:r>
    </w:p>
    <w:p>
      <w:pPr>
        <w:pStyle w:val="ListParagraph"/>
        <w:numPr>
          <w:ilvl w:val="1"/>
          <w:numId w:val="58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</w:rPr>
      </w:pPr>
      <w:r>
        <w:rPr>
          <w:i/>
          <w:spacing w:val="-2"/>
          <w:w w:val="105"/>
        </w:rPr>
        <w:t>zapewnienie</w:t>
      </w:r>
      <w:r>
        <w:rPr>
          <w:i/>
          <w:spacing w:val="-5"/>
          <w:w w:val="105"/>
        </w:rPr>
        <w:t xml:space="preserve"> </w:t>
      </w:r>
      <w:r>
        <w:rPr>
          <w:i/>
          <w:spacing w:val="-2"/>
          <w:w w:val="105"/>
        </w:rPr>
        <w:t>bezpiecznych</w:t>
      </w:r>
      <w:r>
        <w:rPr>
          <w:i/>
          <w:spacing w:val="-5"/>
          <w:w w:val="105"/>
        </w:rPr>
        <w:t xml:space="preserve"> </w:t>
      </w:r>
      <w:r>
        <w:rPr>
          <w:i/>
          <w:spacing w:val="-2"/>
          <w:w w:val="105"/>
        </w:rPr>
        <w:t>i</w:t>
      </w:r>
      <w:r>
        <w:rPr>
          <w:i/>
          <w:spacing w:val="-5"/>
          <w:w w:val="105"/>
        </w:rPr>
        <w:t xml:space="preserve"> </w:t>
      </w:r>
      <w:r>
        <w:rPr>
          <w:i/>
          <w:spacing w:val="-2"/>
          <w:w w:val="105"/>
        </w:rPr>
        <w:t>higienicznych</w:t>
      </w:r>
      <w:r>
        <w:rPr>
          <w:i/>
          <w:spacing w:val="-5"/>
          <w:w w:val="105"/>
        </w:rPr>
        <w:t xml:space="preserve"> </w:t>
      </w:r>
      <w:r>
        <w:rPr>
          <w:i/>
          <w:spacing w:val="-2"/>
          <w:w w:val="105"/>
        </w:rPr>
        <w:t>warunków</w:t>
      </w:r>
      <w:r>
        <w:rPr>
          <w:i/>
          <w:spacing w:val="-5"/>
          <w:w w:val="105"/>
        </w:rPr>
        <w:t xml:space="preserve"> </w:t>
      </w:r>
      <w:r>
        <w:rPr>
          <w:i/>
          <w:spacing w:val="-2"/>
          <w:w w:val="105"/>
        </w:rPr>
        <w:t>pobytu</w:t>
      </w:r>
      <w:r>
        <w:rPr>
          <w:i/>
          <w:spacing w:val="-5"/>
          <w:w w:val="105"/>
        </w:rPr>
        <w:t xml:space="preserve"> </w:t>
      </w:r>
      <w:r>
        <w:rPr>
          <w:i/>
          <w:spacing w:val="-2"/>
          <w:w w:val="105"/>
        </w:rPr>
        <w:t>dziecka</w:t>
      </w:r>
      <w:r>
        <w:rPr>
          <w:i/>
          <w:spacing w:val="-4"/>
          <w:w w:val="105"/>
        </w:rPr>
        <w:t xml:space="preserve"> </w:t>
      </w:r>
      <w:r>
        <w:rPr>
          <w:i/>
          <w:spacing w:val="-2"/>
          <w:w w:val="105"/>
        </w:rPr>
        <w:t>w</w:t>
      </w:r>
      <w:r>
        <w:rPr>
          <w:i/>
          <w:spacing w:val="-5"/>
          <w:w w:val="105"/>
        </w:rPr>
        <w:t xml:space="preserve"> </w:t>
      </w:r>
      <w:r>
        <w:rPr>
          <w:i/>
          <w:spacing w:val="-2"/>
          <w:w w:val="105"/>
        </w:rPr>
        <w:t>oddziale</w:t>
      </w:r>
      <w:r>
        <w:rPr>
          <w:i/>
          <w:spacing w:val="-5"/>
          <w:w w:val="105"/>
        </w:rPr>
        <w:t xml:space="preserve"> </w:t>
      </w:r>
      <w:r>
        <w:rPr>
          <w:i/>
          <w:spacing w:val="-2"/>
          <w:w w:val="105"/>
        </w:rPr>
        <w:t>przedszkolnym;</w:t>
      </w:r>
    </w:p>
    <w:p>
      <w:pPr>
        <w:pStyle w:val="ListParagraph"/>
        <w:numPr>
          <w:ilvl w:val="1"/>
          <w:numId w:val="58"/>
        </w:numPr>
        <w:tabs>
          <w:tab w:val="clear" w:pos="720"/>
          <w:tab w:val="left" w:pos="673" w:leader="none"/>
        </w:tabs>
        <w:suppressAutoHyphens w:val="false"/>
        <w:spacing w:lineRule="auto" w:line="360"/>
        <w:ind w:left="114" w:right="1651" w:firstLine="300"/>
        <w:rPr>
          <w:i/>
          <w:i/>
        </w:rPr>
      </w:pPr>
      <w:r>
        <w:rPr>
          <w:i/>
          <w:spacing w:val="-2"/>
          <w:w w:val="105"/>
        </w:rPr>
        <w:t>zapewnienie</w:t>
      </w:r>
      <w:r>
        <w:rPr>
          <w:i/>
          <w:spacing w:val="-8"/>
          <w:w w:val="105"/>
        </w:rPr>
        <w:t xml:space="preserve"> </w:t>
      </w:r>
      <w:r>
        <w:rPr>
          <w:i/>
          <w:spacing w:val="-2"/>
          <w:w w:val="105"/>
        </w:rPr>
        <w:t>bezpiecznych</w:t>
      </w:r>
      <w:r>
        <w:rPr>
          <w:i/>
          <w:spacing w:val="-8"/>
          <w:w w:val="105"/>
        </w:rPr>
        <w:t xml:space="preserve"> </w:t>
      </w:r>
      <w:r>
        <w:rPr>
          <w:i/>
          <w:spacing w:val="-2"/>
          <w:w w:val="105"/>
        </w:rPr>
        <w:t>i</w:t>
      </w:r>
      <w:r>
        <w:rPr>
          <w:i/>
          <w:spacing w:val="-8"/>
          <w:w w:val="105"/>
        </w:rPr>
        <w:t xml:space="preserve"> </w:t>
      </w:r>
      <w:r>
        <w:rPr>
          <w:i/>
          <w:spacing w:val="-2"/>
          <w:w w:val="105"/>
        </w:rPr>
        <w:t>higienicznych</w:t>
      </w:r>
      <w:r>
        <w:rPr>
          <w:i/>
          <w:spacing w:val="-8"/>
          <w:w w:val="105"/>
        </w:rPr>
        <w:t xml:space="preserve"> </w:t>
      </w:r>
      <w:r>
        <w:rPr>
          <w:i/>
          <w:spacing w:val="-2"/>
          <w:w w:val="105"/>
        </w:rPr>
        <w:t>warunków</w:t>
      </w:r>
      <w:r>
        <w:rPr>
          <w:i/>
          <w:spacing w:val="-8"/>
          <w:w w:val="105"/>
        </w:rPr>
        <w:t xml:space="preserve"> </w:t>
      </w:r>
      <w:r>
        <w:rPr>
          <w:i/>
          <w:spacing w:val="-2"/>
          <w:w w:val="105"/>
        </w:rPr>
        <w:t>uczestnictwa</w:t>
      </w:r>
      <w:r>
        <w:rPr>
          <w:i/>
          <w:spacing w:val="-8"/>
          <w:w w:val="105"/>
        </w:rPr>
        <w:t xml:space="preserve"> </w:t>
      </w:r>
      <w:r>
        <w:rPr>
          <w:i/>
          <w:spacing w:val="-2"/>
          <w:w w:val="105"/>
        </w:rPr>
        <w:t>dziecka</w:t>
      </w:r>
      <w:r>
        <w:rPr>
          <w:i/>
          <w:spacing w:val="-8"/>
          <w:w w:val="105"/>
        </w:rPr>
        <w:t xml:space="preserve"> </w:t>
      </w:r>
      <w:r>
        <w:rPr>
          <w:i/>
          <w:spacing w:val="-2"/>
          <w:w w:val="105"/>
        </w:rPr>
        <w:t>w</w:t>
      </w:r>
      <w:r>
        <w:rPr>
          <w:i/>
          <w:spacing w:val="-8"/>
          <w:w w:val="105"/>
        </w:rPr>
        <w:t xml:space="preserve"> </w:t>
      </w:r>
      <w:r>
        <w:rPr>
          <w:i/>
          <w:spacing w:val="-2"/>
          <w:w w:val="105"/>
        </w:rPr>
        <w:t xml:space="preserve">zajęciach </w:t>
      </w:r>
      <w:r>
        <w:rPr>
          <w:i/>
          <w:w w:val="105"/>
        </w:rPr>
        <w:t>organizowanych przez oddział przedszkolny poza budynkiem Szkoły;</w:t>
      </w:r>
    </w:p>
    <w:p>
      <w:pPr>
        <w:pStyle w:val="ListParagraph"/>
        <w:numPr>
          <w:ilvl w:val="1"/>
          <w:numId w:val="58"/>
        </w:numPr>
        <w:tabs>
          <w:tab w:val="clear" w:pos="720"/>
          <w:tab w:val="left" w:pos="673" w:leader="none"/>
        </w:tabs>
        <w:suppressAutoHyphens w:val="false"/>
        <w:spacing w:lineRule="auto" w:line="360"/>
        <w:ind w:left="114" w:right="1326" w:firstLine="300"/>
        <w:rPr>
          <w:i/>
          <w:i/>
        </w:rPr>
      </w:pPr>
      <w:r>
        <w:rPr>
          <w:i/>
          <w:w w:val="105"/>
        </w:rPr>
        <w:t>kontrola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stanu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technicznego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obiektów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należących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do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Szkoły,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użytkowanych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przez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oddział przedszkolny, pod kątem zapewnienia bezpiecznych i higienicznych warunków korzystania;</w:t>
      </w:r>
    </w:p>
    <w:p>
      <w:pPr>
        <w:pStyle w:val="ListParagraph"/>
        <w:numPr>
          <w:ilvl w:val="1"/>
          <w:numId w:val="58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</w:rPr>
      </w:pPr>
      <w:r>
        <w:rPr>
          <w:i/>
          <w:w w:val="105"/>
        </w:rPr>
        <w:t>prowadzenie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okresowej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kontroli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stanu</w:t>
      </w:r>
      <w:r>
        <w:rPr>
          <w:i/>
          <w:spacing w:val="-7"/>
          <w:w w:val="105"/>
        </w:rPr>
        <w:t xml:space="preserve"> </w:t>
      </w:r>
      <w:r>
        <w:rPr>
          <w:i/>
          <w:w w:val="105"/>
        </w:rPr>
        <w:t>bhp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pomieszczeń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i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sporządzanie</w:t>
      </w:r>
      <w:r>
        <w:rPr>
          <w:i/>
          <w:spacing w:val="-7"/>
          <w:w w:val="105"/>
        </w:rPr>
        <w:t xml:space="preserve"> </w:t>
      </w:r>
      <w:r>
        <w:rPr>
          <w:i/>
          <w:w w:val="105"/>
        </w:rPr>
        <w:t>protokołu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ww.</w:t>
      </w:r>
      <w:r>
        <w:rPr>
          <w:i/>
          <w:spacing w:val="-8"/>
          <w:w w:val="105"/>
        </w:rPr>
        <w:t xml:space="preserve"> </w:t>
      </w:r>
      <w:r>
        <w:rPr>
          <w:i/>
          <w:spacing w:val="-2"/>
          <w:w w:val="105"/>
        </w:rPr>
        <w:t>kontroli;</w:t>
      </w:r>
    </w:p>
    <w:p>
      <w:pPr>
        <w:pStyle w:val="ListParagraph"/>
        <w:numPr>
          <w:ilvl w:val="1"/>
          <w:numId w:val="58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</w:rPr>
      </w:pPr>
      <w:r>
        <w:rPr>
          <w:i/>
          <w:w w:val="105"/>
        </w:rPr>
        <w:t>odpowiedzialność</w:t>
      </w:r>
      <w:r>
        <w:rPr>
          <w:i/>
          <w:spacing w:val="-16"/>
          <w:w w:val="105"/>
        </w:rPr>
        <w:t xml:space="preserve"> </w:t>
      </w:r>
      <w:r>
        <w:rPr>
          <w:i/>
          <w:w w:val="105"/>
        </w:rPr>
        <w:t>za</w:t>
      </w:r>
      <w:r>
        <w:rPr>
          <w:i/>
          <w:spacing w:val="-15"/>
          <w:w w:val="105"/>
        </w:rPr>
        <w:t xml:space="preserve"> </w:t>
      </w:r>
      <w:r>
        <w:rPr>
          <w:i/>
          <w:w w:val="105"/>
        </w:rPr>
        <w:t>organizację</w:t>
      </w:r>
      <w:r>
        <w:rPr>
          <w:i/>
          <w:spacing w:val="-15"/>
          <w:w w:val="105"/>
        </w:rPr>
        <w:t xml:space="preserve"> </w:t>
      </w:r>
      <w:r>
        <w:rPr>
          <w:i/>
          <w:w w:val="105"/>
        </w:rPr>
        <w:t>i</w:t>
      </w:r>
      <w:r>
        <w:rPr>
          <w:i/>
          <w:spacing w:val="-16"/>
          <w:w w:val="105"/>
        </w:rPr>
        <w:t xml:space="preserve"> </w:t>
      </w:r>
      <w:r>
        <w:rPr>
          <w:i/>
          <w:w w:val="105"/>
        </w:rPr>
        <w:t>jakość</w:t>
      </w:r>
      <w:r>
        <w:rPr>
          <w:i/>
          <w:spacing w:val="-15"/>
          <w:w w:val="105"/>
        </w:rPr>
        <w:t xml:space="preserve"> </w:t>
      </w:r>
      <w:r>
        <w:rPr>
          <w:i/>
          <w:w w:val="105"/>
        </w:rPr>
        <w:t>pracy</w:t>
      </w:r>
      <w:r>
        <w:rPr>
          <w:i/>
          <w:spacing w:val="-15"/>
          <w:w w:val="105"/>
        </w:rPr>
        <w:t xml:space="preserve"> </w:t>
      </w:r>
      <w:r>
        <w:rPr>
          <w:i/>
          <w:w w:val="105"/>
        </w:rPr>
        <w:t>nauczycieli</w:t>
      </w:r>
      <w:r>
        <w:rPr>
          <w:i/>
          <w:spacing w:val="-16"/>
          <w:w w:val="105"/>
        </w:rPr>
        <w:t xml:space="preserve"> </w:t>
      </w:r>
      <w:r>
        <w:rPr>
          <w:i/>
          <w:w w:val="105"/>
        </w:rPr>
        <w:t>oddziału</w:t>
      </w:r>
      <w:r>
        <w:rPr>
          <w:i/>
          <w:spacing w:val="-15"/>
          <w:w w:val="105"/>
        </w:rPr>
        <w:t xml:space="preserve"> </w:t>
      </w:r>
      <w:r>
        <w:rPr>
          <w:i/>
          <w:spacing w:val="-2"/>
          <w:w w:val="105"/>
        </w:rPr>
        <w:t>przedszkolnego;</w:t>
      </w:r>
    </w:p>
    <w:p>
      <w:pPr>
        <w:pStyle w:val="ListParagraph"/>
        <w:numPr>
          <w:ilvl w:val="1"/>
          <w:numId w:val="58"/>
        </w:numPr>
        <w:tabs>
          <w:tab w:val="clear" w:pos="720"/>
          <w:tab w:val="left" w:pos="673" w:leader="none"/>
        </w:tabs>
        <w:suppressAutoHyphens w:val="false"/>
        <w:spacing w:lineRule="auto" w:line="360"/>
        <w:ind w:left="114" w:right="240" w:firstLine="300"/>
        <w:rPr>
          <w:i/>
          <w:i/>
        </w:rPr>
      </w:pPr>
      <w:r>
        <w:rPr>
          <w:i/>
          <w:w w:val="105"/>
        </w:rPr>
        <w:t>opracowanie</w:t>
      </w:r>
      <w:r>
        <w:rPr>
          <w:i/>
          <w:spacing w:val="-16"/>
          <w:w w:val="105"/>
        </w:rPr>
        <w:t xml:space="preserve"> </w:t>
      </w:r>
      <w:r>
        <w:rPr>
          <w:i/>
          <w:w w:val="105"/>
        </w:rPr>
        <w:t>regulaminów</w:t>
      </w:r>
      <w:r>
        <w:rPr>
          <w:i/>
          <w:spacing w:val="-16"/>
          <w:w w:val="105"/>
        </w:rPr>
        <w:t xml:space="preserve"> </w:t>
      </w:r>
      <w:r>
        <w:rPr>
          <w:i/>
          <w:w w:val="105"/>
        </w:rPr>
        <w:t>i</w:t>
      </w:r>
      <w:r>
        <w:rPr>
          <w:i/>
          <w:spacing w:val="-16"/>
          <w:w w:val="105"/>
        </w:rPr>
        <w:t xml:space="preserve"> </w:t>
      </w:r>
      <w:r>
        <w:rPr>
          <w:i/>
          <w:w w:val="105"/>
        </w:rPr>
        <w:t>instrukcji</w:t>
      </w:r>
      <w:r>
        <w:rPr>
          <w:i/>
          <w:spacing w:val="-15"/>
          <w:w w:val="105"/>
        </w:rPr>
        <w:t xml:space="preserve"> </w:t>
      </w:r>
      <w:r>
        <w:rPr>
          <w:i/>
          <w:w w:val="105"/>
        </w:rPr>
        <w:t>związanych</w:t>
      </w:r>
      <w:r>
        <w:rPr>
          <w:i/>
          <w:spacing w:val="-16"/>
          <w:w w:val="105"/>
        </w:rPr>
        <w:t xml:space="preserve"> </w:t>
      </w:r>
      <w:r>
        <w:rPr>
          <w:i/>
          <w:w w:val="105"/>
        </w:rPr>
        <w:t>z</w:t>
      </w:r>
      <w:r>
        <w:rPr>
          <w:i/>
          <w:spacing w:val="-16"/>
          <w:w w:val="105"/>
        </w:rPr>
        <w:t xml:space="preserve"> </w:t>
      </w:r>
      <w:r>
        <w:rPr>
          <w:i/>
          <w:w w:val="105"/>
        </w:rPr>
        <w:t>zapewnieniem</w:t>
      </w:r>
      <w:r>
        <w:rPr>
          <w:i/>
          <w:spacing w:val="-16"/>
          <w:w w:val="105"/>
        </w:rPr>
        <w:t xml:space="preserve"> </w:t>
      </w:r>
      <w:r>
        <w:rPr>
          <w:i/>
          <w:w w:val="105"/>
        </w:rPr>
        <w:t>bezpieczeństwa</w:t>
      </w:r>
      <w:r>
        <w:rPr>
          <w:i/>
          <w:spacing w:val="-15"/>
          <w:w w:val="105"/>
        </w:rPr>
        <w:t xml:space="preserve"> </w:t>
      </w:r>
      <w:r>
        <w:rPr>
          <w:i/>
          <w:w w:val="105"/>
        </w:rPr>
        <w:t>uczniom</w:t>
      </w:r>
      <w:r>
        <w:rPr>
          <w:i/>
          <w:spacing w:val="-16"/>
          <w:w w:val="105"/>
        </w:rPr>
        <w:t xml:space="preserve"> </w:t>
      </w:r>
      <w:r>
        <w:rPr>
          <w:i/>
          <w:w w:val="105"/>
        </w:rPr>
        <w:t>Szkoły</w:t>
      </w:r>
      <w:r>
        <w:rPr>
          <w:i/>
          <w:spacing w:val="-16"/>
          <w:w w:val="105"/>
        </w:rPr>
        <w:t xml:space="preserve"> </w:t>
      </w:r>
      <w:r>
        <w:rPr>
          <w:i/>
          <w:w w:val="105"/>
        </w:rPr>
        <w:t>i dzieci uczęszczających do oddziału przedszkolnego.</w:t>
      </w:r>
    </w:p>
    <w:p>
      <w:pPr>
        <w:pStyle w:val="ListParagraph"/>
        <w:numPr>
          <w:ilvl w:val="0"/>
          <w:numId w:val="58"/>
        </w:numPr>
        <w:tabs>
          <w:tab w:val="clear" w:pos="720"/>
          <w:tab w:val="left" w:pos="359" w:leader="none"/>
        </w:tabs>
        <w:suppressAutoHyphens w:val="false"/>
        <w:spacing w:lineRule="auto" w:line="360"/>
        <w:ind w:left="114" w:right="649" w:hanging="0"/>
        <w:rPr>
          <w:i/>
          <w:i/>
        </w:rPr>
      </w:pPr>
      <w:r>
        <w:rPr>
          <w:i/>
          <w:w w:val="105"/>
        </w:rPr>
        <w:t>Do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zadań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nauczyciela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oddziału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przedszkolnego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w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zakresie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zapewnienia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bezpieczeństwa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dzieciom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w czasie zajęć organizowanych przez oddział przedszkolny należy:</w:t>
      </w:r>
    </w:p>
    <w:p>
      <w:pPr>
        <w:pStyle w:val="ListParagraph"/>
        <w:numPr>
          <w:ilvl w:val="1"/>
          <w:numId w:val="58"/>
        </w:numPr>
        <w:tabs>
          <w:tab w:val="clear" w:pos="720"/>
          <w:tab w:val="left" w:pos="673" w:leader="none"/>
        </w:tabs>
        <w:suppressAutoHyphens w:val="false"/>
        <w:spacing w:lineRule="auto" w:line="360"/>
        <w:ind w:left="114" w:right="549" w:firstLine="300"/>
        <w:rPr>
          <w:i/>
          <w:i/>
        </w:rPr>
      </w:pPr>
      <w:r>
        <w:rPr>
          <w:i/>
          <w:w w:val="105"/>
        </w:rPr>
        <w:t>nadzór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nad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dziećmi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przebywającymi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w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oddziale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przedszkolnym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i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monitorowanie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wszelkich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 xml:space="preserve">norm </w:t>
      </w:r>
      <w:r>
        <w:rPr>
          <w:i/>
          <w:spacing w:val="-2"/>
          <w:w w:val="105"/>
        </w:rPr>
        <w:t>bezpieczeństwa;</w:t>
      </w:r>
    </w:p>
    <w:p>
      <w:pPr>
        <w:pStyle w:val="ListParagraph"/>
        <w:numPr>
          <w:ilvl w:val="1"/>
          <w:numId w:val="58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</w:rPr>
      </w:pPr>
      <w:r>
        <w:rPr>
          <w:i/>
          <w:spacing w:val="-2"/>
          <w:w w:val="105"/>
        </w:rPr>
        <w:t>rzetelne</w:t>
      </w:r>
      <w:r>
        <w:rPr>
          <w:i/>
          <w:spacing w:val="-4"/>
          <w:w w:val="105"/>
        </w:rPr>
        <w:t xml:space="preserve"> </w:t>
      </w:r>
      <w:r>
        <w:rPr>
          <w:i/>
          <w:spacing w:val="-2"/>
          <w:w w:val="105"/>
        </w:rPr>
        <w:t>realizowanie</w:t>
      </w:r>
      <w:r>
        <w:rPr>
          <w:i/>
          <w:spacing w:val="-3"/>
          <w:w w:val="105"/>
        </w:rPr>
        <w:t xml:space="preserve"> </w:t>
      </w:r>
      <w:r>
        <w:rPr>
          <w:i/>
          <w:spacing w:val="-2"/>
          <w:w w:val="105"/>
        </w:rPr>
        <w:t>zadań</w:t>
      </w:r>
      <w:r>
        <w:rPr>
          <w:i/>
          <w:spacing w:val="-3"/>
          <w:w w:val="105"/>
        </w:rPr>
        <w:t xml:space="preserve"> </w:t>
      </w:r>
      <w:r>
        <w:rPr>
          <w:i/>
          <w:spacing w:val="-2"/>
          <w:w w:val="105"/>
        </w:rPr>
        <w:t>związanych</w:t>
      </w:r>
      <w:r>
        <w:rPr>
          <w:i/>
          <w:spacing w:val="-3"/>
          <w:w w:val="105"/>
        </w:rPr>
        <w:t xml:space="preserve"> </w:t>
      </w:r>
      <w:r>
        <w:rPr>
          <w:i/>
          <w:spacing w:val="-2"/>
          <w:w w:val="105"/>
        </w:rPr>
        <w:t>z</w:t>
      </w:r>
      <w:r>
        <w:rPr>
          <w:i/>
          <w:spacing w:val="-3"/>
          <w:w w:val="105"/>
        </w:rPr>
        <w:t xml:space="preserve"> </w:t>
      </w:r>
      <w:r>
        <w:rPr>
          <w:i/>
          <w:spacing w:val="-2"/>
          <w:w w:val="105"/>
        </w:rPr>
        <w:t>powierzonym</w:t>
      </w:r>
      <w:r>
        <w:rPr>
          <w:i/>
          <w:spacing w:val="-3"/>
          <w:w w:val="105"/>
        </w:rPr>
        <w:t xml:space="preserve"> </w:t>
      </w:r>
      <w:r>
        <w:rPr>
          <w:i/>
          <w:spacing w:val="-2"/>
          <w:w w:val="105"/>
        </w:rPr>
        <w:t>stanowiskiem;</w:t>
      </w:r>
    </w:p>
    <w:p>
      <w:pPr>
        <w:pStyle w:val="ListParagraph"/>
        <w:numPr>
          <w:ilvl w:val="1"/>
          <w:numId w:val="58"/>
        </w:numPr>
        <w:tabs>
          <w:tab w:val="clear" w:pos="720"/>
          <w:tab w:val="left" w:pos="673" w:leader="none"/>
        </w:tabs>
        <w:suppressAutoHyphens w:val="false"/>
        <w:spacing w:lineRule="auto" w:line="360"/>
        <w:ind w:left="114" w:right="1172" w:firstLine="300"/>
        <w:rPr>
          <w:i/>
          <w:i/>
        </w:rPr>
      </w:pPr>
      <w:r>
        <w:rPr>
          <w:i/>
          <w:w w:val="105"/>
        </w:rPr>
        <w:t>zapewnienie</w:t>
      </w:r>
      <w:r>
        <w:rPr>
          <w:i/>
          <w:spacing w:val="-15"/>
          <w:w w:val="105"/>
        </w:rPr>
        <w:t xml:space="preserve"> </w:t>
      </w:r>
      <w:r>
        <w:rPr>
          <w:i/>
          <w:w w:val="105"/>
        </w:rPr>
        <w:t>opieki,</w:t>
      </w:r>
      <w:r>
        <w:rPr>
          <w:i/>
          <w:spacing w:val="-15"/>
          <w:w w:val="105"/>
        </w:rPr>
        <w:t xml:space="preserve"> </w:t>
      </w:r>
      <w:r>
        <w:rPr>
          <w:i/>
          <w:w w:val="105"/>
        </w:rPr>
        <w:t>wychowania</w:t>
      </w:r>
      <w:r>
        <w:rPr>
          <w:i/>
          <w:spacing w:val="-15"/>
          <w:w w:val="105"/>
        </w:rPr>
        <w:t xml:space="preserve"> </w:t>
      </w:r>
      <w:r>
        <w:rPr>
          <w:i/>
          <w:w w:val="105"/>
        </w:rPr>
        <w:t>oraz</w:t>
      </w:r>
      <w:r>
        <w:rPr>
          <w:i/>
          <w:spacing w:val="-15"/>
          <w:w w:val="105"/>
        </w:rPr>
        <w:t xml:space="preserve"> </w:t>
      </w:r>
      <w:r>
        <w:rPr>
          <w:i/>
          <w:w w:val="105"/>
        </w:rPr>
        <w:t>nabywania</w:t>
      </w:r>
      <w:r>
        <w:rPr>
          <w:i/>
          <w:spacing w:val="-15"/>
          <w:w w:val="105"/>
        </w:rPr>
        <w:t xml:space="preserve"> </w:t>
      </w:r>
      <w:r>
        <w:rPr>
          <w:i/>
          <w:w w:val="105"/>
        </w:rPr>
        <w:t>przez</w:t>
      </w:r>
      <w:r>
        <w:rPr>
          <w:i/>
          <w:spacing w:val="-15"/>
          <w:w w:val="105"/>
        </w:rPr>
        <w:t xml:space="preserve"> </w:t>
      </w:r>
      <w:r>
        <w:rPr>
          <w:i/>
          <w:w w:val="105"/>
        </w:rPr>
        <w:t>dzieci</w:t>
      </w:r>
      <w:r>
        <w:rPr>
          <w:i/>
          <w:spacing w:val="-15"/>
          <w:w w:val="105"/>
        </w:rPr>
        <w:t xml:space="preserve"> </w:t>
      </w:r>
      <w:r>
        <w:rPr>
          <w:i/>
          <w:w w:val="105"/>
        </w:rPr>
        <w:t>wiadomości</w:t>
      </w:r>
      <w:r>
        <w:rPr>
          <w:i/>
          <w:spacing w:val="-15"/>
          <w:w w:val="105"/>
        </w:rPr>
        <w:t xml:space="preserve"> </w:t>
      </w:r>
      <w:r>
        <w:rPr>
          <w:i/>
          <w:w w:val="105"/>
        </w:rPr>
        <w:t>i</w:t>
      </w:r>
      <w:r>
        <w:rPr>
          <w:i/>
          <w:spacing w:val="-15"/>
          <w:w w:val="105"/>
        </w:rPr>
        <w:t xml:space="preserve"> </w:t>
      </w:r>
      <w:r>
        <w:rPr>
          <w:i/>
          <w:w w:val="105"/>
        </w:rPr>
        <w:t>umiejętności</w:t>
      </w:r>
      <w:r>
        <w:rPr>
          <w:i/>
          <w:spacing w:val="-15"/>
          <w:w w:val="105"/>
        </w:rPr>
        <w:t xml:space="preserve"> </w:t>
      </w:r>
      <w:r>
        <w:rPr>
          <w:i/>
          <w:w w:val="105"/>
        </w:rPr>
        <w:t>w atmosferze bezpieczeństwa;</w:t>
      </w:r>
    </w:p>
    <w:p>
      <w:pPr>
        <w:pStyle w:val="ListParagraph"/>
        <w:numPr>
          <w:ilvl w:val="1"/>
          <w:numId w:val="58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</w:rPr>
      </w:pPr>
      <w:r>
        <w:rPr>
          <w:i/>
        </w:rPr>
        <w:t>upowszechnianie</w:t>
      </w:r>
      <w:r>
        <w:rPr>
          <w:i/>
          <w:spacing w:val="21"/>
        </w:rPr>
        <w:t xml:space="preserve"> </w:t>
      </w:r>
      <w:r>
        <w:rPr>
          <w:i/>
        </w:rPr>
        <w:t>wśród</w:t>
      </w:r>
      <w:r>
        <w:rPr>
          <w:i/>
          <w:spacing w:val="21"/>
        </w:rPr>
        <w:t xml:space="preserve"> </w:t>
      </w:r>
      <w:r>
        <w:rPr>
          <w:i/>
        </w:rPr>
        <w:t>dzieci</w:t>
      </w:r>
      <w:r>
        <w:rPr>
          <w:i/>
          <w:spacing w:val="21"/>
        </w:rPr>
        <w:t xml:space="preserve"> </w:t>
      </w:r>
      <w:r>
        <w:rPr>
          <w:i/>
        </w:rPr>
        <w:t>wiedzy</w:t>
      </w:r>
      <w:r>
        <w:rPr>
          <w:i/>
          <w:spacing w:val="21"/>
        </w:rPr>
        <w:t xml:space="preserve"> </w:t>
      </w:r>
      <w:r>
        <w:rPr>
          <w:i/>
        </w:rPr>
        <w:t>o</w:t>
      </w:r>
      <w:r>
        <w:rPr>
          <w:i/>
          <w:spacing w:val="21"/>
        </w:rPr>
        <w:t xml:space="preserve"> </w:t>
      </w:r>
      <w:r>
        <w:rPr>
          <w:i/>
          <w:spacing w:val="-2"/>
        </w:rPr>
        <w:t>bezpieczeństwie;</w:t>
      </w:r>
    </w:p>
    <w:p>
      <w:pPr>
        <w:pStyle w:val="ListParagraph"/>
        <w:numPr>
          <w:ilvl w:val="1"/>
          <w:numId w:val="58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</w:rPr>
      </w:pPr>
      <w:r>
        <w:rPr>
          <w:i/>
          <w:spacing w:val="-2"/>
          <w:w w:val="105"/>
        </w:rPr>
        <w:t>kształtowanie</w:t>
      </w:r>
      <w:r>
        <w:rPr>
          <w:i/>
          <w:spacing w:val="-6"/>
          <w:w w:val="105"/>
        </w:rPr>
        <w:t xml:space="preserve"> </w:t>
      </w:r>
      <w:r>
        <w:rPr>
          <w:i/>
          <w:spacing w:val="-2"/>
          <w:w w:val="105"/>
        </w:rPr>
        <w:t>właściwych</w:t>
      </w:r>
      <w:r>
        <w:rPr>
          <w:i/>
          <w:spacing w:val="-6"/>
          <w:w w:val="105"/>
        </w:rPr>
        <w:t xml:space="preserve"> </w:t>
      </w:r>
      <w:r>
        <w:rPr>
          <w:i/>
          <w:spacing w:val="-2"/>
          <w:w w:val="105"/>
        </w:rPr>
        <w:t>postaw</w:t>
      </w:r>
      <w:r>
        <w:rPr>
          <w:i/>
          <w:spacing w:val="-6"/>
          <w:w w:val="105"/>
        </w:rPr>
        <w:t xml:space="preserve"> </w:t>
      </w:r>
      <w:r>
        <w:rPr>
          <w:i/>
          <w:spacing w:val="-2"/>
          <w:w w:val="105"/>
        </w:rPr>
        <w:t>dzieci</w:t>
      </w:r>
      <w:r>
        <w:rPr>
          <w:i/>
          <w:spacing w:val="-6"/>
          <w:w w:val="105"/>
        </w:rPr>
        <w:t xml:space="preserve"> </w:t>
      </w:r>
      <w:r>
        <w:rPr>
          <w:i/>
          <w:spacing w:val="-2"/>
          <w:w w:val="105"/>
        </w:rPr>
        <w:t>wobec</w:t>
      </w:r>
      <w:r>
        <w:rPr>
          <w:i/>
          <w:spacing w:val="-6"/>
          <w:w w:val="105"/>
        </w:rPr>
        <w:t xml:space="preserve"> </w:t>
      </w:r>
      <w:r>
        <w:rPr>
          <w:i/>
          <w:spacing w:val="-2"/>
          <w:w w:val="105"/>
        </w:rPr>
        <w:t>zdrowia,</w:t>
      </w:r>
      <w:r>
        <w:rPr>
          <w:i/>
          <w:spacing w:val="-6"/>
          <w:w w:val="105"/>
        </w:rPr>
        <w:t xml:space="preserve"> </w:t>
      </w:r>
      <w:r>
        <w:rPr>
          <w:i/>
          <w:spacing w:val="-2"/>
          <w:w w:val="105"/>
        </w:rPr>
        <w:t>zagrożeń</w:t>
      </w:r>
      <w:r>
        <w:rPr>
          <w:i/>
          <w:spacing w:val="-6"/>
          <w:w w:val="105"/>
        </w:rPr>
        <w:t xml:space="preserve"> </w:t>
      </w:r>
      <w:r>
        <w:rPr>
          <w:i/>
          <w:spacing w:val="-2"/>
          <w:w w:val="105"/>
        </w:rPr>
        <w:t>i</w:t>
      </w:r>
      <w:r>
        <w:rPr>
          <w:i/>
          <w:spacing w:val="-5"/>
          <w:w w:val="105"/>
        </w:rPr>
        <w:t xml:space="preserve"> </w:t>
      </w:r>
      <w:r>
        <w:rPr>
          <w:i/>
          <w:spacing w:val="-2"/>
          <w:w w:val="105"/>
        </w:rPr>
        <w:t>sytuacji</w:t>
      </w:r>
      <w:r>
        <w:rPr>
          <w:i/>
          <w:spacing w:val="-6"/>
          <w:w w:val="105"/>
        </w:rPr>
        <w:t xml:space="preserve"> </w:t>
      </w:r>
      <w:r>
        <w:rPr>
          <w:i/>
          <w:spacing w:val="-2"/>
          <w:w w:val="105"/>
        </w:rPr>
        <w:t>nadzwyczajnych;</w:t>
      </w:r>
    </w:p>
    <w:p>
      <w:pPr>
        <w:pStyle w:val="ListParagraph"/>
        <w:numPr>
          <w:ilvl w:val="1"/>
          <w:numId w:val="58"/>
        </w:numPr>
        <w:tabs>
          <w:tab w:val="clear" w:pos="720"/>
          <w:tab w:val="left" w:pos="673" w:leader="none"/>
        </w:tabs>
        <w:suppressAutoHyphens w:val="false"/>
        <w:spacing w:lineRule="auto" w:line="360"/>
        <w:ind w:left="114" w:right="658" w:firstLine="300"/>
        <w:rPr>
          <w:i/>
          <w:i/>
        </w:rPr>
      </w:pPr>
      <w:r>
        <w:rPr>
          <w:i/>
          <w:w w:val="105"/>
        </w:rPr>
        <w:t>przyjęcie</w:t>
      </w:r>
      <w:r>
        <w:rPr>
          <w:i/>
          <w:spacing w:val="-7"/>
          <w:w w:val="105"/>
        </w:rPr>
        <w:t xml:space="preserve"> </w:t>
      </w:r>
      <w:r>
        <w:rPr>
          <w:i/>
          <w:w w:val="105"/>
        </w:rPr>
        <w:t>zobowiązania</w:t>
      </w:r>
      <w:r>
        <w:rPr>
          <w:i/>
          <w:spacing w:val="-7"/>
          <w:w w:val="105"/>
        </w:rPr>
        <w:t xml:space="preserve"> </w:t>
      </w:r>
      <w:r>
        <w:rPr>
          <w:i/>
          <w:w w:val="105"/>
        </w:rPr>
        <w:t>do</w:t>
      </w:r>
      <w:r>
        <w:rPr>
          <w:i/>
          <w:spacing w:val="-7"/>
          <w:w w:val="105"/>
        </w:rPr>
        <w:t xml:space="preserve"> </w:t>
      </w:r>
      <w:r>
        <w:rPr>
          <w:i/>
          <w:w w:val="105"/>
        </w:rPr>
        <w:t>przestrzegania</w:t>
      </w:r>
      <w:r>
        <w:rPr>
          <w:i/>
          <w:spacing w:val="-7"/>
          <w:w w:val="105"/>
        </w:rPr>
        <w:t xml:space="preserve"> </w:t>
      </w:r>
      <w:r>
        <w:rPr>
          <w:i/>
          <w:w w:val="105"/>
        </w:rPr>
        <w:t>przepisów</w:t>
      </w:r>
      <w:r>
        <w:rPr>
          <w:i/>
          <w:spacing w:val="-7"/>
          <w:w w:val="105"/>
        </w:rPr>
        <w:t xml:space="preserve"> </w:t>
      </w:r>
      <w:r>
        <w:rPr>
          <w:i/>
          <w:w w:val="105"/>
        </w:rPr>
        <w:t>zewnętrznego</w:t>
      </w:r>
      <w:r>
        <w:rPr>
          <w:i/>
          <w:spacing w:val="-7"/>
          <w:w w:val="105"/>
        </w:rPr>
        <w:t xml:space="preserve"> </w:t>
      </w:r>
      <w:r>
        <w:rPr>
          <w:i/>
          <w:w w:val="105"/>
        </w:rPr>
        <w:t>prawa</w:t>
      </w:r>
      <w:r>
        <w:rPr>
          <w:i/>
          <w:spacing w:val="-7"/>
          <w:w w:val="105"/>
        </w:rPr>
        <w:t xml:space="preserve"> </w:t>
      </w:r>
      <w:r>
        <w:rPr>
          <w:i/>
          <w:w w:val="105"/>
        </w:rPr>
        <w:t>stanowionego</w:t>
      </w:r>
      <w:r>
        <w:rPr>
          <w:i/>
          <w:spacing w:val="-7"/>
          <w:w w:val="105"/>
        </w:rPr>
        <w:t xml:space="preserve"> </w:t>
      </w:r>
      <w:r>
        <w:rPr>
          <w:i/>
          <w:w w:val="105"/>
        </w:rPr>
        <w:t>i</w:t>
      </w:r>
      <w:r>
        <w:rPr>
          <w:i/>
          <w:spacing w:val="-7"/>
          <w:w w:val="105"/>
        </w:rPr>
        <w:t xml:space="preserve"> </w:t>
      </w:r>
      <w:r>
        <w:rPr>
          <w:i/>
          <w:w w:val="105"/>
        </w:rPr>
        <w:t xml:space="preserve">prawa </w:t>
      </w:r>
      <w:r>
        <w:rPr>
          <w:i/>
          <w:spacing w:val="-2"/>
          <w:w w:val="105"/>
        </w:rPr>
        <w:t>wewnątrzszkolnego.</w:t>
      </w:r>
    </w:p>
    <w:p>
      <w:pPr>
        <w:pStyle w:val="Tretekstu"/>
        <w:spacing w:lineRule="auto" w:line="360"/>
        <w:ind w:left="0" w:hanging="0"/>
        <w:rPr>
          <w:i/>
          <w:i/>
        </w:rPr>
      </w:pPr>
      <w:r>
        <w:rPr>
          <w:i/>
        </w:rPr>
      </w:r>
    </w:p>
    <w:p>
      <w:pPr>
        <w:pStyle w:val="Normal"/>
        <w:spacing w:lineRule="auto" w:line="360"/>
        <w:ind w:left="1720" w:right="1720" w:hanging="0"/>
        <w:jc w:val="center"/>
        <w:rPr>
          <w:i/>
          <w:i/>
          <w:spacing w:val="-5"/>
        </w:rPr>
      </w:pPr>
      <w:r>
        <w:rPr>
          <w:i/>
        </w:rPr>
        <w:t xml:space="preserve">§ </w:t>
      </w:r>
      <w:r>
        <w:rPr>
          <w:i/>
          <w:spacing w:val="-5"/>
        </w:rPr>
        <w:t>56</w:t>
      </w:r>
    </w:p>
    <w:p>
      <w:pPr>
        <w:pStyle w:val="Normal"/>
        <w:spacing w:lineRule="auto" w:line="360"/>
        <w:ind w:left="1720" w:right="1720" w:hanging="0"/>
        <w:jc w:val="center"/>
        <w:rPr>
          <w:i/>
          <w:i/>
        </w:rPr>
      </w:pPr>
      <w:r>
        <w:rPr>
          <w:i/>
        </w:rPr>
      </w:r>
    </w:p>
    <w:p>
      <w:pPr>
        <w:pStyle w:val="ListParagraph"/>
        <w:numPr>
          <w:ilvl w:val="0"/>
          <w:numId w:val="57"/>
        </w:numPr>
        <w:tabs>
          <w:tab w:val="clear" w:pos="720"/>
          <w:tab w:val="left" w:pos="359" w:leader="none"/>
        </w:tabs>
        <w:suppressAutoHyphens w:val="false"/>
        <w:spacing w:lineRule="auto" w:line="360"/>
        <w:ind w:left="114" w:right="1031" w:hanging="0"/>
        <w:rPr>
          <w:i/>
          <w:i/>
        </w:rPr>
      </w:pPr>
      <w:r>
        <w:rPr>
          <w:i/>
          <w:w w:val="105"/>
        </w:rPr>
        <w:t>Do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zakresu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zadań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nauczyciela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w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zakresie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współdziałania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z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rodzicami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w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sprawach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wychowania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i nauczania dzieci należy:</w:t>
      </w:r>
    </w:p>
    <w:p>
      <w:pPr>
        <w:pStyle w:val="ListParagraph"/>
        <w:numPr>
          <w:ilvl w:val="1"/>
          <w:numId w:val="57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</w:rPr>
      </w:pPr>
      <w:r>
        <w:rPr>
          <w:i/>
        </w:rPr>
        <w:t>wspomaganie</w:t>
      </w:r>
      <w:r>
        <w:rPr>
          <w:i/>
          <w:spacing w:val="28"/>
        </w:rPr>
        <w:t xml:space="preserve"> </w:t>
      </w:r>
      <w:r>
        <w:rPr>
          <w:i/>
        </w:rPr>
        <w:t>działań</w:t>
      </w:r>
      <w:r>
        <w:rPr>
          <w:i/>
          <w:spacing w:val="28"/>
        </w:rPr>
        <w:t xml:space="preserve"> </w:t>
      </w:r>
      <w:r>
        <w:rPr>
          <w:i/>
        </w:rPr>
        <w:t>wychowawczych</w:t>
      </w:r>
      <w:r>
        <w:rPr>
          <w:i/>
          <w:spacing w:val="28"/>
        </w:rPr>
        <w:t xml:space="preserve"> </w:t>
      </w:r>
      <w:r>
        <w:rPr>
          <w:i/>
          <w:spacing w:val="-2"/>
        </w:rPr>
        <w:t>rodziców:</w:t>
      </w:r>
    </w:p>
    <w:p>
      <w:pPr>
        <w:pStyle w:val="ListParagraph"/>
        <w:numPr>
          <w:ilvl w:val="2"/>
          <w:numId w:val="57"/>
        </w:numPr>
        <w:tabs>
          <w:tab w:val="clear" w:pos="720"/>
          <w:tab w:val="left" w:pos="854" w:leader="none"/>
        </w:tabs>
        <w:suppressAutoHyphens w:val="false"/>
        <w:spacing w:lineRule="auto" w:line="360"/>
        <w:ind w:left="854" w:hanging="259"/>
        <w:rPr>
          <w:i/>
          <w:i/>
        </w:rPr>
      </w:pPr>
      <w:r>
        <w:rPr>
          <w:i/>
          <w:w w:val="105"/>
        </w:rPr>
        <w:t>systematyczne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informowanie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o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zachowaniu</w:t>
      </w:r>
      <w:r>
        <w:rPr>
          <w:i/>
          <w:spacing w:val="-13"/>
          <w:w w:val="105"/>
        </w:rPr>
        <w:t xml:space="preserve"> </w:t>
      </w:r>
      <w:r>
        <w:rPr>
          <w:i/>
          <w:w w:val="105"/>
        </w:rPr>
        <w:t>dziecka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w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oddziale</w:t>
      </w:r>
      <w:r>
        <w:rPr>
          <w:i/>
          <w:spacing w:val="-13"/>
          <w:w w:val="105"/>
        </w:rPr>
        <w:t xml:space="preserve"> </w:t>
      </w:r>
      <w:r>
        <w:rPr>
          <w:i/>
          <w:spacing w:val="-2"/>
          <w:w w:val="105"/>
        </w:rPr>
        <w:t>przedszkolnym,</w:t>
      </w:r>
    </w:p>
    <w:p>
      <w:pPr>
        <w:pStyle w:val="ListParagraph"/>
        <w:numPr>
          <w:ilvl w:val="2"/>
          <w:numId w:val="57"/>
        </w:numPr>
        <w:tabs>
          <w:tab w:val="clear" w:pos="720"/>
          <w:tab w:val="left" w:pos="867" w:leader="none"/>
        </w:tabs>
        <w:suppressAutoHyphens w:val="false"/>
        <w:spacing w:lineRule="auto" w:line="360"/>
        <w:ind w:left="867" w:hanging="272"/>
        <w:rPr>
          <w:i/>
          <w:i/>
        </w:rPr>
      </w:pPr>
      <w:r>
        <w:rPr>
          <w:i/>
          <w:w w:val="105"/>
        </w:rPr>
        <w:t>zbieranie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informacji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o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zachowaniu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dziecka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w</w:t>
      </w:r>
      <w:r>
        <w:rPr>
          <w:i/>
          <w:spacing w:val="-8"/>
          <w:w w:val="105"/>
        </w:rPr>
        <w:t xml:space="preserve"> </w:t>
      </w:r>
      <w:r>
        <w:rPr>
          <w:i/>
          <w:spacing w:val="-2"/>
          <w:w w:val="105"/>
        </w:rPr>
        <w:t>domu,</w:t>
      </w:r>
    </w:p>
    <w:p>
      <w:pPr>
        <w:pStyle w:val="ListParagraph"/>
        <w:numPr>
          <w:ilvl w:val="2"/>
          <w:numId w:val="57"/>
        </w:numPr>
        <w:tabs>
          <w:tab w:val="clear" w:pos="720"/>
          <w:tab w:val="left" w:pos="840" w:leader="none"/>
        </w:tabs>
        <w:suppressAutoHyphens w:val="false"/>
        <w:spacing w:lineRule="auto" w:line="360"/>
        <w:ind w:left="840" w:hanging="245"/>
        <w:rPr>
          <w:i/>
          <w:i/>
        </w:rPr>
      </w:pPr>
      <w:r>
        <w:rPr>
          <w:i/>
          <w:spacing w:val="-2"/>
          <w:w w:val="105"/>
        </w:rPr>
        <w:t>przekazywanie</w:t>
      </w:r>
      <w:r>
        <w:rPr>
          <w:i/>
          <w:w w:val="105"/>
        </w:rPr>
        <w:t xml:space="preserve"> </w:t>
      </w:r>
      <w:r>
        <w:rPr>
          <w:i/>
          <w:spacing w:val="-2"/>
          <w:w w:val="105"/>
        </w:rPr>
        <w:t>wiedzy</w:t>
      </w:r>
      <w:r>
        <w:rPr>
          <w:i/>
          <w:spacing w:val="1"/>
          <w:w w:val="105"/>
        </w:rPr>
        <w:t xml:space="preserve"> </w:t>
      </w:r>
      <w:r>
        <w:rPr>
          <w:i/>
          <w:spacing w:val="-2"/>
          <w:w w:val="105"/>
        </w:rPr>
        <w:t>pedagogicznej</w:t>
      </w:r>
      <w:r>
        <w:rPr>
          <w:i/>
          <w:w w:val="105"/>
        </w:rPr>
        <w:t xml:space="preserve"> </w:t>
      </w:r>
      <w:r>
        <w:rPr>
          <w:i/>
          <w:spacing w:val="-2"/>
          <w:w w:val="105"/>
        </w:rPr>
        <w:t>dotyczącej</w:t>
      </w:r>
      <w:r>
        <w:rPr>
          <w:i/>
          <w:spacing w:val="1"/>
          <w:w w:val="105"/>
        </w:rPr>
        <w:t xml:space="preserve"> </w:t>
      </w:r>
      <w:r>
        <w:rPr>
          <w:i/>
          <w:spacing w:val="-2"/>
          <w:w w:val="105"/>
        </w:rPr>
        <w:t>tematów</w:t>
      </w:r>
      <w:r>
        <w:rPr>
          <w:i/>
          <w:w w:val="105"/>
        </w:rPr>
        <w:t xml:space="preserve"> </w:t>
      </w:r>
      <w:r>
        <w:rPr>
          <w:i/>
          <w:spacing w:val="-2"/>
          <w:w w:val="105"/>
        </w:rPr>
        <w:t>integrujących</w:t>
      </w:r>
      <w:r>
        <w:rPr>
          <w:i/>
          <w:spacing w:val="1"/>
          <w:w w:val="105"/>
        </w:rPr>
        <w:t xml:space="preserve"> </w:t>
      </w:r>
      <w:r>
        <w:rPr>
          <w:i/>
          <w:spacing w:val="-2"/>
          <w:w w:val="105"/>
        </w:rPr>
        <w:t>rodziców;</w:t>
      </w:r>
    </w:p>
    <w:p>
      <w:pPr>
        <w:pStyle w:val="ListParagraph"/>
        <w:numPr>
          <w:ilvl w:val="1"/>
          <w:numId w:val="57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</w:rPr>
      </w:pPr>
      <w:r>
        <w:rPr>
          <w:i/>
          <w:spacing w:val="-2"/>
          <w:w w:val="105"/>
        </w:rPr>
        <w:t>integrowanie</w:t>
      </w:r>
      <w:r>
        <w:rPr>
          <w:i/>
          <w:spacing w:val="-11"/>
          <w:w w:val="105"/>
        </w:rPr>
        <w:t xml:space="preserve"> </w:t>
      </w:r>
      <w:r>
        <w:rPr>
          <w:i/>
          <w:spacing w:val="-2"/>
          <w:w w:val="105"/>
        </w:rPr>
        <w:t>zabiegów</w:t>
      </w:r>
      <w:r>
        <w:rPr>
          <w:i/>
          <w:spacing w:val="-11"/>
          <w:w w:val="105"/>
        </w:rPr>
        <w:t xml:space="preserve"> </w:t>
      </w:r>
      <w:r>
        <w:rPr>
          <w:i/>
          <w:spacing w:val="-2"/>
          <w:w w:val="105"/>
        </w:rPr>
        <w:t>wychowawczych:</w:t>
      </w:r>
    </w:p>
    <w:p>
      <w:pPr>
        <w:pStyle w:val="ListParagraph"/>
        <w:numPr>
          <w:ilvl w:val="2"/>
          <w:numId w:val="57"/>
        </w:numPr>
        <w:tabs>
          <w:tab w:val="clear" w:pos="720"/>
          <w:tab w:val="left" w:pos="853" w:leader="none"/>
        </w:tabs>
        <w:suppressAutoHyphens w:val="false"/>
        <w:spacing w:lineRule="auto" w:line="360"/>
        <w:ind w:left="114" w:right="1101" w:firstLine="480"/>
        <w:rPr>
          <w:i/>
          <w:i/>
        </w:rPr>
      </w:pPr>
      <w:r>
        <w:rPr>
          <w:i/>
          <w:w w:val="105"/>
        </w:rPr>
        <w:t>uzgodnienie</w:t>
      </w:r>
      <w:r>
        <w:rPr>
          <w:i/>
          <w:spacing w:val="-5"/>
          <w:w w:val="105"/>
        </w:rPr>
        <w:t xml:space="preserve"> </w:t>
      </w:r>
      <w:r>
        <w:rPr>
          <w:i/>
          <w:w w:val="105"/>
        </w:rPr>
        <w:t>sposobów</w:t>
      </w:r>
      <w:r>
        <w:rPr>
          <w:i/>
          <w:spacing w:val="-5"/>
          <w:w w:val="105"/>
        </w:rPr>
        <w:t xml:space="preserve"> </w:t>
      </w:r>
      <w:r>
        <w:rPr>
          <w:i/>
          <w:w w:val="105"/>
        </w:rPr>
        <w:t>reagowania</w:t>
      </w:r>
      <w:r>
        <w:rPr>
          <w:i/>
          <w:spacing w:val="-5"/>
          <w:w w:val="105"/>
        </w:rPr>
        <w:t xml:space="preserve"> </w:t>
      </w:r>
      <w:r>
        <w:rPr>
          <w:i/>
          <w:w w:val="105"/>
        </w:rPr>
        <w:t>na</w:t>
      </w:r>
      <w:r>
        <w:rPr>
          <w:i/>
          <w:spacing w:val="-5"/>
          <w:w w:val="105"/>
        </w:rPr>
        <w:t xml:space="preserve"> </w:t>
      </w:r>
      <w:r>
        <w:rPr>
          <w:i/>
          <w:w w:val="105"/>
        </w:rPr>
        <w:t>bodźce,</w:t>
      </w:r>
      <w:r>
        <w:rPr>
          <w:i/>
          <w:spacing w:val="-5"/>
          <w:w w:val="105"/>
        </w:rPr>
        <w:t xml:space="preserve"> </w:t>
      </w:r>
      <w:r>
        <w:rPr>
          <w:i/>
          <w:w w:val="105"/>
        </w:rPr>
        <w:t>zadania,</w:t>
      </w:r>
      <w:r>
        <w:rPr>
          <w:i/>
          <w:spacing w:val="-5"/>
          <w:w w:val="105"/>
        </w:rPr>
        <w:t xml:space="preserve"> </w:t>
      </w:r>
      <w:r>
        <w:rPr>
          <w:i/>
          <w:w w:val="105"/>
        </w:rPr>
        <w:t>wymagania</w:t>
      </w:r>
      <w:r>
        <w:rPr>
          <w:i/>
          <w:spacing w:val="-5"/>
          <w:w w:val="105"/>
        </w:rPr>
        <w:t xml:space="preserve"> </w:t>
      </w:r>
      <w:r>
        <w:rPr>
          <w:i/>
          <w:w w:val="105"/>
        </w:rPr>
        <w:t>w</w:t>
      </w:r>
      <w:r>
        <w:rPr>
          <w:i/>
          <w:spacing w:val="-5"/>
          <w:w w:val="105"/>
        </w:rPr>
        <w:t xml:space="preserve"> </w:t>
      </w:r>
      <w:r>
        <w:rPr>
          <w:i/>
          <w:w w:val="105"/>
        </w:rPr>
        <w:t>domu</w:t>
      </w:r>
      <w:r>
        <w:rPr>
          <w:i/>
          <w:spacing w:val="-5"/>
          <w:w w:val="105"/>
        </w:rPr>
        <w:t xml:space="preserve"> </w:t>
      </w:r>
      <w:r>
        <w:rPr>
          <w:i/>
          <w:w w:val="105"/>
        </w:rPr>
        <w:t>i</w:t>
      </w:r>
      <w:r>
        <w:rPr>
          <w:i/>
          <w:spacing w:val="40"/>
          <w:w w:val="105"/>
        </w:rPr>
        <w:t xml:space="preserve"> </w:t>
      </w:r>
      <w:r>
        <w:rPr>
          <w:i/>
          <w:w w:val="105"/>
        </w:rPr>
        <w:t>w</w:t>
      </w:r>
      <w:r>
        <w:rPr>
          <w:i/>
          <w:spacing w:val="40"/>
          <w:w w:val="105"/>
        </w:rPr>
        <w:t xml:space="preserve"> </w:t>
      </w:r>
      <w:r>
        <w:rPr>
          <w:i/>
          <w:w w:val="105"/>
        </w:rPr>
        <w:t xml:space="preserve">oddziale </w:t>
      </w:r>
      <w:r>
        <w:rPr>
          <w:i/>
          <w:spacing w:val="-2"/>
          <w:w w:val="105"/>
        </w:rPr>
        <w:t>przedszkolnym,</w:t>
      </w:r>
    </w:p>
    <w:p>
      <w:pPr>
        <w:pStyle w:val="ListParagraph"/>
        <w:numPr>
          <w:ilvl w:val="2"/>
          <w:numId w:val="57"/>
        </w:numPr>
        <w:tabs>
          <w:tab w:val="clear" w:pos="720"/>
          <w:tab w:val="left" w:pos="806" w:leader="none"/>
        </w:tabs>
        <w:suppressAutoHyphens w:val="false"/>
        <w:spacing w:lineRule="auto" w:line="360"/>
        <w:ind w:left="114" w:right="122" w:firstLine="420"/>
        <w:rPr>
          <w:i/>
          <w:i/>
        </w:rPr>
      </w:pPr>
      <w:r>
        <w:rPr>
          <w:i/>
          <w:w w:val="105"/>
        </w:rPr>
        <w:t>uzgadnianie</w:t>
      </w:r>
      <w:r>
        <w:rPr>
          <w:i/>
          <w:spacing w:val="-16"/>
          <w:w w:val="105"/>
        </w:rPr>
        <w:t xml:space="preserve"> </w:t>
      </w:r>
      <w:r>
        <w:rPr>
          <w:i/>
          <w:w w:val="105"/>
        </w:rPr>
        <w:t>rodzaju,</w:t>
      </w:r>
      <w:r>
        <w:rPr>
          <w:i/>
          <w:spacing w:val="-16"/>
          <w:w w:val="105"/>
        </w:rPr>
        <w:t xml:space="preserve"> </w:t>
      </w:r>
      <w:r>
        <w:rPr>
          <w:i/>
          <w:w w:val="105"/>
        </w:rPr>
        <w:t>kierunku,</w:t>
      </w:r>
      <w:r>
        <w:rPr>
          <w:i/>
          <w:spacing w:val="-16"/>
          <w:w w:val="105"/>
        </w:rPr>
        <w:t xml:space="preserve"> </w:t>
      </w:r>
      <w:r>
        <w:rPr>
          <w:i/>
          <w:w w:val="105"/>
        </w:rPr>
        <w:t>zakresu</w:t>
      </w:r>
      <w:r>
        <w:rPr>
          <w:i/>
          <w:spacing w:val="-15"/>
          <w:w w:val="105"/>
        </w:rPr>
        <w:t xml:space="preserve"> </w:t>
      </w:r>
      <w:r>
        <w:rPr>
          <w:i/>
          <w:w w:val="105"/>
        </w:rPr>
        <w:t>działań</w:t>
      </w:r>
      <w:r>
        <w:rPr>
          <w:i/>
          <w:spacing w:val="-16"/>
          <w:w w:val="105"/>
        </w:rPr>
        <w:t xml:space="preserve"> </w:t>
      </w:r>
      <w:r>
        <w:rPr>
          <w:i/>
          <w:w w:val="105"/>
        </w:rPr>
        <w:t>wychowawczych</w:t>
      </w:r>
      <w:r>
        <w:rPr>
          <w:i/>
          <w:spacing w:val="-16"/>
          <w:w w:val="105"/>
        </w:rPr>
        <w:t xml:space="preserve"> </w:t>
      </w:r>
      <w:r>
        <w:rPr>
          <w:i/>
          <w:w w:val="105"/>
        </w:rPr>
        <w:t>wspólnie</w:t>
      </w:r>
      <w:r>
        <w:rPr>
          <w:i/>
          <w:spacing w:val="-16"/>
          <w:w w:val="105"/>
        </w:rPr>
        <w:t xml:space="preserve"> </w:t>
      </w:r>
      <w:r>
        <w:rPr>
          <w:i/>
          <w:w w:val="105"/>
        </w:rPr>
        <w:t>realizowanych</w:t>
      </w:r>
      <w:r>
        <w:rPr>
          <w:i/>
          <w:spacing w:val="-15"/>
          <w:w w:val="105"/>
        </w:rPr>
        <w:t xml:space="preserve"> </w:t>
      </w:r>
      <w:r>
        <w:rPr>
          <w:i/>
          <w:w w:val="105"/>
        </w:rPr>
        <w:t>w</w:t>
      </w:r>
      <w:r>
        <w:rPr>
          <w:i/>
          <w:spacing w:val="-16"/>
          <w:w w:val="105"/>
        </w:rPr>
        <w:t xml:space="preserve"> </w:t>
      </w:r>
      <w:r>
        <w:rPr>
          <w:i/>
          <w:w w:val="105"/>
        </w:rPr>
        <w:t>oddziale przedszkolnym i w domu;</w:t>
      </w:r>
    </w:p>
    <w:p>
      <w:pPr>
        <w:pStyle w:val="ListParagraph"/>
        <w:numPr>
          <w:ilvl w:val="2"/>
          <w:numId w:val="57"/>
        </w:numPr>
        <w:tabs>
          <w:tab w:val="clear" w:pos="720"/>
          <w:tab w:val="left" w:pos="779" w:leader="none"/>
        </w:tabs>
        <w:suppressAutoHyphens w:val="false"/>
        <w:spacing w:lineRule="auto" w:line="360"/>
        <w:ind w:left="114" w:right="776" w:firstLine="420"/>
        <w:rPr>
          <w:i/>
          <w:i/>
        </w:rPr>
      </w:pPr>
      <w:r>
        <w:rPr>
          <w:i/>
          <w:w w:val="105"/>
        </w:rPr>
        <w:t>wspólnie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z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rodzicami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opracowanie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warunków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do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rozwoju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wyobraźni,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do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eksperymentowania, swobodnego doświadczania życia przez dziecko;</w:t>
      </w:r>
    </w:p>
    <w:p>
      <w:pPr>
        <w:pStyle w:val="ListParagraph"/>
        <w:numPr>
          <w:ilvl w:val="1"/>
          <w:numId w:val="57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</w:rPr>
      </w:pPr>
      <w:r>
        <w:rPr>
          <w:i/>
          <w:spacing w:val="-2"/>
          <w:w w:val="105"/>
        </w:rPr>
        <w:t>wspieranie</w:t>
      </w:r>
      <w:r>
        <w:rPr>
          <w:i/>
          <w:spacing w:val="-1"/>
          <w:w w:val="105"/>
        </w:rPr>
        <w:t xml:space="preserve"> </w:t>
      </w:r>
      <w:r>
        <w:rPr>
          <w:i/>
          <w:spacing w:val="-2"/>
          <w:w w:val="105"/>
        </w:rPr>
        <w:t>rodziców</w:t>
      </w:r>
      <w:r>
        <w:rPr>
          <w:i/>
          <w:w w:val="105"/>
        </w:rPr>
        <w:t xml:space="preserve"> </w:t>
      </w:r>
      <w:r>
        <w:rPr>
          <w:i/>
          <w:spacing w:val="-2"/>
          <w:w w:val="105"/>
        </w:rPr>
        <w:t>poszukujących</w:t>
      </w:r>
      <w:r>
        <w:rPr>
          <w:i/>
          <w:spacing w:val="-1"/>
          <w:w w:val="105"/>
        </w:rPr>
        <w:t xml:space="preserve"> </w:t>
      </w:r>
      <w:r>
        <w:rPr>
          <w:i/>
          <w:spacing w:val="-2"/>
          <w:w w:val="105"/>
        </w:rPr>
        <w:t>sposobów</w:t>
      </w:r>
      <w:r>
        <w:rPr>
          <w:i/>
          <w:w w:val="105"/>
        </w:rPr>
        <w:t xml:space="preserve"> </w:t>
      </w:r>
      <w:r>
        <w:rPr>
          <w:i/>
          <w:spacing w:val="-2"/>
          <w:w w:val="105"/>
        </w:rPr>
        <w:t>zmiany</w:t>
      </w:r>
      <w:r>
        <w:rPr>
          <w:i/>
          <w:spacing w:val="-1"/>
          <w:w w:val="105"/>
        </w:rPr>
        <w:t xml:space="preserve"> </w:t>
      </w:r>
      <w:r>
        <w:rPr>
          <w:i/>
          <w:spacing w:val="-2"/>
          <w:w w:val="105"/>
        </w:rPr>
        <w:t>relacji</w:t>
      </w:r>
      <w:r>
        <w:rPr>
          <w:i/>
          <w:w w:val="105"/>
        </w:rPr>
        <w:t xml:space="preserve"> </w:t>
      </w:r>
      <w:r>
        <w:rPr>
          <w:i/>
          <w:spacing w:val="-2"/>
          <w:w w:val="105"/>
        </w:rPr>
        <w:t>między</w:t>
      </w:r>
      <w:r>
        <w:rPr>
          <w:i/>
          <w:w w:val="105"/>
        </w:rPr>
        <w:t xml:space="preserve"> </w:t>
      </w:r>
      <w:r>
        <w:rPr>
          <w:i/>
          <w:spacing w:val="-2"/>
          <w:w w:val="105"/>
        </w:rPr>
        <w:t>dziećmi:</w:t>
      </w:r>
    </w:p>
    <w:p>
      <w:pPr>
        <w:pStyle w:val="ListParagraph"/>
        <w:numPr>
          <w:ilvl w:val="2"/>
          <w:numId w:val="57"/>
        </w:numPr>
        <w:tabs>
          <w:tab w:val="clear" w:pos="720"/>
          <w:tab w:val="left" w:pos="854" w:leader="none"/>
        </w:tabs>
        <w:suppressAutoHyphens w:val="false"/>
        <w:spacing w:lineRule="auto" w:line="360"/>
        <w:ind w:left="854" w:hanging="259"/>
        <w:rPr>
          <w:i/>
          <w:i/>
        </w:rPr>
      </w:pPr>
      <w:r>
        <w:rPr>
          <w:i/>
          <w:w w:val="105"/>
        </w:rPr>
        <w:t>informowanie</w:t>
      </w:r>
      <w:r>
        <w:rPr>
          <w:i/>
          <w:spacing w:val="-13"/>
          <w:w w:val="105"/>
        </w:rPr>
        <w:t xml:space="preserve"> </w:t>
      </w:r>
      <w:r>
        <w:rPr>
          <w:i/>
          <w:w w:val="105"/>
        </w:rPr>
        <w:t>o</w:t>
      </w:r>
      <w:r>
        <w:rPr>
          <w:i/>
          <w:spacing w:val="-13"/>
          <w:w w:val="105"/>
        </w:rPr>
        <w:t xml:space="preserve"> </w:t>
      </w:r>
      <w:r>
        <w:rPr>
          <w:i/>
          <w:w w:val="105"/>
        </w:rPr>
        <w:t>prawach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w</w:t>
      </w:r>
      <w:r>
        <w:rPr>
          <w:i/>
          <w:spacing w:val="-13"/>
          <w:w w:val="105"/>
        </w:rPr>
        <w:t xml:space="preserve"> </w:t>
      </w:r>
      <w:r>
        <w:rPr>
          <w:i/>
          <w:w w:val="105"/>
        </w:rPr>
        <w:t>dziedzinie</w:t>
      </w:r>
      <w:r>
        <w:rPr>
          <w:i/>
          <w:spacing w:val="-13"/>
          <w:w w:val="105"/>
        </w:rPr>
        <w:t xml:space="preserve"> </w:t>
      </w:r>
      <w:r>
        <w:rPr>
          <w:i/>
          <w:spacing w:val="-2"/>
          <w:w w:val="105"/>
        </w:rPr>
        <w:t>oświaty,</w:t>
      </w:r>
    </w:p>
    <w:p>
      <w:pPr>
        <w:pStyle w:val="ListParagraph"/>
        <w:numPr>
          <w:ilvl w:val="2"/>
          <w:numId w:val="57"/>
        </w:numPr>
        <w:tabs>
          <w:tab w:val="clear" w:pos="720"/>
          <w:tab w:val="left" w:pos="867" w:leader="none"/>
        </w:tabs>
        <w:suppressAutoHyphens w:val="false"/>
        <w:spacing w:lineRule="auto" w:line="360"/>
        <w:ind w:left="867" w:hanging="272"/>
        <w:rPr>
          <w:i/>
          <w:i/>
        </w:rPr>
      </w:pPr>
      <w:r>
        <w:rPr>
          <w:i/>
        </w:rPr>
        <w:t>wspólne</w:t>
      </w:r>
      <w:r>
        <w:rPr>
          <w:i/>
          <w:spacing w:val="23"/>
        </w:rPr>
        <w:t xml:space="preserve"> </w:t>
      </w:r>
      <w:r>
        <w:rPr>
          <w:i/>
        </w:rPr>
        <w:t>i</w:t>
      </w:r>
      <w:r>
        <w:rPr>
          <w:i/>
          <w:spacing w:val="24"/>
        </w:rPr>
        <w:t xml:space="preserve"> </w:t>
      </w:r>
      <w:r>
        <w:rPr>
          <w:i/>
        </w:rPr>
        <w:t>indywidualne</w:t>
      </w:r>
      <w:r>
        <w:rPr>
          <w:i/>
          <w:spacing w:val="23"/>
        </w:rPr>
        <w:t xml:space="preserve"> </w:t>
      </w:r>
      <w:r>
        <w:rPr>
          <w:i/>
        </w:rPr>
        <w:t>działania</w:t>
      </w:r>
      <w:r>
        <w:rPr>
          <w:i/>
          <w:spacing w:val="24"/>
        </w:rPr>
        <w:t xml:space="preserve"> </w:t>
      </w:r>
      <w:r>
        <w:rPr>
          <w:i/>
        </w:rPr>
        <w:t>rodziców,</w:t>
      </w:r>
      <w:r>
        <w:rPr>
          <w:i/>
          <w:spacing w:val="23"/>
        </w:rPr>
        <w:t xml:space="preserve"> </w:t>
      </w:r>
      <w:r>
        <w:rPr>
          <w:i/>
        </w:rPr>
        <w:t>nauczycieli,</w:t>
      </w:r>
      <w:r>
        <w:rPr>
          <w:i/>
          <w:spacing w:val="24"/>
        </w:rPr>
        <w:t xml:space="preserve"> </w:t>
      </w:r>
      <w:r>
        <w:rPr>
          <w:i/>
          <w:spacing w:val="-2"/>
        </w:rPr>
        <w:t>dzieci,</w:t>
      </w:r>
    </w:p>
    <w:p>
      <w:pPr>
        <w:pStyle w:val="ListParagraph"/>
        <w:numPr>
          <w:ilvl w:val="2"/>
          <w:numId w:val="57"/>
        </w:numPr>
        <w:tabs>
          <w:tab w:val="clear" w:pos="720"/>
          <w:tab w:val="left" w:pos="840" w:leader="none"/>
        </w:tabs>
        <w:suppressAutoHyphens w:val="false"/>
        <w:spacing w:lineRule="auto" w:line="360"/>
        <w:ind w:left="840" w:hanging="245"/>
        <w:rPr>
          <w:i/>
          <w:i/>
        </w:rPr>
      </w:pPr>
      <w:r>
        <w:rPr>
          <w:i/>
          <w:w w:val="105"/>
        </w:rPr>
        <w:t>poszukiwanie</w:t>
      </w:r>
      <w:r>
        <w:rPr>
          <w:i/>
          <w:spacing w:val="-16"/>
          <w:w w:val="105"/>
        </w:rPr>
        <w:t xml:space="preserve"> </w:t>
      </w:r>
      <w:r>
        <w:rPr>
          <w:i/>
          <w:w w:val="105"/>
        </w:rPr>
        <w:t>przyczyn</w:t>
      </w:r>
      <w:r>
        <w:rPr>
          <w:i/>
          <w:spacing w:val="-16"/>
          <w:w w:val="105"/>
        </w:rPr>
        <w:t xml:space="preserve"> </w:t>
      </w:r>
      <w:r>
        <w:rPr>
          <w:i/>
          <w:w w:val="105"/>
        </w:rPr>
        <w:t>„złych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zachowań”</w:t>
      </w:r>
      <w:r>
        <w:rPr>
          <w:i/>
          <w:spacing w:val="-17"/>
          <w:w w:val="105"/>
        </w:rPr>
        <w:t xml:space="preserve"> </w:t>
      </w:r>
      <w:r>
        <w:rPr>
          <w:i/>
          <w:w w:val="105"/>
        </w:rPr>
        <w:t>dzieci</w:t>
      </w:r>
      <w:r>
        <w:rPr>
          <w:i/>
          <w:spacing w:val="-13"/>
          <w:w w:val="105"/>
        </w:rPr>
        <w:t xml:space="preserve"> </w:t>
      </w:r>
      <w:r>
        <w:rPr>
          <w:i/>
          <w:w w:val="105"/>
        </w:rPr>
        <w:t>i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sposobów</w:t>
      </w:r>
      <w:r>
        <w:rPr>
          <w:i/>
          <w:spacing w:val="-13"/>
          <w:w w:val="105"/>
        </w:rPr>
        <w:t xml:space="preserve"> </w:t>
      </w:r>
      <w:r>
        <w:rPr>
          <w:i/>
          <w:w w:val="105"/>
        </w:rPr>
        <w:t>reagowania</w:t>
      </w:r>
      <w:r>
        <w:rPr>
          <w:i/>
          <w:spacing w:val="-13"/>
          <w:w w:val="105"/>
        </w:rPr>
        <w:t xml:space="preserve"> </w:t>
      </w:r>
      <w:r>
        <w:rPr>
          <w:i/>
          <w:w w:val="105"/>
        </w:rPr>
        <w:t>na</w:t>
      </w:r>
      <w:r>
        <w:rPr>
          <w:i/>
          <w:spacing w:val="-13"/>
          <w:w w:val="105"/>
        </w:rPr>
        <w:t xml:space="preserve"> </w:t>
      </w:r>
      <w:r>
        <w:rPr>
          <w:i/>
          <w:spacing w:val="-4"/>
          <w:w w:val="105"/>
        </w:rPr>
        <w:t>nie,</w:t>
      </w:r>
    </w:p>
    <w:p>
      <w:pPr>
        <w:pStyle w:val="ListParagraph"/>
        <w:numPr>
          <w:ilvl w:val="2"/>
          <w:numId w:val="57"/>
        </w:numPr>
        <w:tabs>
          <w:tab w:val="clear" w:pos="720"/>
          <w:tab w:val="left" w:pos="867" w:leader="none"/>
        </w:tabs>
        <w:suppressAutoHyphens w:val="false"/>
        <w:spacing w:lineRule="auto" w:line="360"/>
        <w:ind w:left="867" w:hanging="272"/>
        <w:rPr>
          <w:i/>
          <w:i/>
        </w:rPr>
      </w:pPr>
      <w:r>
        <w:rPr>
          <w:i/>
          <w:spacing w:val="-2"/>
          <w:w w:val="105"/>
        </w:rPr>
        <w:t>organizowanie</w:t>
      </w:r>
      <w:r>
        <w:rPr>
          <w:i/>
          <w:spacing w:val="7"/>
          <w:w w:val="105"/>
        </w:rPr>
        <w:t xml:space="preserve"> </w:t>
      </w:r>
      <w:r>
        <w:rPr>
          <w:i/>
          <w:spacing w:val="-2"/>
          <w:w w:val="105"/>
        </w:rPr>
        <w:t>doradztwa</w:t>
      </w:r>
      <w:r>
        <w:rPr>
          <w:i/>
          <w:spacing w:val="8"/>
          <w:w w:val="105"/>
        </w:rPr>
        <w:t xml:space="preserve"> </w:t>
      </w:r>
      <w:r>
        <w:rPr>
          <w:i/>
          <w:spacing w:val="-2"/>
          <w:w w:val="105"/>
        </w:rPr>
        <w:t>metodycznego,</w:t>
      </w:r>
      <w:r>
        <w:rPr>
          <w:i/>
          <w:spacing w:val="7"/>
          <w:w w:val="105"/>
        </w:rPr>
        <w:t xml:space="preserve"> </w:t>
      </w:r>
      <w:r>
        <w:rPr>
          <w:i/>
          <w:spacing w:val="-2"/>
          <w:w w:val="105"/>
        </w:rPr>
        <w:t>psychologicznego,</w:t>
      </w:r>
      <w:r>
        <w:rPr>
          <w:i/>
          <w:spacing w:val="8"/>
          <w:w w:val="105"/>
        </w:rPr>
        <w:t xml:space="preserve"> </w:t>
      </w:r>
      <w:r>
        <w:rPr>
          <w:i/>
          <w:spacing w:val="-2"/>
          <w:w w:val="105"/>
        </w:rPr>
        <w:t>pedagogicznego;</w:t>
      </w:r>
    </w:p>
    <w:p>
      <w:pPr>
        <w:pStyle w:val="ListParagraph"/>
        <w:numPr>
          <w:ilvl w:val="0"/>
          <w:numId w:val="57"/>
        </w:numPr>
        <w:tabs>
          <w:tab w:val="clear" w:pos="720"/>
          <w:tab w:val="left" w:pos="359" w:leader="none"/>
        </w:tabs>
        <w:suppressAutoHyphens w:val="false"/>
        <w:spacing w:lineRule="auto" w:line="360"/>
        <w:ind w:left="114" w:right="871" w:hanging="0"/>
        <w:rPr>
          <w:i/>
          <w:i/>
        </w:rPr>
      </w:pPr>
      <w:r>
        <w:rPr>
          <w:i/>
          <w:w w:val="105"/>
        </w:rPr>
        <w:t>Do</w:t>
      </w:r>
      <w:r>
        <w:rPr>
          <w:i/>
          <w:spacing w:val="-13"/>
          <w:w w:val="105"/>
        </w:rPr>
        <w:t xml:space="preserve"> </w:t>
      </w:r>
      <w:r>
        <w:rPr>
          <w:i/>
          <w:w w:val="105"/>
        </w:rPr>
        <w:t>zakresu</w:t>
      </w:r>
      <w:r>
        <w:rPr>
          <w:i/>
          <w:spacing w:val="-13"/>
          <w:w w:val="105"/>
        </w:rPr>
        <w:t xml:space="preserve"> </w:t>
      </w:r>
      <w:r>
        <w:rPr>
          <w:i/>
          <w:w w:val="105"/>
        </w:rPr>
        <w:t>zadań</w:t>
      </w:r>
      <w:r>
        <w:rPr>
          <w:i/>
          <w:spacing w:val="-13"/>
          <w:w w:val="105"/>
        </w:rPr>
        <w:t xml:space="preserve"> </w:t>
      </w:r>
      <w:r>
        <w:rPr>
          <w:i/>
          <w:w w:val="105"/>
        </w:rPr>
        <w:t>nauczyciela</w:t>
      </w:r>
      <w:r>
        <w:rPr>
          <w:i/>
          <w:spacing w:val="-13"/>
          <w:w w:val="105"/>
        </w:rPr>
        <w:t xml:space="preserve"> </w:t>
      </w:r>
      <w:r>
        <w:rPr>
          <w:i/>
          <w:w w:val="105"/>
        </w:rPr>
        <w:t>związanych</w:t>
      </w:r>
      <w:r>
        <w:rPr>
          <w:i/>
          <w:spacing w:val="-13"/>
          <w:w w:val="105"/>
        </w:rPr>
        <w:t xml:space="preserve"> </w:t>
      </w:r>
      <w:r>
        <w:rPr>
          <w:i/>
          <w:w w:val="105"/>
        </w:rPr>
        <w:t>z</w:t>
      </w:r>
      <w:r>
        <w:rPr>
          <w:i/>
          <w:spacing w:val="-13"/>
          <w:w w:val="105"/>
        </w:rPr>
        <w:t xml:space="preserve"> </w:t>
      </w:r>
      <w:r>
        <w:rPr>
          <w:i/>
          <w:w w:val="105"/>
        </w:rPr>
        <w:t>planowaniem</w:t>
      </w:r>
      <w:r>
        <w:rPr>
          <w:i/>
          <w:spacing w:val="-13"/>
          <w:w w:val="105"/>
        </w:rPr>
        <w:t xml:space="preserve"> </w:t>
      </w:r>
      <w:r>
        <w:rPr>
          <w:i/>
          <w:w w:val="105"/>
        </w:rPr>
        <w:t>i</w:t>
      </w:r>
      <w:r>
        <w:rPr>
          <w:i/>
          <w:spacing w:val="-13"/>
          <w:w w:val="105"/>
        </w:rPr>
        <w:t xml:space="preserve"> </w:t>
      </w:r>
      <w:r>
        <w:rPr>
          <w:i/>
          <w:w w:val="105"/>
        </w:rPr>
        <w:t>prowadzeniem</w:t>
      </w:r>
      <w:r>
        <w:rPr>
          <w:i/>
          <w:spacing w:val="-13"/>
          <w:w w:val="105"/>
        </w:rPr>
        <w:t xml:space="preserve"> </w:t>
      </w:r>
      <w:r>
        <w:rPr>
          <w:i/>
          <w:w w:val="105"/>
        </w:rPr>
        <w:t>pracy</w:t>
      </w:r>
      <w:r>
        <w:rPr>
          <w:i/>
          <w:spacing w:val="-13"/>
          <w:w w:val="105"/>
        </w:rPr>
        <w:t xml:space="preserve"> </w:t>
      </w:r>
      <w:r>
        <w:rPr>
          <w:i/>
          <w:w w:val="105"/>
        </w:rPr>
        <w:t>wychowawczo</w:t>
      </w:r>
      <w:r>
        <w:rPr>
          <w:i/>
          <w:spacing w:val="-13"/>
          <w:w w:val="105"/>
        </w:rPr>
        <w:t xml:space="preserve"> </w:t>
      </w:r>
      <w:r>
        <w:rPr>
          <w:i/>
          <w:w w:val="105"/>
        </w:rPr>
        <w:t>- dydaktycznej oraz odpowiedzialnością za jej, jakość należy:</w:t>
      </w:r>
    </w:p>
    <w:p>
      <w:pPr>
        <w:pStyle w:val="ListParagraph"/>
        <w:numPr>
          <w:ilvl w:val="1"/>
          <w:numId w:val="57"/>
        </w:numPr>
        <w:tabs>
          <w:tab w:val="clear" w:pos="720"/>
          <w:tab w:val="left" w:pos="614" w:leader="none"/>
        </w:tabs>
        <w:suppressAutoHyphens w:val="false"/>
        <w:spacing w:lineRule="auto" w:line="360"/>
        <w:ind w:left="614" w:hanging="259"/>
        <w:rPr>
          <w:i/>
          <w:i/>
        </w:rPr>
      </w:pPr>
      <w:r>
        <w:rPr>
          <w:i/>
          <w:spacing w:val="-2"/>
          <w:w w:val="105"/>
        </w:rPr>
        <w:t>planowanie</w:t>
      </w:r>
      <w:r>
        <w:rPr>
          <w:i/>
          <w:spacing w:val="-12"/>
          <w:w w:val="105"/>
        </w:rPr>
        <w:t xml:space="preserve"> </w:t>
      </w:r>
      <w:r>
        <w:rPr>
          <w:i/>
          <w:spacing w:val="-2"/>
          <w:w w:val="105"/>
        </w:rPr>
        <w:t>i</w:t>
      </w:r>
      <w:r>
        <w:rPr>
          <w:i/>
          <w:spacing w:val="-11"/>
          <w:w w:val="105"/>
        </w:rPr>
        <w:t xml:space="preserve"> </w:t>
      </w:r>
      <w:r>
        <w:rPr>
          <w:i/>
          <w:spacing w:val="-2"/>
          <w:w w:val="105"/>
        </w:rPr>
        <w:t>realizacja</w:t>
      </w:r>
      <w:r>
        <w:rPr>
          <w:i/>
          <w:spacing w:val="-12"/>
          <w:w w:val="105"/>
        </w:rPr>
        <w:t xml:space="preserve"> </w:t>
      </w:r>
      <w:r>
        <w:rPr>
          <w:i/>
          <w:spacing w:val="-2"/>
          <w:w w:val="105"/>
        </w:rPr>
        <w:t>zajęć</w:t>
      </w:r>
      <w:r>
        <w:rPr>
          <w:i/>
          <w:spacing w:val="-11"/>
          <w:w w:val="105"/>
        </w:rPr>
        <w:t xml:space="preserve"> </w:t>
      </w:r>
      <w:r>
        <w:rPr>
          <w:i/>
          <w:spacing w:val="-2"/>
          <w:w w:val="105"/>
        </w:rPr>
        <w:t>wychowawczo</w:t>
      </w:r>
      <w:r>
        <w:rPr>
          <w:i/>
          <w:spacing w:val="-11"/>
          <w:w w:val="105"/>
        </w:rPr>
        <w:t xml:space="preserve"> </w:t>
      </w:r>
      <w:r>
        <w:rPr>
          <w:i/>
          <w:spacing w:val="-2"/>
          <w:w w:val="105"/>
        </w:rPr>
        <w:t>–</w:t>
      </w:r>
      <w:r>
        <w:rPr>
          <w:i/>
          <w:spacing w:val="-12"/>
          <w:w w:val="105"/>
        </w:rPr>
        <w:t xml:space="preserve"> </w:t>
      </w:r>
      <w:r>
        <w:rPr>
          <w:i/>
          <w:spacing w:val="-2"/>
          <w:w w:val="105"/>
        </w:rPr>
        <w:t>dydaktycznych;</w:t>
      </w:r>
    </w:p>
    <w:p>
      <w:pPr>
        <w:pStyle w:val="ListParagraph"/>
        <w:numPr>
          <w:ilvl w:val="1"/>
          <w:numId w:val="57"/>
        </w:numPr>
        <w:tabs>
          <w:tab w:val="clear" w:pos="720"/>
          <w:tab w:val="left" w:pos="614" w:leader="none"/>
        </w:tabs>
        <w:suppressAutoHyphens w:val="false"/>
        <w:spacing w:lineRule="auto" w:line="360"/>
        <w:ind w:left="614" w:hanging="259"/>
        <w:rPr>
          <w:i/>
          <w:i/>
        </w:rPr>
      </w:pPr>
      <w:r>
        <w:rPr>
          <w:i/>
          <w:w w:val="105"/>
        </w:rPr>
        <w:t>rozwijanie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zdolności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i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zainteresowania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każdego</w:t>
      </w:r>
      <w:r>
        <w:rPr>
          <w:i/>
          <w:spacing w:val="-11"/>
          <w:w w:val="105"/>
        </w:rPr>
        <w:t xml:space="preserve"> </w:t>
      </w:r>
      <w:r>
        <w:rPr>
          <w:i/>
          <w:spacing w:val="-2"/>
          <w:w w:val="105"/>
        </w:rPr>
        <w:t>dziecka;</w:t>
      </w:r>
    </w:p>
    <w:p>
      <w:pPr>
        <w:pStyle w:val="ListParagraph"/>
        <w:numPr>
          <w:ilvl w:val="1"/>
          <w:numId w:val="57"/>
        </w:numPr>
        <w:tabs>
          <w:tab w:val="clear" w:pos="720"/>
          <w:tab w:val="left" w:pos="614" w:leader="none"/>
        </w:tabs>
        <w:suppressAutoHyphens w:val="false"/>
        <w:spacing w:lineRule="auto" w:line="360"/>
        <w:ind w:left="614" w:hanging="259"/>
        <w:rPr>
          <w:i/>
          <w:i/>
        </w:rPr>
      </w:pPr>
      <w:r>
        <w:rPr>
          <w:i/>
          <w:spacing w:val="-2"/>
          <w:w w:val="105"/>
        </w:rPr>
        <w:t>stosowanie nowoczesnych</w:t>
      </w:r>
      <w:r>
        <w:rPr>
          <w:i/>
          <w:spacing w:val="-1"/>
          <w:w w:val="105"/>
        </w:rPr>
        <w:t xml:space="preserve"> </w:t>
      </w:r>
      <w:r>
        <w:rPr>
          <w:i/>
          <w:spacing w:val="-2"/>
          <w:w w:val="105"/>
        </w:rPr>
        <w:t>metod</w:t>
      </w:r>
      <w:r>
        <w:rPr>
          <w:i/>
          <w:spacing w:val="-1"/>
          <w:w w:val="105"/>
        </w:rPr>
        <w:t xml:space="preserve"> </w:t>
      </w:r>
      <w:r>
        <w:rPr>
          <w:i/>
          <w:spacing w:val="-2"/>
          <w:w w:val="105"/>
        </w:rPr>
        <w:t>wychowawczych;</w:t>
      </w:r>
    </w:p>
    <w:p>
      <w:pPr>
        <w:pStyle w:val="ListParagraph"/>
        <w:numPr>
          <w:ilvl w:val="1"/>
          <w:numId w:val="57"/>
        </w:numPr>
        <w:tabs>
          <w:tab w:val="clear" w:pos="720"/>
          <w:tab w:val="left" w:pos="614" w:leader="none"/>
        </w:tabs>
        <w:suppressAutoHyphens w:val="false"/>
        <w:spacing w:lineRule="auto" w:line="360"/>
        <w:ind w:left="614" w:hanging="259"/>
        <w:rPr>
          <w:i/>
          <w:i/>
        </w:rPr>
      </w:pPr>
      <w:r>
        <w:rPr>
          <w:i/>
        </w:rPr>
        <w:t>odpowiedzialność</w:t>
      </w:r>
      <w:r>
        <w:rPr>
          <w:i/>
          <w:spacing w:val="26"/>
        </w:rPr>
        <w:t xml:space="preserve"> </w:t>
      </w:r>
      <w:r>
        <w:rPr>
          <w:i/>
        </w:rPr>
        <w:t>za</w:t>
      </w:r>
      <w:r>
        <w:rPr>
          <w:i/>
          <w:spacing w:val="26"/>
        </w:rPr>
        <w:t xml:space="preserve"> </w:t>
      </w:r>
      <w:r>
        <w:rPr>
          <w:i/>
        </w:rPr>
        <w:t>bezpieczeństwo</w:t>
      </w:r>
      <w:r>
        <w:rPr>
          <w:i/>
          <w:spacing w:val="26"/>
        </w:rPr>
        <w:t xml:space="preserve"> </w:t>
      </w:r>
      <w:r>
        <w:rPr>
          <w:i/>
        </w:rPr>
        <w:t>dzieci</w:t>
      </w:r>
      <w:r>
        <w:rPr>
          <w:i/>
          <w:spacing w:val="26"/>
        </w:rPr>
        <w:t xml:space="preserve"> </w:t>
      </w:r>
      <w:r>
        <w:rPr>
          <w:i/>
        </w:rPr>
        <w:t>przebywających</w:t>
      </w:r>
      <w:r>
        <w:rPr>
          <w:i/>
          <w:spacing w:val="26"/>
        </w:rPr>
        <w:t xml:space="preserve"> </w:t>
      </w:r>
      <w:r>
        <w:rPr>
          <w:i/>
        </w:rPr>
        <w:t>w</w:t>
      </w:r>
      <w:r>
        <w:rPr>
          <w:i/>
          <w:spacing w:val="26"/>
        </w:rPr>
        <w:t xml:space="preserve"> </w:t>
      </w:r>
      <w:r>
        <w:rPr>
          <w:i/>
        </w:rPr>
        <w:t>oddziale</w:t>
      </w:r>
      <w:r>
        <w:rPr>
          <w:i/>
          <w:spacing w:val="26"/>
        </w:rPr>
        <w:t xml:space="preserve"> </w:t>
      </w:r>
      <w:r>
        <w:rPr>
          <w:i/>
          <w:spacing w:val="-2"/>
        </w:rPr>
        <w:t>przedszkolnym;</w:t>
      </w:r>
    </w:p>
    <w:p>
      <w:pPr>
        <w:pStyle w:val="ListParagraph"/>
        <w:numPr>
          <w:ilvl w:val="1"/>
          <w:numId w:val="57"/>
        </w:numPr>
        <w:tabs>
          <w:tab w:val="clear" w:pos="720"/>
          <w:tab w:val="left" w:pos="614" w:leader="none"/>
        </w:tabs>
        <w:suppressAutoHyphens w:val="false"/>
        <w:spacing w:lineRule="auto" w:line="360"/>
        <w:ind w:left="614" w:hanging="259"/>
        <w:rPr>
          <w:i/>
          <w:i/>
        </w:rPr>
      </w:pPr>
      <w:r>
        <w:rPr>
          <w:i/>
          <w:w w:val="105"/>
        </w:rPr>
        <w:t>prowadzenie</w:t>
      </w:r>
      <w:r>
        <w:rPr>
          <w:i/>
          <w:spacing w:val="-5"/>
          <w:w w:val="105"/>
        </w:rPr>
        <w:t xml:space="preserve"> </w:t>
      </w:r>
      <w:r>
        <w:rPr>
          <w:i/>
          <w:w w:val="105"/>
        </w:rPr>
        <w:t>dokumentacji</w:t>
      </w:r>
      <w:r>
        <w:rPr>
          <w:i/>
          <w:spacing w:val="-4"/>
          <w:w w:val="105"/>
        </w:rPr>
        <w:t xml:space="preserve"> </w:t>
      </w:r>
      <w:r>
        <w:rPr>
          <w:i/>
          <w:w w:val="105"/>
        </w:rPr>
        <w:t>nauczania</w:t>
      </w:r>
      <w:r>
        <w:rPr>
          <w:i/>
          <w:spacing w:val="-4"/>
          <w:w w:val="105"/>
        </w:rPr>
        <w:t xml:space="preserve"> </w:t>
      </w:r>
      <w:r>
        <w:rPr>
          <w:i/>
          <w:w w:val="105"/>
        </w:rPr>
        <w:t>zgodnie</w:t>
      </w:r>
      <w:r>
        <w:rPr>
          <w:i/>
          <w:spacing w:val="-4"/>
          <w:w w:val="105"/>
        </w:rPr>
        <w:t xml:space="preserve"> </w:t>
      </w:r>
      <w:r>
        <w:rPr>
          <w:i/>
          <w:w w:val="105"/>
        </w:rPr>
        <w:t>z</w:t>
      </w:r>
      <w:r>
        <w:rPr>
          <w:i/>
          <w:spacing w:val="-4"/>
          <w:w w:val="105"/>
        </w:rPr>
        <w:t xml:space="preserve"> </w:t>
      </w:r>
      <w:r>
        <w:rPr>
          <w:i/>
          <w:w w:val="105"/>
        </w:rPr>
        <w:t>obowiązującymi</w:t>
      </w:r>
      <w:r>
        <w:rPr>
          <w:i/>
          <w:spacing w:val="-4"/>
          <w:w w:val="105"/>
        </w:rPr>
        <w:t xml:space="preserve"> </w:t>
      </w:r>
      <w:r>
        <w:rPr>
          <w:i/>
          <w:spacing w:val="-2"/>
          <w:w w:val="105"/>
        </w:rPr>
        <w:t>przepisami;</w:t>
      </w:r>
    </w:p>
    <w:p>
      <w:pPr>
        <w:pStyle w:val="ListParagraph"/>
        <w:numPr>
          <w:ilvl w:val="1"/>
          <w:numId w:val="57"/>
        </w:numPr>
        <w:tabs>
          <w:tab w:val="clear" w:pos="720"/>
          <w:tab w:val="left" w:pos="673" w:leader="none"/>
        </w:tabs>
        <w:suppressAutoHyphens w:val="false"/>
        <w:spacing w:lineRule="auto" w:line="360"/>
        <w:ind w:left="114" w:right="522" w:firstLine="300"/>
        <w:rPr>
          <w:i/>
          <w:i/>
        </w:rPr>
      </w:pPr>
      <w:r>
        <w:rPr>
          <w:i/>
          <w:w w:val="105"/>
        </w:rPr>
        <w:t>realizowanie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zaleceń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Dyrektora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prowadzącego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nadzór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nad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oddziałem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przedszkolnym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oraz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innych organów nadzorujących;</w:t>
      </w:r>
    </w:p>
    <w:p>
      <w:pPr>
        <w:pStyle w:val="ListParagraph"/>
        <w:numPr>
          <w:ilvl w:val="1"/>
          <w:numId w:val="57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</w:rPr>
      </w:pPr>
      <w:r>
        <w:rPr>
          <w:i/>
          <w:w w:val="105"/>
        </w:rPr>
        <w:t>współdziałanie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z</w:t>
      </w:r>
      <w:r>
        <w:rPr>
          <w:i/>
          <w:spacing w:val="-5"/>
          <w:w w:val="105"/>
        </w:rPr>
        <w:t xml:space="preserve"> </w:t>
      </w:r>
      <w:r>
        <w:rPr>
          <w:i/>
          <w:w w:val="105"/>
        </w:rPr>
        <w:t>rodzicami</w:t>
      </w:r>
      <w:r>
        <w:rPr>
          <w:i/>
          <w:spacing w:val="-5"/>
          <w:w w:val="105"/>
        </w:rPr>
        <w:t xml:space="preserve"> </w:t>
      </w:r>
      <w:r>
        <w:rPr>
          <w:i/>
          <w:w w:val="105"/>
        </w:rPr>
        <w:t>oraz</w:t>
      </w:r>
      <w:r>
        <w:rPr>
          <w:i/>
          <w:spacing w:val="-5"/>
          <w:w w:val="105"/>
        </w:rPr>
        <w:t xml:space="preserve"> </w:t>
      </w:r>
      <w:r>
        <w:rPr>
          <w:i/>
          <w:w w:val="105"/>
        </w:rPr>
        <w:t>opiekunami</w:t>
      </w:r>
      <w:r>
        <w:rPr>
          <w:i/>
          <w:spacing w:val="-6"/>
          <w:w w:val="105"/>
        </w:rPr>
        <w:t xml:space="preserve"> </w:t>
      </w:r>
      <w:r>
        <w:rPr>
          <w:i/>
          <w:spacing w:val="-2"/>
          <w:w w:val="105"/>
        </w:rPr>
        <w:t>prawnymi;</w:t>
      </w:r>
    </w:p>
    <w:p>
      <w:pPr>
        <w:pStyle w:val="ListParagraph"/>
        <w:numPr>
          <w:ilvl w:val="1"/>
          <w:numId w:val="57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</w:rPr>
      </w:pPr>
      <w:r>
        <w:rPr>
          <w:i/>
          <w:w w:val="105"/>
        </w:rPr>
        <w:t>realizowanie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zadań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statutowych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dotyczących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pracy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Szkoły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i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oddziału</w:t>
      </w:r>
      <w:r>
        <w:rPr>
          <w:i/>
          <w:spacing w:val="-11"/>
          <w:w w:val="105"/>
        </w:rPr>
        <w:t xml:space="preserve"> </w:t>
      </w:r>
      <w:r>
        <w:rPr>
          <w:i/>
          <w:spacing w:val="-2"/>
          <w:w w:val="105"/>
        </w:rPr>
        <w:t>przedszkolnego.</w:t>
      </w:r>
    </w:p>
    <w:p>
      <w:pPr>
        <w:pStyle w:val="ListParagraph"/>
        <w:numPr>
          <w:ilvl w:val="0"/>
          <w:numId w:val="57"/>
        </w:numPr>
        <w:tabs>
          <w:tab w:val="clear" w:pos="720"/>
          <w:tab w:val="left" w:pos="359" w:leader="none"/>
        </w:tabs>
        <w:suppressAutoHyphens w:val="false"/>
        <w:spacing w:lineRule="auto" w:line="360"/>
        <w:ind w:left="114" w:right="301" w:hanging="0"/>
        <w:rPr>
          <w:i/>
          <w:i/>
        </w:rPr>
      </w:pPr>
      <w:r>
        <w:rPr>
          <w:i/>
          <w:w w:val="105"/>
        </w:rPr>
        <w:t>Nauczyciel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jest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obowiązany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do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prowadzeniem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obserwacji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pedagogicznych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mających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na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celu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poznanie</w:t>
      </w:r>
      <w:r>
        <w:rPr>
          <w:i/>
          <w:spacing w:val="-12"/>
          <w:w w:val="105"/>
        </w:rPr>
        <w:t xml:space="preserve"> </w:t>
      </w:r>
      <w:r>
        <w:rPr>
          <w:i/>
          <w:w w:val="105"/>
        </w:rPr>
        <w:t>i zabezpieczenie potrzeb rozwojowych dzieci oraz dokumentowania tych obserwacji.</w:t>
      </w:r>
    </w:p>
    <w:p>
      <w:pPr>
        <w:pStyle w:val="Tretekstu"/>
        <w:spacing w:lineRule="auto" w:line="360"/>
        <w:ind w:left="0" w:hanging="0"/>
        <w:rPr>
          <w:i/>
          <w:i/>
        </w:rPr>
      </w:pPr>
      <w:r>
        <w:rPr>
          <w:i/>
        </w:rPr>
      </w:r>
    </w:p>
    <w:p>
      <w:pPr>
        <w:pStyle w:val="Normal"/>
        <w:spacing w:lineRule="auto" w:line="360"/>
        <w:ind w:left="1720" w:right="1720" w:hanging="0"/>
        <w:jc w:val="center"/>
        <w:rPr>
          <w:i/>
          <w:i/>
          <w:spacing w:val="-5"/>
        </w:rPr>
      </w:pPr>
      <w:r>
        <w:rPr>
          <w:i/>
        </w:rPr>
        <w:t xml:space="preserve">§ </w:t>
      </w:r>
      <w:r>
        <w:rPr>
          <w:i/>
          <w:spacing w:val="-5"/>
        </w:rPr>
        <w:t>57</w:t>
      </w:r>
    </w:p>
    <w:p>
      <w:pPr>
        <w:pStyle w:val="Normal"/>
        <w:spacing w:lineRule="auto" w:line="360"/>
        <w:ind w:left="1720" w:right="1720" w:hanging="0"/>
        <w:jc w:val="center"/>
        <w:rPr>
          <w:i/>
          <w:i/>
        </w:rPr>
      </w:pPr>
      <w:r>
        <w:rPr>
          <w:i/>
        </w:rPr>
      </w:r>
    </w:p>
    <w:p>
      <w:pPr>
        <w:pStyle w:val="ListParagraph"/>
        <w:numPr>
          <w:ilvl w:val="0"/>
          <w:numId w:val="56"/>
        </w:numPr>
        <w:tabs>
          <w:tab w:val="clear" w:pos="720"/>
          <w:tab w:val="left" w:pos="359" w:leader="none"/>
        </w:tabs>
        <w:suppressAutoHyphens w:val="false"/>
        <w:spacing w:lineRule="auto" w:line="360"/>
        <w:ind w:left="359" w:hanging="245"/>
        <w:rPr>
          <w:i/>
          <w:i/>
        </w:rPr>
      </w:pPr>
      <w:r>
        <w:rPr>
          <w:i/>
          <w:w w:val="105"/>
        </w:rPr>
        <w:t>Dziecko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ma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prawo</w:t>
      </w:r>
      <w:r>
        <w:rPr>
          <w:i/>
          <w:spacing w:val="-8"/>
          <w:w w:val="105"/>
        </w:rPr>
        <w:t xml:space="preserve"> </w:t>
      </w:r>
      <w:r>
        <w:rPr>
          <w:i/>
          <w:spacing w:val="-5"/>
          <w:w w:val="105"/>
        </w:rPr>
        <w:t>do:</w:t>
      </w:r>
    </w:p>
    <w:p>
      <w:pPr>
        <w:pStyle w:val="ListParagraph"/>
        <w:numPr>
          <w:ilvl w:val="1"/>
          <w:numId w:val="56"/>
        </w:numPr>
        <w:tabs>
          <w:tab w:val="clear" w:pos="720"/>
          <w:tab w:val="left" w:pos="554" w:leader="none"/>
        </w:tabs>
        <w:suppressAutoHyphens w:val="false"/>
        <w:spacing w:lineRule="auto" w:line="360"/>
        <w:ind w:left="554" w:hanging="259"/>
        <w:rPr>
          <w:i/>
          <w:i/>
        </w:rPr>
      </w:pPr>
      <w:r>
        <w:rPr>
          <w:i/>
          <w:spacing w:val="-2"/>
          <w:w w:val="105"/>
        </w:rPr>
        <w:t>życzliwego</w:t>
      </w:r>
      <w:r>
        <w:rPr>
          <w:i/>
          <w:spacing w:val="-10"/>
          <w:w w:val="105"/>
        </w:rPr>
        <w:t xml:space="preserve"> </w:t>
      </w:r>
      <w:r>
        <w:rPr>
          <w:i/>
          <w:spacing w:val="-2"/>
          <w:w w:val="105"/>
        </w:rPr>
        <w:t>podmiotowego</w:t>
      </w:r>
      <w:r>
        <w:rPr>
          <w:i/>
          <w:spacing w:val="-10"/>
          <w:w w:val="105"/>
        </w:rPr>
        <w:t xml:space="preserve"> </w:t>
      </w:r>
      <w:r>
        <w:rPr>
          <w:i/>
          <w:spacing w:val="-2"/>
          <w:w w:val="105"/>
        </w:rPr>
        <w:t>traktowania</w:t>
      </w:r>
      <w:r>
        <w:rPr>
          <w:i/>
          <w:spacing w:val="-10"/>
          <w:w w:val="105"/>
        </w:rPr>
        <w:t xml:space="preserve"> </w:t>
      </w:r>
      <w:r>
        <w:rPr>
          <w:i/>
          <w:spacing w:val="-2"/>
          <w:w w:val="105"/>
        </w:rPr>
        <w:t>w</w:t>
      </w:r>
      <w:r>
        <w:rPr>
          <w:i/>
          <w:spacing w:val="-10"/>
          <w:w w:val="105"/>
        </w:rPr>
        <w:t xml:space="preserve"> </w:t>
      </w:r>
      <w:r>
        <w:rPr>
          <w:i/>
          <w:spacing w:val="-2"/>
          <w:w w:val="105"/>
        </w:rPr>
        <w:t>procesie</w:t>
      </w:r>
      <w:r>
        <w:rPr>
          <w:i/>
          <w:spacing w:val="-9"/>
          <w:w w:val="105"/>
        </w:rPr>
        <w:t xml:space="preserve"> </w:t>
      </w:r>
      <w:r>
        <w:rPr>
          <w:i/>
          <w:spacing w:val="-2"/>
          <w:w w:val="105"/>
        </w:rPr>
        <w:t>wychowawczo-opiekuńczym;</w:t>
      </w:r>
    </w:p>
    <w:p>
      <w:pPr>
        <w:pStyle w:val="ListParagraph"/>
        <w:numPr>
          <w:ilvl w:val="1"/>
          <w:numId w:val="56"/>
        </w:numPr>
        <w:tabs>
          <w:tab w:val="clear" w:pos="720"/>
          <w:tab w:val="left" w:pos="554" w:leader="none"/>
        </w:tabs>
        <w:suppressAutoHyphens w:val="false"/>
        <w:spacing w:lineRule="auto" w:line="360"/>
        <w:ind w:left="554" w:hanging="259"/>
        <w:rPr>
          <w:i/>
          <w:i/>
        </w:rPr>
      </w:pPr>
      <w:r>
        <w:rPr>
          <w:i/>
        </w:rPr>
        <w:t>właściwie</w:t>
      </w:r>
      <w:r>
        <w:rPr>
          <w:i/>
          <w:spacing w:val="30"/>
        </w:rPr>
        <w:t xml:space="preserve"> </w:t>
      </w:r>
      <w:r>
        <w:rPr>
          <w:i/>
        </w:rPr>
        <w:t>zorganizowanego</w:t>
      </w:r>
      <w:r>
        <w:rPr>
          <w:i/>
          <w:spacing w:val="30"/>
        </w:rPr>
        <w:t xml:space="preserve"> </w:t>
      </w:r>
      <w:r>
        <w:rPr>
          <w:i/>
        </w:rPr>
        <w:t>procesu</w:t>
      </w:r>
      <w:r>
        <w:rPr>
          <w:i/>
          <w:spacing w:val="30"/>
        </w:rPr>
        <w:t xml:space="preserve"> </w:t>
      </w:r>
      <w:r>
        <w:rPr>
          <w:i/>
        </w:rPr>
        <w:t>opiekuńczo-wychowawczego</w:t>
      </w:r>
      <w:r>
        <w:rPr>
          <w:i/>
          <w:spacing w:val="31"/>
        </w:rPr>
        <w:t xml:space="preserve"> </w:t>
      </w:r>
      <w:r>
        <w:rPr>
          <w:i/>
        </w:rPr>
        <w:t>i</w:t>
      </w:r>
      <w:r>
        <w:rPr>
          <w:i/>
          <w:spacing w:val="30"/>
        </w:rPr>
        <w:t xml:space="preserve"> </w:t>
      </w:r>
      <w:r>
        <w:rPr>
          <w:i/>
          <w:spacing w:val="-2"/>
        </w:rPr>
        <w:t>opiekuńczego;</w:t>
      </w:r>
    </w:p>
    <w:p>
      <w:pPr>
        <w:pStyle w:val="ListParagraph"/>
        <w:numPr>
          <w:ilvl w:val="1"/>
          <w:numId w:val="56"/>
        </w:numPr>
        <w:tabs>
          <w:tab w:val="clear" w:pos="720"/>
          <w:tab w:val="left" w:pos="553" w:leader="none"/>
        </w:tabs>
        <w:suppressAutoHyphens w:val="false"/>
        <w:spacing w:lineRule="auto" w:line="360"/>
        <w:ind w:left="114" w:right="394" w:firstLine="180"/>
        <w:rPr>
          <w:i/>
          <w:i/>
        </w:rPr>
      </w:pPr>
      <w:r>
        <w:rPr>
          <w:i/>
          <w:w w:val="105"/>
        </w:rPr>
        <w:t>ochrony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przed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wszelkimi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formami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przemocy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ﬁzycznej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lub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psychicznej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oraz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ochrony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i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 xml:space="preserve">poszanowania </w:t>
      </w:r>
      <w:r>
        <w:rPr>
          <w:i/>
          <w:spacing w:val="-2"/>
          <w:w w:val="105"/>
        </w:rPr>
        <w:t>godności;</w:t>
      </w:r>
    </w:p>
    <w:p>
      <w:pPr>
        <w:pStyle w:val="ListParagraph"/>
        <w:numPr>
          <w:ilvl w:val="1"/>
          <w:numId w:val="56"/>
        </w:numPr>
        <w:tabs>
          <w:tab w:val="clear" w:pos="720"/>
          <w:tab w:val="left" w:pos="554" w:leader="none"/>
        </w:tabs>
        <w:suppressAutoHyphens w:val="false"/>
        <w:spacing w:lineRule="auto" w:line="360"/>
        <w:ind w:left="554" w:hanging="259"/>
        <w:rPr>
          <w:i/>
          <w:i/>
        </w:rPr>
      </w:pPr>
      <w:r>
        <w:rPr>
          <w:i/>
          <w:w w:val="105"/>
        </w:rPr>
        <w:t>wychowania</w:t>
      </w:r>
      <w:r>
        <w:rPr>
          <w:i/>
          <w:spacing w:val="-6"/>
          <w:w w:val="105"/>
        </w:rPr>
        <w:t xml:space="preserve"> </w:t>
      </w:r>
      <w:r>
        <w:rPr>
          <w:i/>
          <w:w w:val="105"/>
        </w:rPr>
        <w:t>w</w:t>
      </w:r>
      <w:r>
        <w:rPr>
          <w:i/>
          <w:spacing w:val="-5"/>
          <w:w w:val="105"/>
        </w:rPr>
        <w:t xml:space="preserve"> </w:t>
      </w:r>
      <w:r>
        <w:rPr>
          <w:i/>
          <w:w w:val="105"/>
        </w:rPr>
        <w:t>duchu</w:t>
      </w:r>
      <w:r>
        <w:rPr>
          <w:i/>
          <w:spacing w:val="-5"/>
          <w:w w:val="105"/>
        </w:rPr>
        <w:t xml:space="preserve"> </w:t>
      </w:r>
      <w:r>
        <w:rPr>
          <w:i/>
          <w:w w:val="105"/>
        </w:rPr>
        <w:t>szacunku</w:t>
      </w:r>
      <w:r>
        <w:rPr>
          <w:i/>
          <w:spacing w:val="-5"/>
          <w:w w:val="105"/>
        </w:rPr>
        <w:t xml:space="preserve"> </w:t>
      </w:r>
      <w:r>
        <w:rPr>
          <w:i/>
          <w:w w:val="105"/>
        </w:rPr>
        <w:t>dla</w:t>
      </w:r>
      <w:r>
        <w:rPr>
          <w:i/>
          <w:spacing w:val="-5"/>
          <w:w w:val="105"/>
        </w:rPr>
        <w:t xml:space="preserve"> </w:t>
      </w:r>
      <w:r>
        <w:rPr>
          <w:i/>
          <w:w w:val="105"/>
        </w:rPr>
        <w:t>innych</w:t>
      </w:r>
      <w:r>
        <w:rPr>
          <w:i/>
          <w:spacing w:val="-6"/>
          <w:w w:val="105"/>
        </w:rPr>
        <w:t xml:space="preserve"> </w:t>
      </w:r>
      <w:r>
        <w:rPr>
          <w:i/>
          <w:spacing w:val="-2"/>
          <w:w w:val="105"/>
        </w:rPr>
        <w:t>dzieci;</w:t>
      </w:r>
    </w:p>
    <w:p>
      <w:pPr>
        <w:pStyle w:val="ListParagraph"/>
        <w:numPr>
          <w:ilvl w:val="1"/>
          <w:numId w:val="56"/>
        </w:numPr>
        <w:tabs>
          <w:tab w:val="clear" w:pos="720"/>
          <w:tab w:val="left" w:pos="554" w:leader="none"/>
        </w:tabs>
        <w:suppressAutoHyphens w:val="false"/>
        <w:spacing w:lineRule="auto" w:line="360"/>
        <w:ind w:left="554" w:hanging="259"/>
        <w:rPr>
          <w:i/>
          <w:i/>
        </w:rPr>
      </w:pPr>
      <w:r>
        <w:rPr>
          <w:i/>
          <w:spacing w:val="-2"/>
          <w:w w:val="105"/>
        </w:rPr>
        <w:t>rozwijania własnych zainteresowań i zdolności;</w:t>
      </w:r>
    </w:p>
    <w:p>
      <w:pPr>
        <w:pStyle w:val="ListParagraph"/>
        <w:numPr>
          <w:ilvl w:val="1"/>
          <w:numId w:val="56"/>
        </w:numPr>
        <w:tabs>
          <w:tab w:val="clear" w:pos="720"/>
          <w:tab w:val="left" w:pos="554" w:leader="none"/>
        </w:tabs>
        <w:suppressAutoHyphens w:val="false"/>
        <w:spacing w:lineRule="auto" w:line="360"/>
        <w:ind w:left="554" w:hanging="259"/>
        <w:rPr>
          <w:i/>
          <w:i/>
        </w:rPr>
      </w:pPr>
      <w:r>
        <w:rPr>
          <w:i/>
          <w:w w:val="105"/>
        </w:rPr>
        <w:t>korzystania,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za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zgodą</w:t>
      </w:r>
      <w:r>
        <w:rPr>
          <w:i/>
          <w:spacing w:val="-10"/>
          <w:w w:val="105"/>
        </w:rPr>
        <w:t xml:space="preserve"> </w:t>
      </w:r>
      <w:r>
        <w:rPr>
          <w:i/>
          <w:w w:val="105"/>
        </w:rPr>
        <w:t>rodziców,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z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>pomocy</w:t>
      </w:r>
      <w:r>
        <w:rPr>
          <w:i/>
          <w:spacing w:val="-10"/>
          <w:w w:val="105"/>
        </w:rPr>
        <w:t xml:space="preserve"> </w:t>
      </w:r>
      <w:r>
        <w:rPr>
          <w:i/>
          <w:w w:val="105"/>
        </w:rPr>
        <w:t>psychologiczno-</w:t>
      </w:r>
      <w:r>
        <w:rPr>
          <w:i/>
          <w:spacing w:val="-11"/>
          <w:w w:val="105"/>
        </w:rPr>
        <w:t xml:space="preserve"> </w:t>
      </w:r>
      <w:r>
        <w:rPr>
          <w:i/>
          <w:spacing w:val="-2"/>
          <w:w w:val="105"/>
        </w:rPr>
        <w:t>pedagogicznej.</w:t>
      </w:r>
    </w:p>
    <w:p>
      <w:pPr>
        <w:pStyle w:val="ListParagraph"/>
        <w:numPr>
          <w:ilvl w:val="0"/>
          <w:numId w:val="56"/>
        </w:numPr>
        <w:tabs>
          <w:tab w:val="clear" w:pos="720"/>
          <w:tab w:val="left" w:pos="359" w:leader="none"/>
        </w:tabs>
        <w:suppressAutoHyphens w:val="false"/>
        <w:spacing w:lineRule="auto" w:line="360"/>
        <w:ind w:left="359" w:hanging="245"/>
        <w:rPr>
          <w:i/>
          <w:i/>
        </w:rPr>
      </w:pPr>
      <w:r>
        <w:rPr>
          <w:i/>
          <w:w w:val="105"/>
        </w:rPr>
        <w:t>Do</w:t>
      </w:r>
      <w:r>
        <w:rPr>
          <w:i/>
          <w:spacing w:val="-7"/>
          <w:w w:val="105"/>
        </w:rPr>
        <w:t xml:space="preserve"> </w:t>
      </w:r>
      <w:r>
        <w:rPr>
          <w:i/>
          <w:w w:val="105"/>
        </w:rPr>
        <w:t>obowiązków</w:t>
      </w:r>
      <w:r>
        <w:rPr>
          <w:i/>
          <w:spacing w:val="-7"/>
          <w:w w:val="105"/>
        </w:rPr>
        <w:t xml:space="preserve"> </w:t>
      </w:r>
      <w:r>
        <w:rPr>
          <w:i/>
          <w:w w:val="105"/>
        </w:rPr>
        <w:t>dziecka</w:t>
      </w:r>
      <w:r>
        <w:rPr>
          <w:i/>
          <w:spacing w:val="-7"/>
          <w:w w:val="105"/>
        </w:rPr>
        <w:t xml:space="preserve"> </w:t>
      </w:r>
      <w:r>
        <w:rPr>
          <w:i/>
          <w:spacing w:val="-2"/>
          <w:w w:val="105"/>
        </w:rPr>
        <w:t>należy:</w:t>
      </w:r>
    </w:p>
    <w:p>
      <w:pPr>
        <w:pStyle w:val="Normal"/>
        <w:spacing w:lineRule="auto" w:line="360"/>
        <w:rPr>
          <w:i/>
          <w:i/>
        </w:rPr>
      </w:pPr>
      <w:r>
        <w:rPr>
          <w:i/>
        </w:rPr>
      </w:r>
    </w:p>
    <w:p>
      <w:pPr>
        <w:pStyle w:val="ListParagraph"/>
        <w:numPr>
          <w:ilvl w:val="1"/>
          <w:numId w:val="56"/>
        </w:numPr>
        <w:tabs>
          <w:tab w:val="clear" w:pos="720"/>
          <w:tab w:val="left" w:pos="553" w:leader="none"/>
        </w:tabs>
        <w:suppressAutoHyphens w:val="false"/>
        <w:spacing w:lineRule="auto" w:line="360"/>
        <w:ind w:left="114" w:right="125" w:firstLine="180"/>
        <w:rPr>
          <w:i/>
          <w:i/>
        </w:rPr>
      </w:pPr>
      <w:r>
        <w:rPr>
          <w:i/>
          <w:w w:val="105"/>
        </w:rPr>
        <w:t>stosowanie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się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do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zasad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zachowania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wobec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innych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dzieci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określonych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przez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nauczyciela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 xml:space="preserve">prowadzącego </w:t>
      </w:r>
      <w:r>
        <w:rPr>
          <w:i/>
          <w:spacing w:val="-2"/>
          <w:w w:val="105"/>
        </w:rPr>
        <w:t>zajęcia;</w:t>
      </w:r>
    </w:p>
    <w:p>
      <w:pPr>
        <w:pStyle w:val="ListParagraph"/>
        <w:numPr>
          <w:ilvl w:val="1"/>
          <w:numId w:val="56"/>
        </w:numPr>
        <w:tabs>
          <w:tab w:val="clear" w:pos="720"/>
          <w:tab w:val="left" w:pos="554" w:leader="none"/>
        </w:tabs>
        <w:suppressAutoHyphens w:val="false"/>
        <w:spacing w:lineRule="auto" w:line="360"/>
        <w:ind w:left="554" w:hanging="259"/>
        <w:rPr>
          <w:i/>
          <w:i/>
        </w:rPr>
      </w:pPr>
      <w:r>
        <w:rPr>
          <w:i/>
        </w:rPr>
        <w:t>właściwe</w:t>
      </w:r>
      <w:r>
        <w:rPr>
          <w:i/>
          <w:spacing w:val="13"/>
        </w:rPr>
        <w:t xml:space="preserve"> </w:t>
      </w:r>
      <w:r>
        <w:rPr>
          <w:i/>
        </w:rPr>
        <w:t>zachowanie</w:t>
      </w:r>
      <w:r>
        <w:rPr>
          <w:i/>
          <w:spacing w:val="14"/>
        </w:rPr>
        <w:t xml:space="preserve"> </w:t>
      </w:r>
      <w:r>
        <w:rPr>
          <w:i/>
        </w:rPr>
        <w:t>się</w:t>
      </w:r>
      <w:r>
        <w:rPr>
          <w:i/>
          <w:spacing w:val="14"/>
        </w:rPr>
        <w:t xml:space="preserve"> </w:t>
      </w:r>
      <w:r>
        <w:rPr>
          <w:i/>
        </w:rPr>
        <w:t>wobec</w:t>
      </w:r>
      <w:r>
        <w:rPr>
          <w:i/>
          <w:spacing w:val="14"/>
        </w:rPr>
        <w:t xml:space="preserve"> </w:t>
      </w:r>
      <w:r>
        <w:rPr>
          <w:i/>
        </w:rPr>
        <w:t>nauczyciela</w:t>
      </w:r>
      <w:r>
        <w:rPr>
          <w:i/>
          <w:spacing w:val="14"/>
        </w:rPr>
        <w:t xml:space="preserve"> </w:t>
      </w:r>
      <w:r>
        <w:rPr>
          <w:i/>
        </w:rPr>
        <w:t>i</w:t>
      </w:r>
      <w:r>
        <w:rPr>
          <w:i/>
          <w:spacing w:val="14"/>
        </w:rPr>
        <w:t xml:space="preserve"> </w:t>
      </w:r>
      <w:r>
        <w:rPr>
          <w:i/>
        </w:rPr>
        <w:t>innych</w:t>
      </w:r>
      <w:r>
        <w:rPr>
          <w:i/>
          <w:spacing w:val="14"/>
        </w:rPr>
        <w:t xml:space="preserve"> </w:t>
      </w:r>
      <w:r>
        <w:rPr>
          <w:i/>
        </w:rPr>
        <w:t>osób</w:t>
      </w:r>
      <w:r>
        <w:rPr>
          <w:i/>
          <w:spacing w:val="14"/>
        </w:rPr>
        <w:t xml:space="preserve"> </w:t>
      </w:r>
      <w:r>
        <w:rPr>
          <w:i/>
          <w:spacing w:val="-2"/>
        </w:rPr>
        <w:t>dorosłych;</w:t>
      </w:r>
    </w:p>
    <w:p>
      <w:pPr>
        <w:pStyle w:val="ListParagraph"/>
        <w:numPr>
          <w:ilvl w:val="1"/>
          <w:numId w:val="56"/>
        </w:numPr>
        <w:tabs>
          <w:tab w:val="clear" w:pos="720"/>
          <w:tab w:val="left" w:pos="554" w:leader="none"/>
        </w:tabs>
        <w:suppressAutoHyphens w:val="false"/>
        <w:spacing w:lineRule="auto" w:line="360"/>
        <w:ind w:left="554" w:hanging="259"/>
        <w:rPr>
          <w:i/>
          <w:i/>
        </w:rPr>
      </w:pPr>
      <w:r>
        <w:rPr>
          <w:i/>
          <w:spacing w:val="-2"/>
          <w:w w:val="105"/>
        </w:rPr>
        <w:t>spełnianie</w:t>
      </w:r>
      <w:r>
        <w:rPr>
          <w:i/>
          <w:spacing w:val="1"/>
          <w:w w:val="105"/>
        </w:rPr>
        <w:t xml:space="preserve"> </w:t>
      </w:r>
      <w:r>
        <w:rPr>
          <w:i/>
          <w:spacing w:val="-2"/>
          <w:w w:val="105"/>
        </w:rPr>
        <w:t>poleceń</w:t>
      </w:r>
      <w:r>
        <w:rPr>
          <w:i/>
          <w:spacing w:val="1"/>
          <w:w w:val="105"/>
        </w:rPr>
        <w:t xml:space="preserve"> </w:t>
      </w:r>
      <w:r>
        <w:rPr>
          <w:i/>
          <w:spacing w:val="-2"/>
          <w:w w:val="105"/>
        </w:rPr>
        <w:t>porządkowych;</w:t>
      </w:r>
    </w:p>
    <w:p>
      <w:pPr>
        <w:pStyle w:val="ListParagraph"/>
        <w:numPr>
          <w:ilvl w:val="1"/>
          <w:numId w:val="56"/>
        </w:numPr>
        <w:tabs>
          <w:tab w:val="clear" w:pos="720"/>
          <w:tab w:val="left" w:pos="554" w:leader="none"/>
        </w:tabs>
        <w:suppressAutoHyphens w:val="false"/>
        <w:spacing w:lineRule="auto" w:line="360"/>
        <w:ind w:left="554" w:hanging="259"/>
        <w:rPr>
          <w:i/>
          <w:i/>
        </w:rPr>
      </w:pPr>
      <w:r>
        <w:rPr>
          <w:i/>
          <w:w w:val="105"/>
        </w:rPr>
        <w:t>szanowanie</w:t>
      </w:r>
      <w:r>
        <w:rPr>
          <w:i/>
          <w:spacing w:val="-15"/>
          <w:w w:val="105"/>
        </w:rPr>
        <w:t xml:space="preserve"> </w:t>
      </w:r>
      <w:r>
        <w:rPr>
          <w:i/>
          <w:w w:val="105"/>
        </w:rPr>
        <w:t>sprzętu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i</w:t>
      </w:r>
      <w:r>
        <w:rPr>
          <w:i/>
          <w:spacing w:val="-15"/>
          <w:w w:val="105"/>
        </w:rPr>
        <w:t xml:space="preserve"> </w:t>
      </w:r>
      <w:r>
        <w:rPr>
          <w:i/>
          <w:w w:val="105"/>
        </w:rPr>
        <w:t>zabawek,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jako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wspólnej</w:t>
      </w:r>
      <w:r>
        <w:rPr>
          <w:i/>
          <w:spacing w:val="-15"/>
          <w:w w:val="105"/>
        </w:rPr>
        <w:t xml:space="preserve"> </w:t>
      </w:r>
      <w:r>
        <w:rPr>
          <w:i/>
          <w:spacing w:val="-2"/>
          <w:w w:val="105"/>
        </w:rPr>
        <w:t>własności;</w:t>
      </w:r>
    </w:p>
    <w:p>
      <w:pPr>
        <w:pStyle w:val="ListParagraph"/>
        <w:numPr>
          <w:ilvl w:val="1"/>
          <w:numId w:val="56"/>
        </w:numPr>
        <w:tabs>
          <w:tab w:val="clear" w:pos="720"/>
          <w:tab w:val="left" w:pos="554" w:leader="none"/>
        </w:tabs>
        <w:suppressAutoHyphens w:val="false"/>
        <w:spacing w:lineRule="auto" w:line="360"/>
        <w:ind w:left="554" w:hanging="259"/>
        <w:rPr>
          <w:i/>
          <w:i/>
        </w:rPr>
      </w:pPr>
      <w:r>
        <w:rPr>
          <w:i/>
          <w:w w:val="105"/>
        </w:rPr>
        <w:t>zgodne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współpracowanie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z</w:t>
      </w:r>
      <w:r>
        <w:rPr>
          <w:i/>
          <w:spacing w:val="-13"/>
          <w:w w:val="105"/>
        </w:rPr>
        <w:t xml:space="preserve"> </w:t>
      </w:r>
      <w:r>
        <w:rPr>
          <w:i/>
          <w:w w:val="105"/>
        </w:rPr>
        <w:t>innymi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dziećmi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i</w:t>
      </w:r>
      <w:r>
        <w:rPr>
          <w:i/>
          <w:spacing w:val="-13"/>
          <w:w w:val="105"/>
        </w:rPr>
        <w:t xml:space="preserve"> </w:t>
      </w:r>
      <w:r>
        <w:rPr>
          <w:i/>
          <w:w w:val="105"/>
        </w:rPr>
        <w:t>szanowanie</w:t>
      </w:r>
      <w:r>
        <w:rPr>
          <w:i/>
          <w:spacing w:val="-14"/>
          <w:w w:val="105"/>
        </w:rPr>
        <w:t xml:space="preserve"> </w:t>
      </w:r>
      <w:r>
        <w:rPr>
          <w:i/>
          <w:w w:val="105"/>
        </w:rPr>
        <w:t>odrębności</w:t>
      </w:r>
      <w:r>
        <w:rPr>
          <w:i/>
          <w:spacing w:val="-14"/>
          <w:w w:val="105"/>
        </w:rPr>
        <w:t xml:space="preserve"> </w:t>
      </w:r>
      <w:r>
        <w:rPr>
          <w:i/>
          <w:spacing w:val="-2"/>
          <w:w w:val="105"/>
        </w:rPr>
        <w:t>innych.</w:t>
      </w:r>
    </w:p>
    <w:p>
      <w:pPr>
        <w:pStyle w:val="Tretekstu"/>
        <w:spacing w:lineRule="auto" w:line="360"/>
        <w:rPr>
          <w:i/>
          <w:i/>
        </w:rPr>
      </w:pPr>
      <w:r>
        <w:rPr>
          <w:i/>
        </w:rPr>
      </w:r>
    </w:p>
    <w:p>
      <w:pPr>
        <w:pStyle w:val="Normal"/>
        <w:spacing w:lineRule="auto" w:line="360"/>
        <w:ind w:left="3634" w:right="3598" w:hanging="0"/>
        <w:jc w:val="center"/>
        <w:rPr>
          <w:b/>
          <w:b/>
          <w:i/>
          <w:i/>
        </w:rPr>
      </w:pPr>
      <w:r>
        <w:rPr>
          <w:b/>
          <w:i/>
        </w:rPr>
        <w:t xml:space="preserve">Rozdział 9 </w:t>
      </w:r>
    </w:p>
    <w:p>
      <w:pPr>
        <w:pStyle w:val="Normal"/>
        <w:spacing w:lineRule="auto" w:line="360"/>
        <w:ind w:left="3634" w:right="3598" w:hanging="0"/>
        <w:jc w:val="center"/>
        <w:rPr>
          <w:b/>
          <w:b/>
          <w:i/>
          <w:i/>
          <w:u w:val="single"/>
        </w:rPr>
      </w:pPr>
      <w:r>
        <w:rPr>
          <w:b/>
          <w:i/>
          <w:u w:val="single"/>
        </w:rPr>
        <w:t>Postanowienia</w:t>
      </w:r>
      <w:r>
        <w:rPr>
          <w:b/>
          <w:i/>
          <w:spacing w:val="-14"/>
          <w:u w:val="single"/>
        </w:rPr>
        <w:t xml:space="preserve"> </w:t>
      </w:r>
      <w:r>
        <w:rPr>
          <w:b/>
          <w:i/>
          <w:u w:val="single"/>
        </w:rPr>
        <w:t>końcowe</w:t>
      </w:r>
    </w:p>
    <w:p>
      <w:pPr>
        <w:pStyle w:val="Normal"/>
        <w:spacing w:lineRule="auto" w:line="360"/>
        <w:ind w:left="3634" w:right="3598" w:hanging="0"/>
        <w:jc w:val="center"/>
        <w:rPr>
          <w:b/>
          <w:b/>
          <w:i/>
          <w:i/>
        </w:rPr>
      </w:pPr>
      <w:r>
        <w:rPr>
          <w:b/>
          <w:i/>
        </w:rPr>
      </w:r>
    </w:p>
    <w:p>
      <w:pPr>
        <w:pStyle w:val="Tretekstu"/>
        <w:spacing w:lineRule="auto" w:line="360"/>
        <w:jc w:val="center"/>
        <w:rPr>
          <w:spacing w:val="-5"/>
        </w:rPr>
      </w:pPr>
      <w:r>
        <w:rPr/>
        <w:t xml:space="preserve">§ </w:t>
      </w:r>
      <w:r>
        <w:rPr>
          <w:spacing w:val="-5"/>
        </w:rPr>
        <w:t>58</w:t>
      </w:r>
    </w:p>
    <w:p>
      <w:pPr>
        <w:pStyle w:val="Tretekstu"/>
        <w:spacing w:lineRule="auto" w:line="360"/>
        <w:jc w:val="center"/>
        <w:rPr>
          <w:i/>
          <w:i/>
        </w:rPr>
      </w:pPr>
      <w:r>
        <w:rPr>
          <w:i/>
        </w:rPr>
      </w:r>
    </w:p>
    <w:p>
      <w:pPr>
        <w:pStyle w:val="Tretekstu"/>
        <w:spacing w:lineRule="auto" w:line="360"/>
        <w:rPr>
          <w:i/>
          <w:i/>
        </w:rPr>
      </w:pPr>
      <w:r>
        <w:rPr/>
        <w:t xml:space="preserve">Szkoła używa pieczęci urzędowej i stempli zgodnie z odrębnymi </w:t>
      </w:r>
      <w:r>
        <w:rPr>
          <w:spacing w:val="-2"/>
        </w:rPr>
        <w:t>przepisami.</w:t>
      </w:r>
    </w:p>
    <w:p>
      <w:pPr>
        <w:pStyle w:val="Tretekstu"/>
        <w:spacing w:lineRule="auto" w:line="360"/>
        <w:ind w:left="0" w:hanging="0"/>
        <w:rPr>
          <w:i/>
          <w:i/>
        </w:rPr>
      </w:pPr>
      <w:r>
        <w:rPr>
          <w:i/>
        </w:rPr>
      </w:r>
    </w:p>
    <w:p>
      <w:pPr>
        <w:pStyle w:val="Tretekstu"/>
        <w:spacing w:lineRule="auto" w:line="360"/>
        <w:jc w:val="center"/>
        <w:rPr>
          <w:spacing w:val="-5"/>
        </w:rPr>
      </w:pPr>
      <w:r>
        <w:rPr/>
        <w:t xml:space="preserve">§ </w:t>
      </w:r>
      <w:r>
        <w:rPr>
          <w:spacing w:val="-5"/>
        </w:rPr>
        <w:t>59</w:t>
      </w:r>
    </w:p>
    <w:p>
      <w:pPr>
        <w:pStyle w:val="Tretekstu"/>
        <w:spacing w:lineRule="auto" w:line="360"/>
        <w:jc w:val="center"/>
        <w:rPr>
          <w:i/>
          <w:i/>
        </w:rPr>
      </w:pPr>
      <w:r>
        <w:rPr>
          <w:i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393" w:leader="none"/>
        </w:tabs>
        <w:spacing w:lineRule="auto" w:line="360"/>
        <w:ind w:left="156" w:right="121" w:hanging="0"/>
        <w:rPr>
          <w:i/>
          <w:i/>
        </w:rPr>
      </w:pPr>
      <w:r>
        <w:rPr>
          <w:i/>
        </w:rPr>
        <w:t>Szkoła gromadzi i</w:t>
      </w:r>
      <w:r>
        <w:rPr>
          <w:i/>
          <w:spacing w:val="-2"/>
        </w:rPr>
        <w:t xml:space="preserve"> </w:t>
      </w:r>
      <w:r>
        <w:rPr>
          <w:i/>
        </w:rPr>
        <w:t>przechowuje dokumentację w tym dokumentację, która jest podstawą wydawania świadectw i ich duplikatów, zgodnie z odrębnymi przepisami.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376" w:leader="none"/>
        </w:tabs>
        <w:spacing w:lineRule="auto" w:line="360"/>
        <w:ind w:left="376" w:hanging="220"/>
        <w:rPr>
          <w:i/>
          <w:i/>
        </w:rPr>
      </w:pPr>
      <w:r>
        <w:rPr>
          <w:i/>
        </w:rPr>
        <w:t>Zasady prowadzenia przez szkołę gospodarki finansowej i</w:t>
      </w:r>
      <w:r>
        <w:rPr>
          <w:i/>
          <w:spacing w:val="-3"/>
        </w:rPr>
        <w:t xml:space="preserve"> </w:t>
      </w:r>
      <w:r>
        <w:rPr>
          <w:i/>
        </w:rPr>
        <w:t xml:space="preserve">materiałowej określa organ prowadzący </w:t>
        <w:br/>
        <w:t xml:space="preserve">na mocy odrębnych przepisów. 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376" w:leader="none"/>
        </w:tabs>
        <w:spacing w:lineRule="auto" w:line="360"/>
        <w:ind w:left="376" w:hanging="220"/>
        <w:rPr>
          <w:i/>
          <w:i/>
        </w:rPr>
      </w:pPr>
      <w:r>
        <w:rPr>
          <w:i/>
        </w:rPr>
        <w:t xml:space="preserve">Szkoła może gromadzić dochody własne na mocy odrębnych </w:t>
      </w:r>
      <w:r>
        <w:rPr>
          <w:i/>
          <w:spacing w:val="-2"/>
        </w:rPr>
        <w:t>przepisów.</w:t>
      </w:r>
    </w:p>
    <w:p>
      <w:pPr>
        <w:pStyle w:val="Tretekstu"/>
        <w:spacing w:lineRule="auto" w:line="360"/>
        <w:ind w:left="157" w:right="72" w:hanging="0"/>
        <w:jc w:val="center"/>
        <w:rPr>
          <w:i/>
          <w:i/>
        </w:rPr>
      </w:pPr>
      <w:r>
        <w:rPr>
          <w:i/>
        </w:rPr>
      </w:r>
    </w:p>
    <w:p>
      <w:pPr>
        <w:pStyle w:val="Tretekstu"/>
        <w:spacing w:lineRule="auto" w:line="360"/>
        <w:ind w:left="157" w:right="72" w:hanging="0"/>
        <w:jc w:val="center"/>
        <w:rPr>
          <w:spacing w:val="-5"/>
        </w:rPr>
      </w:pPr>
      <w:r>
        <w:rPr/>
        <w:t xml:space="preserve">§ </w:t>
      </w:r>
      <w:r>
        <w:rPr>
          <w:spacing w:val="-5"/>
        </w:rPr>
        <w:t>60</w:t>
      </w:r>
    </w:p>
    <w:p>
      <w:pPr>
        <w:pStyle w:val="Tretekstu"/>
        <w:spacing w:lineRule="auto" w:line="360"/>
        <w:ind w:left="157" w:right="72" w:hanging="0"/>
        <w:jc w:val="center"/>
        <w:rPr>
          <w:spacing w:val="-5"/>
        </w:rPr>
      </w:pPr>
      <w:r>
        <w:rPr>
          <w:spacing w:val="-5"/>
        </w:rPr>
      </w:r>
    </w:p>
    <w:p>
      <w:pPr>
        <w:pStyle w:val="Normal"/>
        <w:widowControl/>
        <w:spacing w:lineRule="auto" w:line="360"/>
        <w:rPr>
          <w:i/>
          <w:i/>
          <w:iCs/>
          <w:color w:val="000000" w:themeColor="text1"/>
        </w:rPr>
      </w:pPr>
      <w:r>
        <w:rPr>
          <w:i/>
          <w:iCs/>
          <w:color w:val="000000" w:themeColor="text1"/>
        </w:rPr>
        <w:t>Symbole Szkoły:</w:t>
      </w:r>
    </w:p>
    <w:p>
      <w:pPr>
        <w:pStyle w:val="ListParagraph"/>
        <w:widowControl/>
        <w:numPr>
          <w:ilvl w:val="0"/>
          <w:numId w:val="54"/>
        </w:numPr>
        <w:spacing w:lineRule="auto" w:line="360"/>
        <w:ind w:left="567" w:hanging="360"/>
        <w:rPr>
          <w:i/>
          <w:i/>
          <w:iCs/>
          <w:color w:val="000000" w:themeColor="text1"/>
        </w:rPr>
      </w:pPr>
      <w:r>
        <w:rPr>
          <w:i/>
          <w:iCs/>
          <w:color w:val="000000" w:themeColor="text1"/>
        </w:rPr>
        <w:t>Szkoła Podstawowa nr 2 im. ks. prof. J. Tischnera w Szczawnicy posiada:</w:t>
      </w:r>
    </w:p>
    <w:p>
      <w:pPr>
        <w:pStyle w:val="Normal"/>
        <w:widowControl/>
        <w:spacing w:lineRule="auto" w:line="360"/>
        <w:rPr>
          <w:i/>
          <w:i/>
          <w:iCs/>
          <w:color w:val="000000" w:themeColor="text1"/>
        </w:rPr>
      </w:pPr>
      <w:r>
        <w:rPr>
          <w:i/>
          <w:iCs/>
          <w:color w:val="000000" w:themeColor="text1"/>
        </w:rPr>
        <w:t>1) Patrona:</w:t>
      </w:r>
    </w:p>
    <w:p>
      <w:pPr>
        <w:pStyle w:val="ListParagraph"/>
        <w:widowControl/>
        <w:spacing w:lineRule="auto" w:line="360"/>
        <w:ind w:left="567" w:hanging="0"/>
        <w:rPr>
          <w:i/>
          <w:i/>
          <w:iCs/>
          <w:color w:val="000000" w:themeColor="text1"/>
        </w:rPr>
      </w:pPr>
      <w:r>
        <w:rPr>
          <w:i/>
          <w:iCs/>
          <w:color w:val="000000" w:themeColor="text1"/>
        </w:rPr>
        <w:t>a)Patronem Szkoły jest ks. Prof. Józef Tischner</w:t>
      </w:r>
    </w:p>
    <w:p>
      <w:pPr>
        <w:pStyle w:val="Normal"/>
        <w:widowControl/>
        <w:spacing w:lineRule="auto" w:line="360"/>
        <w:rPr>
          <w:i/>
          <w:i/>
          <w:iCs/>
          <w:color w:val="000000" w:themeColor="text1"/>
        </w:rPr>
      </w:pPr>
      <w:r>
        <w:rPr>
          <w:i/>
          <w:iCs/>
          <w:color w:val="000000" w:themeColor="text1"/>
        </w:rPr>
        <w:t>2)Sztandar</w:t>
      </w:r>
    </w:p>
    <w:p>
      <w:pPr>
        <w:pStyle w:val="ListParagraph"/>
        <w:widowControl/>
        <w:numPr>
          <w:ilvl w:val="2"/>
          <w:numId w:val="5"/>
        </w:numPr>
        <w:spacing w:lineRule="auto" w:line="360"/>
        <w:rPr>
          <w:i/>
          <w:i/>
          <w:color w:val="000000" w:themeColor="text1"/>
        </w:rPr>
      </w:pPr>
      <w:r>
        <w:rPr>
          <w:i/>
          <w:color w:val="000000" w:themeColor="text1"/>
        </w:rPr>
        <w:t xml:space="preserve">na awersie sztandaru znajduje się, na granatowym tle, wyszywany portret patrona szkoły – Józefa Tischnera a powyżej jego podobizny napis „Szkoła Podstawowa”, dookoła portretu napis „im. Ks. Prof. Józefa Tischnera”, a poniżej „w Szczawnicy” - litery wyszyte są złotą nicią; sztandar dookoła ozdobiony jest złotymi frędzlami. </w:t>
      </w:r>
    </w:p>
    <w:p>
      <w:pPr>
        <w:pStyle w:val="ListParagraph"/>
        <w:widowControl/>
        <w:spacing w:lineRule="auto" w:line="360"/>
        <w:ind w:left="157" w:hanging="0"/>
        <w:rPr>
          <w:i/>
          <w:i/>
          <w:color w:val="000000" w:themeColor="text1"/>
        </w:rPr>
      </w:pPr>
      <w:r>
        <w:rPr>
          <w:i/>
          <w:color w:val="000000" w:themeColor="text1"/>
        </w:rPr>
        <w:t xml:space="preserve">b) Rewers to – godło państwowe na czerwonym tle, orzeł białego koloru w złotej koronie, a dookoła widniej napis „Rzeczpospolita Polska” wyszywany złotą nicią. </w:t>
      </w:r>
    </w:p>
    <w:p>
      <w:pPr>
        <w:pStyle w:val="ListParagraph"/>
        <w:widowControl/>
        <w:spacing w:lineRule="auto" w:line="360"/>
        <w:ind w:left="157" w:hanging="0"/>
        <w:rPr>
          <w:i/>
          <w:i/>
          <w:color w:val="000000" w:themeColor="text1"/>
        </w:rPr>
      </w:pPr>
      <w:r>
        <w:rPr>
          <w:i/>
          <w:color w:val="000000" w:themeColor="text1"/>
        </w:rPr>
        <w:t xml:space="preserve">c) Sztandarem opiekuje się poczet sztandarowy składający się z dwóch trzyosobowych składów wybrany spośród uczniów szkoły przez wszystkich nauczycieli szkoły a nadzór nad nim pełni nauczyciel wyznaczony przez Dyrektora Szkoły; </w:t>
      </w:r>
    </w:p>
    <w:p>
      <w:pPr>
        <w:pStyle w:val="ListParagraph"/>
        <w:widowControl/>
        <w:spacing w:lineRule="auto" w:line="360"/>
        <w:ind w:left="157" w:hanging="0"/>
        <w:rPr>
          <w:i/>
          <w:i/>
          <w:color w:val="000000" w:themeColor="text1"/>
        </w:rPr>
      </w:pPr>
      <w:r>
        <w:rPr>
          <w:i/>
          <w:color w:val="000000" w:themeColor="text1"/>
        </w:rPr>
        <w:t xml:space="preserve">d) Sztandar uczestniczy w uroczystościach szkolnych oraz poza szkołą na zaproszenie innych szkół instytucji lub organizacji. </w:t>
      </w:r>
    </w:p>
    <w:p>
      <w:pPr>
        <w:pStyle w:val="Normal"/>
        <w:widowControl/>
        <w:spacing w:lineRule="auto" w:line="360"/>
        <w:ind w:left="-95" w:hanging="0"/>
        <w:rPr>
          <w:i/>
          <w:i/>
          <w:iCs/>
          <w:color w:val="000000" w:themeColor="text1"/>
        </w:rPr>
      </w:pPr>
      <w:r>
        <w:rPr>
          <w:i/>
          <w:iCs/>
          <w:color w:val="000000" w:themeColor="text1"/>
        </w:rPr>
        <w:t>3)Hymn</w:t>
      </w:r>
    </w:p>
    <w:p>
      <w:pPr>
        <w:pStyle w:val="Normal"/>
        <w:widowControl/>
        <w:spacing w:lineRule="auto" w:line="360"/>
        <w:jc w:val="both"/>
        <w:rPr>
          <w:i/>
          <w:i/>
          <w:color w:val="000000" w:themeColor="text1"/>
        </w:rPr>
      </w:pPr>
      <w:r>
        <w:rPr>
          <w:i/>
          <w:iCs/>
          <w:color w:val="000000" w:themeColor="text1"/>
        </w:rPr>
        <w:t>a)</w:t>
      </w:r>
      <w:r>
        <w:rPr>
          <w:i/>
          <w:color w:val="000000" w:themeColor="text1"/>
        </w:rPr>
        <w:t xml:space="preserve"> Hymnem Szkoły jest autorska pieśń o tytule „ Hymn Szkoły podstawowej nr. 2 im. Ks. Prof. Józefa Tischnera”;  autor słów: u Halina Mastalska , autor melodii: Ewa Zachwieja.</w:t>
      </w:r>
    </w:p>
    <w:p>
      <w:pPr>
        <w:pStyle w:val="Normal"/>
        <w:widowControl/>
        <w:spacing w:lineRule="auto" w:line="360"/>
        <w:jc w:val="both"/>
        <w:rPr>
          <w:i/>
          <w:i/>
          <w:color w:val="000000" w:themeColor="text1"/>
        </w:rPr>
      </w:pPr>
      <w:r>
        <w:rPr>
          <w:i/>
          <w:color w:val="000000" w:themeColor="text1"/>
        </w:rPr>
        <w:t xml:space="preserve">b) Hymn Szkoły włączany jest do uroczystości szkolnych w szczególności tzw. Dzień Patrona oraz Ślubowanie klasy pierwszej. </w:t>
      </w:r>
    </w:p>
    <w:p>
      <w:pPr>
        <w:pStyle w:val="Tretekstu"/>
        <w:spacing w:lineRule="auto" w:line="360"/>
        <w:ind w:left="377" w:hanging="0"/>
        <w:jc w:val="center"/>
        <w:rPr>
          <w:i/>
          <w:i/>
        </w:rPr>
      </w:pPr>
      <w:r>
        <w:rPr>
          <w:i/>
        </w:rPr>
      </w:r>
    </w:p>
    <w:p>
      <w:pPr>
        <w:pStyle w:val="Tretekstu"/>
        <w:spacing w:lineRule="auto" w:line="360"/>
        <w:ind w:left="377" w:hanging="0"/>
        <w:jc w:val="center"/>
        <w:rPr>
          <w:spacing w:val="-5"/>
        </w:rPr>
      </w:pPr>
      <w:r>
        <w:rPr/>
        <w:t xml:space="preserve">§ </w:t>
      </w:r>
      <w:r>
        <w:rPr>
          <w:spacing w:val="-5"/>
        </w:rPr>
        <w:t>61</w:t>
      </w:r>
    </w:p>
    <w:p>
      <w:pPr>
        <w:pStyle w:val="Tretekstu"/>
        <w:spacing w:lineRule="auto" w:line="360"/>
        <w:ind w:left="377" w:hanging="0"/>
        <w:jc w:val="center"/>
        <w:rPr>
          <w14:textFill>
            <w14:solidFill>
              <w14:srgbClr w14:val="000000">
                <w14:lumMod w14:val="75000"/>
              </w14:srgbClr>
            </w14:solidFill>
          </w14:textFill>
        </w:rPr>
      </w:pPr>
      <w:r>
        <w:rPr>
          <w14:textFill>
            <w14:solidFill>
              <w14:srgbClr w14:val="000000">
                <w14:lumMod w14:val="75000"/>
              </w14:srgbClr>
            </w14:solidFill>
          </w14:textFill>
        </w:rPr>
      </w:r>
    </w:p>
    <w:p>
      <w:pPr>
        <w:pStyle w:val="Normal"/>
        <w:spacing w:lineRule="auto" w:line="360"/>
        <w:ind w:right="1720" w:hanging="0"/>
        <w:jc w:val="both"/>
        <w:rPr>
          <w:i/>
          <w:i/>
          <w:color w:val="000000" w:themeColor="text1"/>
        </w:rPr>
      </w:pPr>
      <w:r>
        <w:rPr>
          <w:i/>
          <w:color w:val="000000" w:themeColor="text1"/>
          <w:spacing w:val="-8"/>
        </w:rPr>
        <w:t>Warunki</w:t>
      </w:r>
      <w:r>
        <w:rPr>
          <w:i/>
          <w:color w:val="000000" w:themeColor="text1"/>
          <w:spacing w:val="7"/>
        </w:rPr>
        <w:t xml:space="preserve"> </w:t>
      </w:r>
      <w:r>
        <w:rPr>
          <w:i/>
          <w:color w:val="000000" w:themeColor="text1"/>
          <w:spacing w:val="-8"/>
        </w:rPr>
        <w:t>stosowania</w:t>
      </w:r>
      <w:r>
        <w:rPr>
          <w:i/>
          <w:color w:val="000000" w:themeColor="text1"/>
          <w:spacing w:val="8"/>
        </w:rPr>
        <w:t xml:space="preserve"> </w:t>
      </w:r>
      <w:r>
        <w:rPr>
          <w:i/>
          <w:color w:val="000000" w:themeColor="text1"/>
          <w:spacing w:val="-8"/>
        </w:rPr>
        <w:t>sztandaru</w:t>
      </w:r>
      <w:r>
        <w:rPr>
          <w:i/>
          <w:color w:val="000000" w:themeColor="text1"/>
          <w:spacing w:val="8"/>
        </w:rPr>
        <w:t xml:space="preserve"> </w:t>
      </w:r>
      <w:r>
        <w:rPr>
          <w:i/>
          <w:color w:val="000000" w:themeColor="text1"/>
          <w:spacing w:val="-8"/>
        </w:rPr>
        <w:t>Szkoły:</w:t>
      </w:r>
    </w:p>
    <w:p>
      <w:pPr>
        <w:pStyle w:val="ListParagraph"/>
        <w:numPr>
          <w:ilvl w:val="0"/>
          <w:numId w:val="55"/>
        </w:numPr>
        <w:tabs>
          <w:tab w:val="clear" w:pos="720"/>
          <w:tab w:val="left" w:pos="359" w:leader="none"/>
        </w:tabs>
        <w:suppressAutoHyphens w:val="false"/>
        <w:spacing w:lineRule="auto" w:line="360"/>
        <w:ind w:left="114" w:right="171" w:hanging="0"/>
        <w:rPr>
          <w:i/>
          <w:i/>
          <w:color w:val="000000" w:themeColor="text1"/>
        </w:rPr>
      </w:pPr>
      <w:r>
        <w:rPr>
          <w:i/>
          <w:color w:val="000000" w:themeColor="text1"/>
          <w:w w:val="105"/>
        </w:rPr>
        <w:t>Sztandar</w:t>
      </w:r>
      <w:r>
        <w:rPr>
          <w:i/>
          <w:color w:val="000000" w:themeColor="text1"/>
          <w:spacing w:val="-10"/>
          <w:w w:val="105"/>
        </w:rPr>
        <w:t xml:space="preserve"> </w:t>
      </w:r>
      <w:r>
        <w:rPr>
          <w:i/>
          <w:color w:val="000000" w:themeColor="text1"/>
          <w:w w:val="105"/>
        </w:rPr>
        <w:t>szkolny</w:t>
      </w:r>
      <w:r>
        <w:rPr>
          <w:i/>
          <w:color w:val="000000" w:themeColor="text1"/>
          <w:spacing w:val="-10"/>
          <w:w w:val="105"/>
        </w:rPr>
        <w:t xml:space="preserve"> </w:t>
      </w:r>
      <w:r>
        <w:rPr>
          <w:i/>
          <w:color w:val="000000" w:themeColor="text1"/>
          <w:w w:val="105"/>
        </w:rPr>
        <w:t>dla</w:t>
      </w:r>
      <w:r>
        <w:rPr>
          <w:i/>
          <w:color w:val="000000" w:themeColor="text1"/>
          <w:spacing w:val="-10"/>
          <w:w w:val="105"/>
        </w:rPr>
        <w:t xml:space="preserve"> </w:t>
      </w:r>
      <w:r>
        <w:rPr>
          <w:i/>
          <w:color w:val="000000" w:themeColor="text1"/>
          <w:w w:val="105"/>
        </w:rPr>
        <w:t>społeczności</w:t>
      </w:r>
      <w:r>
        <w:rPr>
          <w:i/>
          <w:color w:val="000000" w:themeColor="text1"/>
          <w:spacing w:val="-10"/>
          <w:w w:val="105"/>
        </w:rPr>
        <w:t xml:space="preserve"> </w:t>
      </w:r>
      <w:r>
        <w:rPr>
          <w:i/>
          <w:color w:val="000000" w:themeColor="text1"/>
          <w:w w:val="105"/>
        </w:rPr>
        <w:t>szkolnej</w:t>
      </w:r>
      <w:r>
        <w:rPr>
          <w:i/>
          <w:color w:val="000000" w:themeColor="text1"/>
          <w:spacing w:val="-10"/>
          <w:w w:val="105"/>
        </w:rPr>
        <w:t xml:space="preserve"> </w:t>
      </w:r>
      <w:r>
        <w:rPr>
          <w:i/>
          <w:color w:val="000000" w:themeColor="text1"/>
          <w:w w:val="105"/>
        </w:rPr>
        <w:t>jest</w:t>
      </w:r>
      <w:r>
        <w:rPr>
          <w:i/>
          <w:color w:val="000000" w:themeColor="text1"/>
          <w:spacing w:val="-10"/>
          <w:w w:val="105"/>
        </w:rPr>
        <w:t xml:space="preserve"> </w:t>
      </w:r>
      <w:r>
        <w:rPr>
          <w:i/>
          <w:color w:val="000000" w:themeColor="text1"/>
          <w:w w:val="105"/>
        </w:rPr>
        <w:t>symbolem</w:t>
      </w:r>
      <w:r>
        <w:rPr>
          <w:i/>
          <w:color w:val="000000" w:themeColor="text1"/>
          <w:spacing w:val="-10"/>
          <w:w w:val="105"/>
        </w:rPr>
        <w:t xml:space="preserve"> </w:t>
      </w:r>
      <w:r>
        <w:rPr>
          <w:i/>
          <w:color w:val="000000" w:themeColor="text1"/>
          <w:w w:val="105"/>
        </w:rPr>
        <w:t>Polski,</w:t>
      </w:r>
      <w:r>
        <w:rPr>
          <w:i/>
          <w:color w:val="000000" w:themeColor="text1"/>
          <w:spacing w:val="-10"/>
          <w:w w:val="105"/>
        </w:rPr>
        <w:t xml:space="preserve"> </w:t>
      </w:r>
      <w:r>
        <w:rPr>
          <w:i/>
          <w:color w:val="000000" w:themeColor="text1"/>
          <w:w w:val="105"/>
        </w:rPr>
        <w:t>Narodu</w:t>
      </w:r>
      <w:r>
        <w:rPr>
          <w:i/>
          <w:color w:val="000000" w:themeColor="text1"/>
          <w:spacing w:val="-10"/>
          <w:w w:val="105"/>
        </w:rPr>
        <w:t xml:space="preserve"> </w:t>
      </w:r>
      <w:r>
        <w:rPr>
          <w:i/>
          <w:color w:val="000000" w:themeColor="text1"/>
          <w:w w:val="105"/>
        </w:rPr>
        <w:t>oraz</w:t>
      </w:r>
      <w:r>
        <w:rPr>
          <w:i/>
          <w:color w:val="000000" w:themeColor="text1"/>
          <w:spacing w:val="-10"/>
          <w:w w:val="105"/>
        </w:rPr>
        <w:t xml:space="preserve"> </w:t>
      </w:r>
      <w:r>
        <w:rPr>
          <w:i/>
          <w:color w:val="000000" w:themeColor="text1"/>
          <w:w w:val="105"/>
        </w:rPr>
        <w:t>Małej</w:t>
      </w:r>
      <w:r>
        <w:rPr>
          <w:i/>
          <w:color w:val="000000" w:themeColor="text1"/>
          <w:spacing w:val="-10"/>
          <w:w w:val="105"/>
        </w:rPr>
        <w:t xml:space="preserve"> </w:t>
      </w:r>
      <w:r>
        <w:rPr>
          <w:i/>
          <w:color w:val="000000" w:themeColor="text1"/>
          <w:w w:val="105"/>
        </w:rPr>
        <w:t>Ojczyzny,</w:t>
      </w:r>
      <w:r>
        <w:rPr>
          <w:i/>
          <w:color w:val="000000" w:themeColor="text1"/>
          <w:spacing w:val="-10"/>
          <w:w w:val="105"/>
        </w:rPr>
        <w:t xml:space="preserve"> </w:t>
      </w:r>
      <w:r>
        <w:rPr>
          <w:i/>
          <w:color w:val="000000" w:themeColor="text1"/>
          <w:w w:val="105"/>
        </w:rPr>
        <w:t>jaką</w:t>
      </w:r>
      <w:r>
        <w:rPr>
          <w:i/>
          <w:color w:val="000000" w:themeColor="text1"/>
          <w:spacing w:val="-10"/>
          <w:w w:val="105"/>
        </w:rPr>
        <w:t xml:space="preserve"> </w:t>
      </w:r>
      <w:r>
        <w:rPr>
          <w:i/>
          <w:color w:val="000000" w:themeColor="text1"/>
          <w:w w:val="105"/>
        </w:rPr>
        <w:t>jest Szkoła i jej najbliższe otoczenie.</w:t>
      </w:r>
    </w:p>
    <w:p>
      <w:pPr>
        <w:pStyle w:val="ListParagraph"/>
        <w:numPr>
          <w:ilvl w:val="0"/>
          <w:numId w:val="55"/>
        </w:numPr>
        <w:tabs>
          <w:tab w:val="clear" w:pos="720"/>
          <w:tab w:val="left" w:pos="359" w:leader="none"/>
        </w:tabs>
        <w:suppressAutoHyphens w:val="false"/>
        <w:spacing w:lineRule="auto" w:line="360"/>
        <w:ind w:left="114" w:right="839" w:hanging="0"/>
        <w:rPr>
          <w:i/>
          <w:i/>
          <w:color w:val="000000" w:themeColor="text1"/>
        </w:rPr>
      </w:pPr>
      <w:r>
        <w:rPr>
          <w:i/>
          <w:color w:val="000000" w:themeColor="text1"/>
          <w:w w:val="105"/>
        </w:rPr>
        <w:t>Uroczystości</w:t>
      </w:r>
      <w:r>
        <w:rPr>
          <w:i/>
          <w:color w:val="000000" w:themeColor="text1"/>
          <w:spacing w:val="-4"/>
          <w:w w:val="105"/>
        </w:rPr>
        <w:t xml:space="preserve"> </w:t>
      </w:r>
      <w:r>
        <w:rPr>
          <w:i/>
          <w:color w:val="000000" w:themeColor="text1"/>
          <w:w w:val="105"/>
        </w:rPr>
        <w:t>z</w:t>
      </w:r>
      <w:r>
        <w:rPr>
          <w:i/>
          <w:color w:val="000000" w:themeColor="text1"/>
          <w:spacing w:val="-4"/>
          <w:w w:val="105"/>
        </w:rPr>
        <w:t xml:space="preserve"> </w:t>
      </w:r>
      <w:r>
        <w:rPr>
          <w:i/>
          <w:color w:val="000000" w:themeColor="text1"/>
          <w:w w:val="105"/>
        </w:rPr>
        <w:t>udziałem</w:t>
      </w:r>
      <w:r>
        <w:rPr>
          <w:i/>
          <w:color w:val="000000" w:themeColor="text1"/>
          <w:spacing w:val="-4"/>
          <w:w w:val="105"/>
        </w:rPr>
        <w:t xml:space="preserve"> </w:t>
      </w:r>
      <w:r>
        <w:rPr>
          <w:i/>
          <w:color w:val="000000" w:themeColor="text1"/>
          <w:w w:val="105"/>
        </w:rPr>
        <w:t>sztandaru</w:t>
      </w:r>
      <w:r>
        <w:rPr>
          <w:i/>
          <w:color w:val="000000" w:themeColor="text1"/>
          <w:spacing w:val="-4"/>
          <w:w w:val="105"/>
        </w:rPr>
        <w:t xml:space="preserve"> </w:t>
      </w:r>
      <w:r>
        <w:rPr>
          <w:i/>
          <w:color w:val="000000" w:themeColor="text1"/>
          <w:w w:val="105"/>
        </w:rPr>
        <w:t>wymagają</w:t>
      </w:r>
      <w:r>
        <w:rPr>
          <w:i/>
          <w:color w:val="000000" w:themeColor="text1"/>
          <w:spacing w:val="-4"/>
          <w:w w:val="105"/>
        </w:rPr>
        <w:t xml:space="preserve"> </w:t>
      </w:r>
      <w:r>
        <w:rPr>
          <w:i/>
          <w:color w:val="000000" w:themeColor="text1"/>
          <w:w w:val="105"/>
        </w:rPr>
        <w:t>zachowania</w:t>
      </w:r>
      <w:r>
        <w:rPr>
          <w:i/>
          <w:color w:val="000000" w:themeColor="text1"/>
          <w:spacing w:val="-4"/>
          <w:w w:val="105"/>
        </w:rPr>
        <w:t xml:space="preserve"> </w:t>
      </w:r>
      <w:r>
        <w:rPr>
          <w:i/>
          <w:color w:val="000000" w:themeColor="text1"/>
          <w:w w:val="105"/>
        </w:rPr>
        <w:t>powagi,</w:t>
      </w:r>
      <w:r>
        <w:rPr>
          <w:i/>
          <w:color w:val="000000" w:themeColor="text1"/>
          <w:spacing w:val="-4"/>
          <w:w w:val="105"/>
        </w:rPr>
        <w:t xml:space="preserve"> </w:t>
      </w:r>
      <w:r>
        <w:rPr>
          <w:i/>
          <w:color w:val="000000" w:themeColor="text1"/>
          <w:w w:val="105"/>
        </w:rPr>
        <w:t>a</w:t>
      </w:r>
      <w:r>
        <w:rPr>
          <w:i/>
          <w:color w:val="000000" w:themeColor="text1"/>
          <w:spacing w:val="-4"/>
          <w:w w:val="105"/>
        </w:rPr>
        <w:t xml:space="preserve"> </w:t>
      </w:r>
      <w:r>
        <w:rPr>
          <w:i/>
          <w:color w:val="000000" w:themeColor="text1"/>
          <w:w w:val="105"/>
        </w:rPr>
        <w:t>przechowywanie,</w:t>
      </w:r>
      <w:r>
        <w:rPr>
          <w:i/>
          <w:color w:val="000000" w:themeColor="text1"/>
          <w:spacing w:val="-4"/>
          <w:w w:val="105"/>
        </w:rPr>
        <w:t xml:space="preserve"> </w:t>
      </w:r>
      <w:r>
        <w:rPr>
          <w:i/>
          <w:color w:val="000000" w:themeColor="text1"/>
          <w:w w:val="105"/>
        </w:rPr>
        <w:t>transport</w:t>
      </w:r>
      <w:r>
        <w:rPr>
          <w:i/>
          <w:color w:val="000000" w:themeColor="text1"/>
          <w:spacing w:val="-4"/>
          <w:w w:val="105"/>
        </w:rPr>
        <w:t xml:space="preserve"> </w:t>
      </w:r>
      <w:r>
        <w:rPr>
          <w:i/>
          <w:color w:val="000000" w:themeColor="text1"/>
          <w:w w:val="105"/>
        </w:rPr>
        <w:t>i przygotowanie sztandaru do prezentacji, właściwych postaw jego poszanowania.</w:t>
      </w:r>
    </w:p>
    <w:p>
      <w:pPr>
        <w:pStyle w:val="ListParagraph"/>
        <w:numPr>
          <w:ilvl w:val="0"/>
          <w:numId w:val="55"/>
        </w:numPr>
        <w:tabs>
          <w:tab w:val="clear" w:pos="720"/>
          <w:tab w:val="left" w:pos="359" w:leader="none"/>
        </w:tabs>
        <w:suppressAutoHyphens w:val="false"/>
        <w:spacing w:lineRule="auto" w:line="360"/>
        <w:ind w:left="359" w:hanging="245"/>
        <w:rPr>
          <w:i/>
          <w:i/>
          <w:color w:val="000000" w:themeColor="text1"/>
        </w:rPr>
      </w:pPr>
      <w:r>
        <w:rPr>
          <w:i/>
          <w:color w:val="000000" w:themeColor="text1"/>
          <w:w w:val="105"/>
        </w:rPr>
        <w:t>Udział</w:t>
      </w:r>
      <w:r>
        <w:rPr>
          <w:i/>
          <w:color w:val="000000" w:themeColor="text1"/>
          <w:spacing w:val="-1"/>
          <w:w w:val="105"/>
        </w:rPr>
        <w:t xml:space="preserve"> </w:t>
      </w:r>
      <w:r>
        <w:rPr>
          <w:i/>
          <w:color w:val="000000" w:themeColor="text1"/>
          <w:w w:val="105"/>
        </w:rPr>
        <w:t>sztandaru</w:t>
      </w:r>
      <w:r>
        <w:rPr>
          <w:i/>
          <w:color w:val="000000" w:themeColor="text1"/>
          <w:spacing w:val="-1"/>
          <w:w w:val="105"/>
        </w:rPr>
        <w:t xml:space="preserve"> </w:t>
      </w:r>
      <w:r>
        <w:rPr>
          <w:i/>
          <w:color w:val="000000" w:themeColor="text1"/>
          <w:w w:val="105"/>
        </w:rPr>
        <w:t>w uroczystościach</w:t>
      </w:r>
      <w:r>
        <w:rPr>
          <w:i/>
          <w:color w:val="000000" w:themeColor="text1"/>
          <w:spacing w:val="-1"/>
          <w:w w:val="105"/>
        </w:rPr>
        <w:t xml:space="preserve"> </w:t>
      </w:r>
      <w:r>
        <w:rPr>
          <w:i/>
          <w:color w:val="000000" w:themeColor="text1"/>
          <w:w w:val="105"/>
        </w:rPr>
        <w:t>na terenie</w:t>
      </w:r>
      <w:r>
        <w:rPr>
          <w:i/>
          <w:color w:val="000000" w:themeColor="text1"/>
          <w:spacing w:val="-1"/>
          <w:w w:val="105"/>
        </w:rPr>
        <w:t xml:space="preserve"> </w:t>
      </w:r>
      <w:r>
        <w:rPr>
          <w:i/>
          <w:color w:val="000000" w:themeColor="text1"/>
          <w:spacing w:val="-2"/>
          <w:w w:val="105"/>
        </w:rPr>
        <w:t>Szkoły:</w:t>
      </w:r>
    </w:p>
    <w:p>
      <w:pPr>
        <w:pStyle w:val="ListParagraph"/>
        <w:numPr>
          <w:ilvl w:val="1"/>
          <w:numId w:val="55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  <w:color w:val="000000" w:themeColor="text1"/>
        </w:rPr>
      </w:pPr>
      <w:r>
        <w:rPr>
          <w:i/>
          <w:color w:val="000000" w:themeColor="text1"/>
          <w:w w:val="105"/>
        </w:rPr>
        <w:t>uroczyste</w:t>
      </w:r>
      <w:r>
        <w:rPr>
          <w:i/>
          <w:color w:val="000000" w:themeColor="text1"/>
          <w:spacing w:val="-13"/>
          <w:w w:val="105"/>
        </w:rPr>
        <w:t xml:space="preserve"> </w:t>
      </w:r>
      <w:r>
        <w:rPr>
          <w:i/>
          <w:color w:val="000000" w:themeColor="text1"/>
          <w:w w:val="105"/>
        </w:rPr>
        <w:t>rozpoczęcie</w:t>
      </w:r>
      <w:r>
        <w:rPr>
          <w:i/>
          <w:color w:val="000000" w:themeColor="text1"/>
          <w:spacing w:val="-12"/>
          <w:w w:val="105"/>
        </w:rPr>
        <w:t xml:space="preserve"> </w:t>
      </w:r>
      <w:r>
        <w:rPr>
          <w:i/>
          <w:color w:val="000000" w:themeColor="text1"/>
          <w:w w:val="105"/>
        </w:rPr>
        <w:t>roku</w:t>
      </w:r>
      <w:r>
        <w:rPr>
          <w:i/>
          <w:color w:val="000000" w:themeColor="text1"/>
          <w:spacing w:val="-12"/>
          <w:w w:val="105"/>
        </w:rPr>
        <w:t xml:space="preserve"> </w:t>
      </w:r>
      <w:r>
        <w:rPr>
          <w:i/>
          <w:color w:val="000000" w:themeColor="text1"/>
          <w:spacing w:val="-2"/>
          <w:w w:val="105"/>
        </w:rPr>
        <w:t>szkolnego;</w:t>
      </w:r>
    </w:p>
    <w:p>
      <w:pPr>
        <w:pStyle w:val="ListParagraph"/>
        <w:numPr>
          <w:ilvl w:val="1"/>
          <w:numId w:val="55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  <w:color w:val="000000" w:themeColor="text1"/>
        </w:rPr>
      </w:pPr>
      <w:r>
        <w:rPr>
          <w:i/>
          <w:color w:val="000000" w:themeColor="text1"/>
          <w:w w:val="105"/>
        </w:rPr>
        <w:t>ślubowanie</w:t>
      </w:r>
      <w:r>
        <w:rPr>
          <w:i/>
          <w:color w:val="000000" w:themeColor="text1"/>
          <w:spacing w:val="-11"/>
          <w:w w:val="105"/>
        </w:rPr>
        <w:t xml:space="preserve"> </w:t>
      </w:r>
      <w:r>
        <w:rPr>
          <w:i/>
          <w:color w:val="000000" w:themeColor="text1"/>
          <w:w w:val="105"/>
        </w:rPr>
        <w:t>klas</w:t>
      </w:r>
      <w:r>
        <w:rPr>
          <w:i/>
          <w:color w:val="000000" w:themeColor="text1"/>
          <w:spacing w:val="-10"/>
          <w:w w:val="105"/>
        </w:rPr>
        <w:t xml:space="preserve"> </w:t>
      </w:r>
      <w:r>
        <w:rPr>
          <w:i/>
          <w:color w:val="000000" w:themeColor="text1"/>
          <w:spacing w:val="-2"/>
          <w:w w:val="105"/>
        </w:rPr>
        <w:t>pierwszych;</w:t>
      </w:r>
    </w:p>
    <w:p>
      <w:pPr>
        <w:pStyle w:val="ListParagraph"/>
        <w:numPr>
          <w:ilvl w:val="1"/>
          <w:numId w:val="55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  <w:color w:val="000000" w:themeColor="text1"/>
        </w:rPr>
      </w:pPr>
      <w:r>
        <w:rPr>
          <w:i/>
          <w:color w:val="000000" w:themeColor="text1"/>
          <w:w w:val="105"/>
        </w:rPr>
        <w:t>święto</w:t>
      </w:r>
      <w:r>
        <w:rPr>
          <w:i/>
          <w:color w:val="000000" w:themeColor="text1"/>
          <w:spacing w:val="-12"/>
          <w:w w:val="105"/>
        </w:rPr>
        <w:t xml:space="preserve"> </w:t>
      </w:r>
      <w:r>
        <w:rPr>
          <w:i/>
          <w:color w:val="000000" w:themeColor="text1"/>
          <w:w w:val="105"/>
        </w:rPr>
        <w:t>patrona</w:t>
      </w:r>
      <w:r>
        <w:rPr>
          <w:i/>
          <w:color w:val="000000" w:themeColor="text1"/>
          <w:spacing w:val="-12"/>
          <w:w w:val="105"/>
        </w:rPr>
        <w:t xml:space="preserve"> </w:t>
      </w:r>
      <w:r>
        <w:rPr>
          <w:i/>
          <w:color w:val="000000" w:themeColor="text1"/>
          <w:w w:val="105"/>
        </w:rPr>
        <w:t>Szkoły</w:t>
      </w:r>
      <w:r>
        <w:rPr>
          <w:i/>
          <w:color w:val="000000" w:themeColor="text1"/>
          <w:spacing w:val="-11"/>
          <w:w w:val="105"/>
        </w:rPr>
        <w:t xml:space="preserve"> </w:t>
      </w:r>
      <w:r>
        <w:rPr>
          <w:i/>
          <w:color w:val="000000" w:themeColor="text1"/>
          <w:w w:val="105"/>
        </w:rPr>
        <w:t>-</w:t>
      </w:r>
      <w:r>
        <w:rPr>
          <w:i/>
          <w:color w:val="000000" w:themeColor="text1"/>
          <w:spacing w:val="-12"/>
          <w:w w:val="105"/>
        </w:rPr>
        <w:t xml:space="preserve"> </w:t>
      </w:r>
      <w:r>
        <w:rPr>
          <w:i/>
          <w:color w:val="000000" w:themeColor="text1"/>
          <w:w w:val="105"/>
        </w:rPr>
        <w:t>Święto</w:t>
      </w:r>
      <w:r>
        <w:rPr>
          <w:i/>
          <w:color w:val="000000" w:themeColor="text1"/>
          <w:spacing w:val="-11"/>
          <w:w w:val="105"/>
        </w:rPr>
        <w:t xml:space="preserve"> </w:t>
      </w:r>
      <w:r>
        <w:rPr>
          <w:i/>
          <w:color w:val="000000" w:themeColor="text1"/>
          <w:spacing w:val="-2"/>
          <w:w w:val="105"/>
        </w:rPr>
        <w:t>Szkoły;</w:t>
      </w:r>
    </w:p>
    <w:p>
      <w:pPr>
        <w:pStyle w:val="ListParagraph"/>
        <w:numPr>
          <w:ilvl w:val="1"/>
          <w:numId w:val="55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  <w:color w:val="000000" w:themeColor="text1"/>
        </w:rPr>
      </w:pPr>
      <w:r>
        <w:rPr>
          <w:i/>
          <w:color w:val="000000" w:themeColor="text1"/>
          <w:w w:val="105"/>
        </w:rPr>
        <w:t>szkolne</w:t>
      </w:r>
      <w:r>
        <w:rPr>
          <w:i/>
          <w:color w:val="000000" w:themeColor="text1"/>
          <w:spacing w:val="-14"/>
          <w:w w:val="105"/>
        </w:rPr>
        <w:t xml:space="preserve"> </w:t>
      </w:r>
      <w:r>
        <w:rPr>
          <w:i/>
          <w:color w:val="000000" w:themeColor="text1"/>
          <w:w w:val="105"/>
        </w:rPr>
        <w:t>akademie</w:t>
      </w:r>
      <w:r>
        <w:rPr>
          <w:i/>
          <w:color w:val="000000" w:themeColor="text1"/>
          <w:spacing w:val="-14"/>
          <w:w w:val="105"/>
        </w:rPr>
        <w:t xml:space="preserve"> </w:t>
      </w:r>
      <w:r>
        <w:rPr>
          <w:i/>
          <w:color w:val="000000" w:themeColor="text1"/>
          <w:w w:val="105"/>
        </w:rPr>
        <w:t>z</w:t>
      </w:r>
      <w:r>
        <w:rPr>
          <w:i/>
          <w:color w:val="000000" w:themeColor="text1"/>
          <w:spacing w:val="-14"/>
          <w:w w:val="105"/>
        </w:rPr>
        <w:t xml:space="preserve"> </w:t>
      </w:r>
      <w:r>
        <w:rPr>
          <w:i/>
          <w:color w:val="000000" w:themeColor="text1"/>
          <w:w w:val="105"/>
        </w:rPr>
        <w:t>okazji</w:t>
      </w:r>
      <w:r>
        <w:rPr>
          <w:i/>
          <w:color w:val="000000" w:themeColor="text1"/>
          <w:spacing w:val="-13"/>
          <w:w w:val="105"/>
        </w:rPr>
        <w:t xml:space="preserve"> </w:t>
      </w:r>
      <w:r>
        <w:rPr>
          <w:i/>
          <w:color w:val="000000" w:themeColor="text1"/>
          <w:w w:val="105"/>
        </w:rPr>
        <w:t>świąt</w:t>
      </w:r>
      <w:r>
        <w:rPr>
          <w:i/>
          <w:color w:val="000000" w:themeColor="text1"/>
          <w:spacing w:val="-14"/>
          <w:w w:val="105"/>
        </w:rPr>
        <w:t xml:space="preserve"> </w:t>
      </w:r>
      <w:r>
        <w:rPr>
          <w:i/>
          <w:color w:val="000000" w:themeColor="text1"/>
          <w:spacing w:val="-2"/>
          <w:w w:val="105"/>
        </w:rPr>
        <w:t>państwowych;</w:t>
      </w:r>
    </w:p>
    <w:p>
      <w:pPr>
        <w:pStyle w:val="ListParagraph"/>
        <w:numPr>
          <w:ilvl w:val="1"/>
          <w:numId w:val="55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  <w:color w:val="000000" w:themeColor="text1"/>
        </w:rPr>
      </w:pPr>
      <w:r>
        <w:rPr>
          <w:i/>
          <w:color w:val="000000" w:themeColor="text1"/>
          <w:w w:val="105"/>
        </w:rPr>
        <w:t>obchody</w:t>
      </w:r>
      <w:r>
        <w:rPr>
          <w:i/>
          <w:color w:val="000000" w:themeColor="text1"/>
          <w:spacing w:val="-11"/>
          <w:w w:val="105"/>
        </w:rPr>
        <w:t xml:space="preserve"> </w:t>
      </w:r>
      <w:r>
        <w:rPr>
          <w:i/>
          <w:color w:val="000000" w:themeColor="text1"/>
          <w:w w:val="105"/>
        </w:rPr>
        <w:t>ważnych</w:t>
      </w:r>
      <w:r>
        <w:rPr>
          <w:i/>
          <w:color w:val="000000" w:themeColor="text1"/>
          <w:spacing w:val="-10"/>
          <w:w w:val="105"/>
        </w:rPr>
        <w:t xml:space="preserve"> </w:t>
      </w:r>
      <w:r>
        <w:rPr>
          <w:i/>
          <w:color w:val="000000" w:themeColor="text1"/>
          <w:w w:val="105"/>
        </w:rPr>
        <w:t>rocznic,</w:t>
      </w:r>
      <w:r>
        <w:rPr>
          <w:i/>
          <w:color w:val="000000" w:themeColor="text1"/>
          <w:spacing w:val="-11"/>
          <w:w w:val="105"/>
        </w:rPr>
        <w:t xml:space="preserve"> </w:t>
      </w:r>
      <w:r>
        <w:rPr>
          <w:i/>
          <w:color w:val="000000" w:themeColor="text1"/>
          <w:w w:val="105"/>
        </w:rPr>
        <w:t>wydarzeń</w:t>
      </w:r>
      <w:r>
        <w:rPr>
          <w:i/>
          <w:color w:val="000000" w:themeColor="text1"/>
          <w:spacing w:val="-10"/>
          <w:w w:val="105"/>
        </w:rPr>
        <w:t xml:space="preserve"> </w:t>
      </w:r>
      <w:r>
        <w:rPr>
          <w:i/>
          <w:color w:val="000000" w:themeColor="text1"/>
          <w:w w:val="105"/>
        </w:rPr>
        <w:t>w</w:t>
      </w:r>
      <w:r>
        <w:rPr>
          <w:i/>
          <w:color w:val="000000" w:themeColor="text1"/>
          <w:spacing w:val="-10"/>
          <w:w w:val="105"/>
        </w:rPr>
        <w:t xml:space="preserve"> </w:t>
      </w:r>
      <w:r>
        <w:rPr>
          <w:i/>
          <w:color w:val="000000" w:themeColor="text1"/>
          <w:w w:val="105"/>
        </w:rPr>
        <w:t>życiu</w:t>
      </w:r>
      <w:r>
        <w:rPr>
          <w:i/>
          <w:color w:val="000000" w:themeColor="text1"/>
          <w:spacing w:val="-11"/>
          <w:w w:val="105"/>
        </w:rPr>
        <w:t xml:space="preserve"> </w:t>
      </w:r>
      <w:r>
        <w:rPr>
          <w:i/>
          <w:color w:val="000000" w:themeColor="text1"/>
          <w:w w:val="105"/>
        </w:rPr>
        <w:t>kraju,</w:t>
      </w:r>
      <w:r>
        <w:rPr>
          <w:i/>
          <w:color w:val="000000" w:themeColor="text1"/>
          <w:spacing w:val="-10"/>
          <w:w w:val="105"/>
        </w:rPr>
        <w:t xml:space="preserve"> </w:t>
      </w:r>
      <w:r>
        <w:rPr>
          <w:i/>
          <w:color w:val="000000" w:themeColor="text1"/>
          <w:w w:val="105"/>
        </w:rPr>
        <w:t>regionu</w:t>
      </w:r>
      <w:r>
        <w:rPr>
          <w:i/>
          <w:color w:val="000000" w:themeColor="text1"/>
          <w:spacing w:val="-10"/>
          <w:w w:val="105"/>
        </w:rPr>
        <w:t xml:space="preserve"> </w:t>
      </w:r>
      <w:r>
        <w:rPr>
          <w:i/>
          <w:color w:val="000000" w:themeColor="text1"/>
          <w:w w:val="105"/>
        </w:rPr>
        <w:t>i</w:t>
      </w:r>
      <w:r>
        <w:rPr>
          <w:i/>
          <w:color w:val="000000" w:themeColor="text1"/>
          <w:spacing w:val="-11"/>
          <w:w w:val="105"/>
        </w:rPr>
        <w:t xml:space="preserve"> </w:t>
      </w:r>
      <w:r>
        <w:rPr>
          <w:i/>
          <w:color w:val="000000" w:themeColor="text1"/>
          <w:spacing w:val="-2"/>
          <w:w w:val="105"/>
        </w:rPr>
        <w:t>Szkoły;</w:t>
      </w:r>
    </w:p>
    <w:p>
      <w:pPr>
        <w:pStyle w:val="ListParagraph"/>
        <w:numPr>
          <w:ilvl w:val="1"/>
          <w:numId w:val="55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  <w:color w:val="000000" w:themeColor="text1"/>
        </w:rPr>
      </w:pPr>
      <w:r>
        <w:rPr>
          <w:i/>
          <w:color w:val="000000" w:themeColor="text1"/>
          <w:w w:val="105"/>
        </w:rPr>
        <w:t>uroczyste</w:t>
      </w:r>
      <w:r>
        <w:rPr>
          <w:i/>
          <w:color w:val="000000" w:themeColor="text1"/>
          <w:spacing w:val="-13"/>
          <w:w w:val="105"/>
        </w:rPr>
        <w:t xml:space="preserve"> </w:t>
      </w:r>
      <w:r>
        <w:rPr>
          <w:i/>
          <w:color w:val="000000" w:themeColor="text1"/>
          <w:w w:val="105"/>
        </w:rPr>
        <w:t>zakończenie</w:t>
      </w:r>
      <w:r>
        <w:rPr>
          <w:i/>
          <w:color w:val="000000" w:themeColor="text1"/>
          <w:spacing w:val="-13"/>
          <w:w w:val="105"/>
        </w:rPr>
        <w:t xml:space="preserve"> </w:t>
      </w:r>
      <w:r>
        <w:rPr>
          <w:i/>
          <w:color w:val="000000" w:themeColor="text1"/>
          <w:w w:val="105"/>
        </w:rPr>
        <w:t>roku</w:t>
      </w:r>
      <w:r>
        <w:rPr>
          <w:i/>
          <w:color w:val="000000" w:themeColor="text1"/>
          <w:spacing w:val="-13"/>
          <w:w w:val="105"/>
        </w:rPr>
        <w:t xml:space="preserve"> </w:t>
      </w:r>
      <w:r>
        <w:rPr>
          <w:i/>
          <w:color w:val="000000" w:themeColor="text1"/>
          <w:spacing w:val="-2"/>
          <w:w w:val="105"/>
        </w:rPr>
        <w:t>szkolnego.</w:t>
      </w:r>
    </w:p>
    <w:p>
      <w:pPr>
        <w:pStyle w:val="ListParagraph"/>
        <w:numPr>
          <w:ilvl w:val="0"/>
          <w:numId w:val="55"/>
        </w:numPr>
        <w:tabs>
          <w:tab w:val="clear" w:pos="720"/>
          <w:tab w:val="left" w:pos="359" w:leader="none"/>
        </w:tabs>
        <w:suppressAutoHyphens w:val="false"/>
        <w:spacing w:lineRule="auto" w:line="360"/>
        <w:ind w:left="359" w:hanging="245"/>
        <w:rPr>
          <w:i/>
          <w:i/>
          <w:color w:val="000000" w:themeColor="text1"/>
        </w:rPr>
      </w:pPr>
      <w:r>
        <w:rPr>
          <w:i/>
          <w:color w:val="000000" w:themeColor="text1"/>
          <w:w w:val="105"/>
        </w:rPr>
        <w:t>Udział</w:t>
      </w:r>
      <w:r>
        <w:rPr>
          <w:i/>
          <w:color w:val="000000" w:themeColor="text1"/>
          <w:spacing w:val="-1"/>
          <w:w w:val="105"/>
        </w:rPr>
        <w:t xml:space="preserve"> </w:t>
      </w:r>
      <w:r>
        <w:rPr>
          <w:i/>
          <w:color w:val="000000" w:themeColor="text1"/>
          <w:w w:val="105"/>
        </w:rPr>
        <w:t>sztandaru</w:t>
      </w:r>
      <w:r>
        <w:rPr>
          <w:i/>
          <w:color w:val="000000" w:themeColor="text1"/>
          <w:spacing w:val="-1"/>
          <w:w w:val="105"/>
        </w:rPr>
        <w:t xml:space="preserve"> </w:t>
      </w:r>
      <w:r>
        <w:rPr>
          <w:i/>
          <w:color w:val="000000" w:themeColor="text1"/>
          <w:w w:val="105"/>
        </w:rPr>
        <w:t>w uroczystościach</w:t>
      </w:r>
      <w:r>
        <w:rPr>
          <w:i/>
          <w:color w:val="000000" w:themeColor="text1"/>
          <w:spacing w:val="-1"/>
          <w:w w:val="105"/>
        </w:rPr>
        <w:t xml:space="preserve"> </w:t>
      </w:r>
      <w:r>
        <w:rPr>
          <w:i/>
          <w:color w:val="000000" w:themeColor="text1"/>
          <w:w w:val="105"/>
        </w:rPr>
        <w:t>na terenie</w:t>
      </w:r>
      <w:r>
        <w:rPr>
          <w:i/>
          <w:color w:val="000000" w:themeColor="text1"/>
          <w:spacing w:val="-1"/>
          <w:w w:val="105"/>
        </w:rPr>
        <w:t xml:space="preserve"> </w:t>
      </w:r>
      <w:r>
        <w:rPr>
          <w:i/>
          <w:color w:val="000000" w:themeColor="text1"/>
          <w:spacing w:val="-2"/>
          <w:w w:val="105"/>
        </w:rPr>
        <w:t>środowiska:</w:t>
      </w:r>
    </w:p>
    <w:p>
      <w:pPr>
        <w:pStyle w:val="ListParagraph"/>
        <w:numPr>
          <w:ilvl w:val="1"/>
          <w:numId w:val="55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  <w:color w:val="000000" w:themeColor="text1"/>
        </w:rPr>
      </w:pPr>
      <w:r>
        <w:rPr>
          <w:i/>
          <w:color w:val="000000" w:themeColor="text1"/>
          <w:w w:val="105"/>
        </w:rPr>
        <w:t>na</w:t>
      </w:r>
      <w:r>
        <w:rPr>
          <w:i/>
          <w:color w:val="000000" w:themeColor="text1"/>
          <w:spacing w:val="-13"/>
          <w:w w:val="105"/>
        </w:rPr>
        <w:t xml:space="preserve"> </w:t>
      </w:r>
      <w:r>
        <w:rPr>
          <w:i/>
          <w:color w:val="000000" w:themeColor="text1"/>
          <w:w w:val="105"/>
        </w:rPr>
        <w:t>zaproszenie</w:t>
      </w:r>
      <w:r>
        <w:rPr>
          <w:i/>
          <w:color w:val="000000" w:themeColor="text1"/>
          <w:spacing w:val="-12"/>
          <w:w w:val="105"/>
        </w:rPr>
        <w:t xml:space="preserve"> </w:t>
      </w:r>
      <w:r>
        <w:rPr>
          <w:i/>
          <w:color w:val="000000" w:themeColor="text1"/>
          <w:w w:val="105"/>
        </w:rPr>
        <w:t>innych</w:t>
      </w:r>
      <w:r>
        <w:rPr>
          <w:i/>
          <w:color w:val="000000" w:themeColor="text1"/>
          <w:spacing w:val="-13"/>
          <w:w w:val="105"/>
        </w:rPr>
        <w:t xml:space="preserve"> </w:t>
      </w:r>
      <w:r>
        <w:rPr>
          <w:i/>
          <w:color w:val="000000" w:themeColor="text1"/>
          <w:w w:val="105"/>
        </w:rPr>
        <w:t>szkół</w:t>
      </w:r>
      <w:r>
        <w:rPr>
          <w:i/>
          <w:color w:val="000000" w:themeColor="text1"/>
          <w:spacing w:val="-12"/>
          <w:w w:val="105"/>
        </w:rPr>
        <w:t xml:space="preserve"> </w:t>
      </w:r>
      <w:r>
        <w:rPr>
          <w:i/>
          <w:color w:val="000000" w:themeColor="text1"/>
          <w:w w:val="105"/>
        </w:rPr>
        <w:t>i</w:t>
      </w:r>
      <w:r>
        <w:rPr>
          <w:i/>
          <w:color w:val="000000" w:themeColor="text1"/>
          <w:spacing w:val="-13"/>
          <w:w w:val="105"/>
        </w:rPr>
        <w:t xml:space="preserve"> </w:t>
      </w:r>
      <w:r>
        <w:rPr>
          <w:i/>
          <w:color w:val="000000" w:themeColor="text1"/>
          <w:spacing w:val="-2"/>
          <w:w w:val="105"/>
        </w:rPr>
        <w:t>instytucji;</w:t>
      </w:r>
    </w:p>
    <w:p>
      <w:pPr>
        <w:pStyle w:val="ListParagraph"/>
        <w:numPr>
          <w:ilvl w:val="1"/>
          <w:numId w:val="55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  <w:color w:val="000000" w:themeColor="text1"/>
        </w:rPr>
      </w:pPr>
      <w:r>
        <w:rPr>
          <w:i/>
          <w:color w:val="000000" w:themeColor="text1"/>
          <w:spacing w:val="-2"/>
          <w:w w:val="105"/>
        </w:rPr>
        <w:t>w</w:t>
      </w:r>
      <w:r>
        <w:rPr>
          <w:i/>
          <w:color w:val="000000" w:themeColor="text1"/>
          <w:spacing w:val="-7"/>
          <w:w w:val="105"/>
        </w:rPr>
        <w:t xml:space="preserve"> </w:t>
      </w:r>
      <w:r>
        <w:rPr>
          <w:i/>
          <w:color w:val="000000" w:themeColor="text1"/>
          <w:spacing w:val="-2"/>
          <w:w w:val="105"/>
        </w:rPr>
        <w:t>trakcie</w:t>
      </w:r>
      <w:r>
        <w:rPr>
          <w:i/>
          <w:color w:val="000000" w:themeColor="text1"/>
          <w:spacing w:val="-6"/>
          <w:w w:val="105"/>
        </w:rPr>
        <w:t xml:space="preserve"> </w:t>
      </w:r>
      <w:r>
        <w:rPr>
          <w:i/>
          <w:color w:val="000000" w:themeColor="text1"/>
          <w:spacing w:val="-2"/>
          <w:w w:val="105"/>
        </w:rPr>
        <w:t>szkolnej</w:t>
      </w:r>
      <w:r>
        <w:rPr>
          <w:i/>
          <w:color w:val="000000" w:themeColor="text1"/>
          <w:spacing w:val="-7"/>
          <w:w w:val="105"/>
        </w:rPr>
        <w:t xml:space="preserve"> </w:t>
      </w:r>
      <w:r>
        <w:rPr>
          <w:i/>
          <w:color w:val="000000" w:themeColor="text1"/>
          <w:spacing w:val="-2"/>
          <w:w w:val="105"/>
        </w:rPr>
        <w:t>Mszy</w:t>
      </w:r>
      <w:r>
        <w:rPr>
          <w:i/>
          <w:color w:val="000000" w:themeColor="text1"/>
          <w:spacing w:val="-6"/>
          <w:w w:val="105"/>
        </w:rPr>
        <w:t xml:space="preserve"> </w:t>
      </w:r>
      <w:r>
        <w:rPr>
          <w:i/>
          <w:color w:val="000000" w:themeColor="text1"/>
          <w:spacing w:val="-2"/>
          <w:w w:val="105"/>
        </w:rPr>
        <w:t>Świętej</w:t>
      </w:r>
      <w:r>
        <w:rPr>
          <w:i/>
          <w:color w:val="000000" w:themeColor="text1"/>
          <w:spacing w:val="-7"/>
          <w:w w:val="105"/>
        </w:rPr>
        <w:t xml:space="preserve"> </w:t>
      </w:r>
      <w:r>
        <w:rPr>
          <w:i/>
          <w:color w:val="000000" w:themeColor="text1"/>
          <w:spacing w:val="-2"/>
          <w:w w:val="105"/>
        </w:rPr>
        <w:t>organizowanej</w:t>
      </w:r>
      <w:r>
        <w:rPr>
          <w:i/>
          <w:color w:val="000000" w:themeColor="text1"/>
          <w:spacing w:val="-6"/>
          <w:w w:val="105"/>
        </w:rPr>
        <w:t xml:space="preserve"> </w:t>
      </w:r>
      <w:r>
        <w:rPr>
          <w:i/>
          <w:color w:val="000000" w:themeColor="text1"/>
          <w:spacing w:val="-2"/>
          <w:w w:val="105"/>
        </w:rPr>
        <w:t>w</w:t>
      </w:r>
      <w:r>
        <w:rPr>
          <w:i/>
          <w:color w:val="000000" w:themeColor="text1"/>
          <w:spacing w:val="-7"/>
          <w:w w:val="105"/>
        </w:rPr>
        <w:t xml:space="preserve"> </w:t>
      </w:r>
      <w:r>
        <w:rPr>
          <w:i/>
          <w:color w:val="000000" w:themeColor="text1"/>
          <w:spacing w:val="-2"/>
          <w:w w:val="105"/>
        </w:rPr>
        <w:t>kościele;</w:t>
      </w:r>
    </w:p>
    <w:p>
      <w:pPr>
        <w:pStyle w:val="ListParagraph"/>
        <w:numPr>
          <w:ilvl w:val="1"/>
          <w:numId w:val="55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  <w:color w:val="000000" w:themeColor="text1"/>
        </w:rPr>
      </w:pPr>
      <w:r>
        <w:rPr>
          <w:i/>
          <w:color w:val="000000" w:themeColor="text1"/>
          <w:w w:val="105"/>
        </w:rPr>
        <w:t>podczas</w:t>
      </w:r>
      <w:r>
        <w:rPr>
          <w:i/>
          <w:color w:val="000000" w:themeColor="text1"/>
          <w:spacing w:val="-12"/>
          <w:w w:val="105"/>
        </w:rPr>
        <w:t xml:space="preserve"> </w:t>
      </w:r>
      <w:r>
        <w:rPr>
          <w:i/>
          <w:color w:val="000000" w:themeColor="text1"/>
          <w:w w:val="105"/>
        </w:rPr>
        <w:t>uroczystości</w:t>
      </w:r>
      <w:r>
        <w:rPr>
          <w:i/>
          <w:color w:val="000000" w:themeColor="text1"/>
          <w:spacing w:val="-11"/>
          <w:w w:val="105"/>
        </w:rPr>
        <w:t xml:space="preserve"> </w:t>
      </w:r>
      <w:r>
        <w:rPr>
          <w:i/>
          <w:color w:val="000000" w:themeColor="text1"/>
          <w:spacing w:val="-2"/>
          <w:w w:val="105"/>
        </w:rPr>
        <w:t>pogrzebowych.</w:t>
      </w:r>
    </w:p>
    <w:p>
      <w:pPr>
        <w:pStyle w:val="ListParagraph"/>
        <w:numPr>
          <w:ilvl w:val="0"/>
          <w:numId w:val="55"/>
        </w:numPr>
        <w:tabs>
          <w:tab w:val="clear" w:pos="720"/>
          <w:tab w:val="left" w:pos="359" w:leader="none"/>
        </w:tabs>
        <w:suppressAutoHyphens w:val="false"/>
        <w:spacing w:lineRule="auto" w:line="360"/>
        <w:ind w:left="114" w:right="349" w:hanging="0"/>
        <w:rPr>
          <w:i/>
          <w:i/>
          <w:color w:val="000000" w:themeColor="text1"/>
        </w:rPr>
      </w:pPr>
      <w:r>
        <w:rPr>
          <w:i/>
          <w:color w:val="000000" w:themeColor="text1"/>
          <w:w w:val="105"/>
        </w:rPr>
        <w:t>W przypadku, gdy poczet sztandarowy uczestniczy w uroczystościach pogrzebowych lub ogłoszono żałobę</w:t>
      </w:r>
      <w:r>
        <w:rPr>
          <w:i/>
          <w:color w:val="000000" w:themeColor="text1"/>
          <w:spacing w:val="-10"/>
          <w:w w:val="105"/>
        </w:rPr>
        <w:t xml:space="preserve"> </w:t>
      </w:r>
      <w:r>
        <w:rPr>
          <w:i/>
          <w:color w:val="000000" w:themeColor="text1"/>
          <w:w w:val="105"/>
        </w:rPr>
        <w:t>narodową,</w:t>
      </w:r>
      <w:r>
        <w:rPr>
          <w:i/>
          <w:color w:val="000000" w:themeColor="text1"/>
          <w:spacing w:val="-10"/>
          <w:w w:val="105"/>
        </w:rPr>
        <w:t xml:space="preserve"> </w:t>
      </w:r>
      <w:r>
        <w:rPr>
          <w:i/>
          <w:color w:val="000000" w:themeColor="text1"/>
          <w:w w:val="105"/>
        </w:rPr>
        <w:t>sztandar</w:t>
      </w:r>
      <w:r>
        <w:rPr>
          <w:i/>
          <w:color w:val="000000" w:themeColor="text1"/>
          <w:spacing w:val="-10"/>
          <w:w w:val="105"/>
        </w:rPr>
        <w:t xml:space="preserve"> </w:t>
      </w:r>
      <w:r>
        <w:rPr>
          <w:i/>
          <w:color w:val="000000" w:themeColor="text1"/>
          <w:w w:val="105"/>
        </w:rPr>
        <w:t>powinien</w:t>
      </w:r>
      <w:r>
        <w:rPr>
          <w:i/>
          <w:color w:val="000000" w:themeColor="text1"/>
          <w:spacing w:val="-10"/>
          <w:w w:val="105"/>
        </w:rPr>
        <w:t xml:space="preserve"> </w:t>
      </w:r>
      <w:r>
        <w:rPr>
          <w:i/>
          <w:color w:val="000000" w:themeColor="text1"/>
          <w:w w:val="105"/>
        </w:rPr>
        <w:t>być</w:t>
      </w:r>
      <w:r>
        <w:rPr>
          <w:i/>
          <w:color w:val="000000" w:themeColor="text1"/>
          <w:spacing w:val="-10"/>
          <w:w w:val="105"/>
        </w:rPr>
        <w:t xml:space="preserve"> </w:t>
      </w:r>
      <w:r>
        <w:rPr>
          <w:i/>
          <w:color w:val="000000" w:themeColor="text1"/>
          <w:w w:val="105"/>
        </w:rPr>
        <w:t>ozdobiony</w:t>
      </w:r>
      <w:r>
        <w:rPr>
          <w:i/>
          <w:color w:val="000000" w:themeColor="text1"/>
          <w:spacing w:val="-10"/>
          <w:w w:val="105"/>
        </w:rPr>
        <w:t xml:space="preserve"> </w:t>
      </w:r>
      <w:r>
        <w:rPr>
          <w:i/>
          <w:color w:val="000000" w:themeColor="text1"/>
          <w:w w:val="105"/>
        </w:rPr>
        <w:t>czarnym</w:t>
      </w:r>
      <w:r>
        <w:rPr>
          <w:i/>
          <w:color w:val="000000" w:themeColor="text1"/>
          <w:spacing w:val="-10"/>
          <w:w w:val="105"/>
        </w:rPr>
        <w:t xml:space="preserve"> </w:t>
      </w:r>
      <w:r>
        <w:rPr>
          <w:i/>
          <w:color w:val="000000" w:themeColor="text1"/>
          <w:w w:val="105"/>
        </w:rPr>
        <w:t>kirem.</w:t>
      </w:r>
    </w:p>
    <w:p>
      <w:pPr>
        <w:pStyle w:val="ListParagraph"/>
        <w:numPr>
          <w:ilvl w:val="0"/>
          <w:numId w:val="55"/>
        </w:numPr>
        <w:tabs>
          <w:tab w:val="clear" w:pos="720"/>
          <w:tab w:val="left" w:pos="359" w:leader="none"/>
        </w:tabs>
        <w:suppressAutoHyphens w:val="false"/>
        <w:spacing w:lineRule="auto" w:line="360"/>
        <w:ind w:left="114" w:right="349" w:hanging="0"/>
        <w:rPr>
          <w:i/>
          <w:i/>
          <w:color w:val="000000" w:themeColor="text1"/>
        </w:rPr>
      </w:pPr>
      <w:r>
        <w:rPr>
          <w:i/>
          <w:color w:val="000000" w:themeColor="text1"/>
          <w:w w:val="105"/>
        </w:rPr>
        <w:t>W</w:t>
      </w:r>
      <w:r>
        <w:rPr>
          <w:i/>
          <w:color w:val="000000" w:themeColor="text1"/>
          <w:spacing w:val="-10"/>
          <w:w w:val="105"/>
        </w:rPr>
        <w:t xml:space="preserve"> </w:t>
      </w:r>
      <w:r>
        <w:rPr>
          <w:i/>
          <w:color w:val="000000" w:themeColor="text1"/>
          <w:w w:val="105"/>
        </w:rPr>
        <w:t>czasie</w:t>
      </w:r>
      <w:r>
        <w:rPr>
          <w:i/>
          <w:color w:val="000000" w:themeColor="text1"/>
          <w:spacing w:val="-10"/>
          <w:w w:val="105"/>
        </w:rPr>
        <w:t xml:space="preserve"> </w:t>
      </w:r>
      <w:r>
        <w:rPr>
          <w:i/>
          <w:color w:val="000000" w:themeColor="text1"/>
          <w:w w:val="105"/>
        </w:rPr>
        <w:t>uroczystości</w:t>
      </w:r>
      <w:r>
        <w:rPr>
          <w:i/>
          <w:color w:val="000000" w:themeColor="text1"/>
          <w:spacing w:val="-10"/>
          <w:w w:val="105"/>
        </w:rPr>
        <w:t xml:space="preserve"> </w:t>
      </w:r>
      <w:r>
        <w:rPr>
          <w:i/>
          <w:color w:val="000000" w:themeColor="text1"/>
          <w:w w:val="105"/>
        </w:rPr>
        <w:t>kościelnych sztandar jest wprowadzany i wyprowadzany bez podawania komend. W czasie wprowadzania sztandaru wszyscy wstają. Poczet przechodzi przez kościół, trzymając sztandar pod kątem około 45% do przodu i staje po lewej lub po prawej stronie, podnosząc sztandar do pionu.</w:t>
      </w:r>
    </w:p>
    <w:p>
      <w:pPr>
        <w:pStyle w:val="ListParagraph"/>
        <w:numPr>
          <w:ilvl w:val="0"/>
          <w:numId w:val="55"/>
        </w:numPr>
        <w:tabs>
          <w:tab w:val="clear" w:pos="720"/>
          <w:tab w:val="left" w:pos="359" w:leader="none"/>
        </w:tabs>
        <w:suppressAutoHyphens w:val="false"/>
        <w:spacing w:lineRule="auto" w:line="360"/>
        <w:ind w:left="115" w:right="132" w:hanging="246"/>
        <w:rPr>
          <w:i/>
          <w:i/>
          <w:color w:val="000000" w:themeColor="text1"/>
        </w:rPr>
      </w:pPr>
      <w:r>
        <w:rPr>
          <w:i/>
          <w:color w:val="000000" w:themeColor="text1"/>
          <w:w w:val="105"/>
        </w:rPr>
        <w:t>W</w:t>
      </w:r>
      <w:r>
        <w:rPr>
          <w:i/>
          <w:color w:val="000000" w:themeColor="text1"/>
          <w:spacing w:val="-9"/>
          <w:w w:val="105"/>
        </w:rPr>
        <w:t xml:space="preserve"> </w:t>
      </w:r>
      <w:r>
        <w:rPr>
          <w:i/>
          <w:color w:val="000000" w:themeColor="text1"/>
          <w:w w:val="105"/>
        </w:rPr>
        <w:t>trakcie</w:t>
      </w:r>
      <w:r>
        <w:rPr>
          <w:i/>
          <w:color w:val="000000" w:themeColor="text1"/>
          <w:spacing w:val="-9"/>
          <w:w w:val="105"/>
        </w:rPr>
        <w:t xml:space="preserve"> </w:t>
      </w:r>
      <w:r>
        <w:rPr>
          <w:i/>
          <w:color w:val="000000" w:themeColor="text1"/>
          <w:w w:val="105"/>
        </w:rPr>
        <w:t>Mszy</w:t>
      </w:r>
      <w:r>
        <w:rPr>
          <w:i/>
          <w:color w:val="000000" w:themeColor="text1"/>
          <w:spacing w:val="-9"/>
          <w:w w:val="105"/>
        </w:rPr>
        <w:t xml:space="preserve"> </w:t>
      </w:r>
      <w:r>
        <w:rPr>
          <w:i/>
          <w:color w:val="000000" w:themeColor="text1"/>
          <w:w w:val="105"/>
        </w:rPr>
        <w:t>Św.</w:t>
      </w:r>
      <w:r>
        <w:rPr>
          <w:i/>
          <w:color w:val="000000" w:themeColor="text1"/>
          <w:spacing w:val="-9"/>
          <w:w w:val="105"/>
        </w:rPr>
        <w:t xml:space="preserve"> </w:t>
      </w:r>
      <w:r>
        <w:rPr>
          <w:i/>
          <w:color w:val="000000" w:themeColor="text1"/>
          <w:w w:val="105"/>
        </w:rPr>
        <w:t>lub</w:t>
      </w:r>
      <w:r>
        <w:rPr>
          <w:i/>
          <w:color w:val="000000" w:themeColor="text1"/>
          <w:spacing w:val="-9"/>
          <w:w w:val="105"/>
        </w:rPr>
        <w:t xml:space="preserve"> </w:t>
      </w:r>
      <w:r>
        <w:rPr>
          <w:i/>
          <w:color w:val="000000" w:themeColor="text1"/>
          <w:w w:val="105"/>
        </w:rPr>
        <w:t>innej</w:t>
      </w:r>
      <w:r>
        <w:rPr>
          <w:i/>
          <w:color w:val="000000" w:themeColor="text1"/>
          <w:spacing w:val="-9"/>
          <w:w w:val="105"/>
        </w:rPr>
        <w:t xml:space="preserve"> </w:t>
      </w:r>
      <w:r>
        <w:rPr>
          <w:i/>
          <w:color w:val="000000" w:themeColor="text1"/>
          <w:w w:val="105"/>
        </w:rPr>
        <w:t>uroczystości</w:t>
      </w:r>
      <w:r>
        <w:rPr>
          <w:i/>
          <w:color w:val="000000" w:themeColor="text1"/>
          <w:spacing w:val="-9"/>
          <w:w w:val="105"/>
        </w:rPr>
        <w:t xml:space="preserve"> </w:t>
      </w:r>
      <w:r>
        <w:rPr>
          <w:i/>
          <w:color w:val="000000" w:themeColor="text1"/>
          <w:w w:val="105"/>
        </w:rPr>
        <w:t>członkowie</w:t>
      </w:r>
      <w:r>
        <w:rPr>
          <w:i/>
          <w:color w:val="000000" w:themeColor="text1"/>
          <w:spacing w:val="-9"/>
          <w:w w:val="105"/>
        </w:rPr>
        <w:t xml:space="preserve"> </w:t>
      </w:r>
      <w:r>
        <w:rPr>
          <w:i/>
          <w:color w:val="000000" w:themeColor="text1"/>
          <w:w w:val="105"/>
        </w:rPr>
        <w:t>pocztu</w:t>
      </w:r>
      <w:r>
        <w:rPr>
          <w:i/>
          <w:color w:val="000000" w:themeColor="text1"/>
          <w:spacing w:val="-9"/>
          <w:w w:val="105"/>
        </w:rPr>
        <w:t xml:space="preserve"> </w:t>
      </w:r>
      <w:r>
        <w:rPr>
          <w:i/>
          <w:color w:val="000000" w:themeColor="text1"/>
          <w:w w:val="105"/>
        </w:rPr>
        <w:t>sztandarowego</w:t>
      </w:r>
      <w:r>
        <w:rPr>
          <w:i/>
          <w:color w:val="000000" w:themeColor="text1"/>
          <w:spacing w:val="-9"/>
          <w:w w:val="105"/>
        </w:rPr>
        <w:t xml:space="preserve"> </w:t>
      </w:r>
      <w:r>
        <w:rPr>
          <w:i/>
          <w:color w:val="000000" w:themeColor="text1"/>
          <w:w w:val="105"/>
        </w:rPr>
        <w:t>nie</w:t>
      </w:r>
      <w:r>
        <w:rPr>
          <w:i/>
          <w:color w:val="000000" w:themeColor="text1"/>
          <w:spacing w:val="-9"/>
          <w:w w:val="105"/>
        </w:rPr>
        <w:t xml:space="preserve"> </w:t>
      </w:r>
      <w:r>
        <w:rPr>
          <w:i/>
          <w:color w:val="000000" w:themeColor="text1"/>
          <w:w w:val="105"/>
        </w:rPr>
        <w:t>klękają,</w:t>
      </w:r>
      <w:r>
        <w:rPr>
          <w:i/>
          <w:color w:val="000000" w:themeColor="text1"/>
          <w:spacing w:val="-9"/>
          <w:w w:val="105"/>
        </w:rPr>
        <w:t xml:space="preserve"> </w:t>
      </w:r>
      <w:r>
        <w:rPr>
          <w:i/>
          <w:color w:val="000000" w:themeColor="text1"/>
          <w:w w:val="105"/>
        </w:rPr>
        <w:t>nie</w:t>
      </w:r>
      <w:r>
        <w:rPr>
          <w:i/>
          <w:color w:val="000000" w:themeColor="text1"/>
          <w:spacing w:val="-9"/>
          <w:w w:val="105"/>
        </w:rPr>
        <w:t xml:space="preserve"> </w:t>
      </w:r>
      <w:r>
        <w:rPr>
          <w:i/>
          <w:color w:val="000000" w:themeColor="text1"/>
          <w:w w:val="105"/>
        </w:rPr>
        <w:t>przekazują znaku pokoju i nie wykonują żadnych innych gestów, stojąc cały czas w pozycji „Baczność”</w:t>
      </w:r>
      <w:r>
        <w:rPr>
          <w:i/>
          <w:color w:val="000000" w:themeColor="text1"/>
          <w:spacing w:val="-14"/>
          <w:w w:val="105"/>
        </w:rPr>
        <w:t xml:space="preserve"> </w:t>
      </w:r>
      <w:r>
        <w:rPr>
          <w:i/>
          <w:color w:val="000000" w:themeColor="text1"/>
          <w:w w:val="105"/>
        </w:rPr>
        <w:t>lub</w:t>
      </w:r>
    </w:p>
    <w:p>
      <w:pPr>
        <w:pStyle w:val="Tretekstu"/>
        <w:spacing w:lineRule="auto" w:line="360"/>
        <w:rPr>
          <w:color w:val="000000" w:themeColor="text1"/>
          <w:spacing w:val="-2"/>
          <w:w w:val="105"/>
        </w:rPr>
      </w:pPr>
      <w:r>
        <w:rPr>
          <w:color w:val="000000" w:themeColor="text1"/>
          <w:spacing w:val="-2"/>
          <w:w w:val="105"/>
        </w:rPr>
        <w:t>„</w:t>
      </w:r>
      <w:r>
        <w:rPr>
          <w:color w:val="000000" w:themeColor="text1"/>
          <w:spacing w:val="-2"/>
          <w:w w:val="105"/>
        </w:rPr>
        <w:t>Spocznij”.</w:t>
      </w:r>
    </w:p>
    <w:p>
      <w:pPr>
        <w:pStyle w:val="Tretekstu"/>
        <w:numPr>
          <w:ilvl w:val="0"/>
          <w:numId w:val="55"/>
        </w:numPr>
        <w:spacing w:lineRule="auto" w:line="360"/>
        <w:rPr>
          <w:color w:val="000000" w:themeColor="text1"/>
        </w:rPr>
      </w:pPr>
      <w:r>
        <w:rPr>
          <w:color w:val="000000" w:themeColor="text1"/>
          <w:w w:val="105"/>
        </w:rPr>
        <w:t>W</w:t>
      </w:r>
      <w:r>
        <w:rPr>
          <w:color w:val="000000" w:themeColor="text1"/>
          <w:spacing w:val="-6"/>
          <w:w w:val="105"/>
        </w:rPr>
        <w:t xml:space="preserve"> </w:t>
      </w:r>
      <w:r>
        <w:rPr>
          <w:color w:val="000000" w:themeColor="text1"/>
          <w:w w:val="105"/>
        </w:rPr>
        <w:t>ważnych</w:t>
      </w:r>
      <w:r>
        <w:rPr>
          <w:color w:val="000000" w:themeColor="text1"/>
          <w:spacing w:val="-5"/>
          <w:w w:val="105"/>
        </w:rPr>
        <w:t xml:space="preserve"> </w:t>
      </w:r>
      <w:r>
        <w:rPr>
          <w:color w:val="000000" w:themeColor="text1"/>
          <w:w w:val="105"/>
        </w:rPr>
        <w:t>okolicznościach</w:t>
      </w:r>
      <w:r>
        <w:rPr>
          <w:color w:val="000000" w:themeColor="text1"/>
          <w:spacing w:val="-5"/>
          <w:w w:val="105"/>
        </w:rPr>
        <w:t xml:space="preserve"> </w:t>
      </w:r>
      <w:r>
        <w:rPr>
          <w:color w:val="000000" w:themeColor="text1"/>
          <w:w w:val="105"/>
        </w:rPr>
        <w:t>następuje</w:t>
      </w:r>
      <w:r>
        <w:rPr>
          <w:color w:val="000000" w:themeColor="text1"/>
          <w:spacing w:val="-5"/>
          <w:w w:val="105"/>
        </w:rPr>
        <w:t xml:space="preserve"> </w:t>
      </w:r>
      <w:r>
        <w:rPr>
          <w:color w:val="000000" w:themeColor="text1"/>
          <w:w w:val="105"/>
        </w:rPr>
        <w:t>pochylenie</w:t>
      </w:r>
      <w:r>
        <w:rPr>
          <w:color w:val="000000" w:themeColor="text1"/>
          <w:spacing w:val="-5"/>
          <w:w w:val="105"/>
        </w:rPr>
        <w:t xml:space="preserve"> </w:t>
      </w:r>
      <w:r>
        <w:rPr>
          <w:color w:val="000000" w:themeColor="text1"/>
          <w:w w:val="105"/>
        </w:rPr>
        <w:t>sztandaru</w:t>
      </w:r>
      <w:r>
        <w:rPr>
          <w:color w:val="000000" w:themeColor="text1"/>
          <w:spacing w:val="-5"/>
          <w:w w:val="105"/>
        </w:rPr>
        <w:t xml:space="preserve"> </w:t>
      </w:r>
      <w:r>
        <w:rPr>
          <w:color w:val="000000" w:themeColor="text1"/>
          <w:w w:val="105"/>
        </w:rPr>
        <w:t>pod</w:t>
      </w:r>
      <w:r>
        <w:rPr>
          <w:color w:val="000000" w:themeColor="text1"/>
          <w:spacing w:val="-5"/>
          <w:w w:val="105"/>
        </w:rPr>
        <w:t xml:space="preserve"> </w:t>
      </w:r>
      <w:r>
        <w:rPr>
          <w:color w:val="000000" w:themeColor="text1"/>
          <w:w w:val="105"/>
        </w:rPr>
        <w:t>kątem</w:t>
      </w:r>
      <w:r>
        <w:rPr>
          <w:color w:val="000000" w:themeColor="text1"/>
          <w:spacing w:val="-5"/>
          <w:w w:val="105"/>
        </w:rPr>
        <w:t xml:space="preserve"> </w:t>
      </w:r>
      <w:r>
        <w:rPr>
          <w:color w:val="000000" w:themeColor="text1"/>
          <w:w w:val="105"/>
        </w:rPr>
        <w:t>około</w:t>
      </w:r>
      <w:r>
        <w:rPr>
          <w:color w:val="000000" w:themeColor="text1"/>
          <w:spacing w:val="-5"/>
          <w:w w:val="105"/>
        </w:rPr>
        <w:t xml:space="preserve"> </w:t>
      </w:r>
      <w:r>
        <w:rPr>
          <w:color w:val="000000" w:themeColor="text1"/>
          <w:w w:val="105"/>
        </w:rPr>
        <w:t>45%</w:t>
      </w:r>
      <w:r>
        <w:rPr>
          <w:color w:val="000000" w:themeColor="text1"/>
          <w:spacing w:val="-5"/>
          <w:w w:val="105"/>
        </w:rPr>
        <w:t xml:space="preserve"> </w:t>
      </w:r>
      <w:r>
        <w:rPr>
          <w:color w:val="000000" w:themeColor="text1"/>
          <w:w w:val="105"/>
        </w:rPr>
        <w:t>do</w:t>
      </w:r>
      <w:r>
        <w:rPr>
          <w:color w:val="000000" w:themeColor="text1"/>
          <w:spacing w:val="-5"/>
          <w:w w:val="105"/>
        </w:rPr>
        <w:t xml:space="preserve"> </w:t>
      </w:r>
      <w:r>
        <w:rPr>
          <w:color w:val="000000" w:themeColor="text1"/>
          <w:spacing w:val="-2"/>
          <w:w w:val="105"/>
        </w:rPr>
        <w:t>przodu:</w:t>
      </w:r>
    </w:p>
    <w:p>
      <w:pPr>
        <w:pStyle w:val="ListParagraph"/>
        <w:numPr>
          <w:ilvl w:val="1"/>
          <w:numId w:val="55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  <w:color w:val="000000" w:themeColor="text1"/>
        </w:rPr>
      </w:pPr>
      <w:r>
        <w:rPr>
          <w:i/>
          <w:color w:val="000000" w:themeColor="text1"/>
          <w:w w:val="105"/>
        </w:rPr>
        <w:t>w</w:t>
      </w:r>
      <w:r>
        <w:rPr>
          <w:i/>
          <w:color w:val="000000" w:themeColor="text1"/>
          <w:spacing w:val="-12"/>
          <w:w w:val="105"/>
        </w:rPr>
        <w:t xml:space="preserve"> </w:t>
      </w:r>
      <w:r>
        <w:rPr>
          <w:i/>
          <w:color w:val="000000" w:themeColor="text1"/>
          <w:w w:val="105"/>
        </w:rPr>
        <w:t>trakcie</w:t>
      </w:r>
      <w:r>
        <w:rPr>
          <w:i/>
          <w:color w:val="000000" w:themeColor="text1"/>
          <w:spacing w:val="-12"/>
          <w:w w:val="105"/>
        </w:rPr>
        <w:t xml:space="preserve"> </w:t>
      </w:r>
      <w:r>
        <w:rPr>
          <w:i/>
          <w:color w:val="000000" w:themeColor="text1"/>
          <w:w w:val="105"/>
        </w:rPr>
        <w:t>Mszy</w:t>
      </w:r>
      <w:r>
        <w:rPr>
          <w:i/>
          <w:color w:val="000000" w:themeColor="text1"/>
          <w:spacing w:val="-12"/>
          <w:w w:val="105"/>
        </w:rPr>
        <w:t xml:space="preserve"> </w:t>
      </w:r>
      <w:r>
        <w:rPr>
          <w:i/>
          <w:color w:val="000000" w:themeColor="text1"/>
          <w:w w:val="105"/>
        </w:rPr>
        <w:t>Św.</w:t>
      </w:r>
      <w:r>
        <w:rPr>
          <w:i/>
          <w:color w:val="000000" w:themeColor="text1"/>
          <w:spacing w:val="-12"/>
          <w:w w:val="105"/>
        </w:rPr>
        <w:t xml:space="preserve"> </w:t>
      </w:r>
      <w:r>
        <w:rPr>
          <w:i/>
          <w:color w:val="000000" w:themeColor="text1"/>
          <w:w w:val="105"/>
        </w:rPr>
        <w:t>podczas</w:t>
      </w:r>
      <w:r>
        <w:rPr>
          <w:i/>
          <w:color w:val="000000" w:themeColor="text1"/>
          <w:spacing w:val="-12"/>
          <w:w w:val="105"/>
        </w:rPr>
        <w:t xml:space="preserve"> </w:t>
      </w:r>
      <w:r>
        <w:rPr>
          <w:i/>
          <w:color w:val="000000" w:themeColor="text1"/>
          <w:w w:val="105"/>
        </w:rPr>
        <w:t>podniesienia</w:t>
      </w:r>
      <w:r>
        <w:rPr>
          <w:i/>
          <w:color w:val="000000" w:themeColor="text1"/>
          <w:spacing w:val="-12"/>
          <w:w w:val="105"/>
        </w:rPr>
        <w:t xml:space="preserve"> </w:t>
      </w:r>
      <w:r>
        <w:rPr>
          <w:i/>
          <w:color w:val="000000" w:themeColor="text1"/>
          <w:w w:val="105"/>
        </w:rPr>
        <w:t>Hostii,</w:t>
      </w:r>
      <w:r>
        <w:rPr>
          <w:i/>
          <w:color w:val="000000" w:themeColor="text1"/>
          <w:spacing w:val="-12"/>
          <w:w w:val="105"/>
        </w:rPr>
        <w:t xml:space="preserve"> </w:t>
      </w:r>
      <w:r>
        <w:rPr>
          <w:i/>
          <w:color w:val="000000" w:themeColor="text1"/>
          <w:w w:val="105"/>
        </w:rPr>
        <w:t>w</w:t>
      </w:r>
      <w:r>
        <w:rPr>
          <w:i/>
          <w:color w:val="000000" w:themeColor="text1"/>
          <w:spacing w:val="-12"/>
          <w:w w:val="105"/>
        </w:rPr>
        <w:t xml:space="preserve"> </w:t>
      </w:r>
      <w:r>
        <w:rPr>
          <w:i/>
          <w:color w:val="000000" w:themeColor="text1"/>
          <w:w w:val="105"/>
        </w:rPr>
        <w:t>czasie</w:t>
      </w:r>
      <w:r>
        <w:rPr>
          <w:i/>
          <w:color w:val="000000" w:themeColor="text1"/>
          <w:spacing w:val="-11"/>
          <w:w w:val="105"/>
        </w:rPr>
        <w:t xml:space="preserve"> </w:t>
      </w:r>
      <w:r>
        <w:rPr>
          <w:i/>
          <w:color w:val="000000" w:themeColor="text1"/>
          <w:spacing w:val="-2"/>
          <w:w w:val="105"/>
        </w:rPr>
        <w:t>Przemienienia;</w:t>
      </w:r>
    </w:p>
    <w:p>
      <w:pPr>
        <w:pStyle w:val="ListParagraph"/>
        <w:numPr>
          <w:ilvl w:val="1"/>
          <w:numId w:val="55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  <w:color w:val="000000" w:themeColor="text1"/>
        </w:rPr>
      </w:pPr>
      <w:r>
        <w:rPr>
          <w:i/>
          <w:color w:val="000000" w:themeColor="text1"/>
          <w:w w:val="105"/>
        </w:rPr>
        <w:t>podczas</w:t>
      </w:r>
      <w:r>
        <w:rPr>
          <w:i/>
          <w:color w:val="000000" w:themeColor="text1"/>
          <w:spacing w:val="-6"/>
          <w:w w:val="105"/>
        </w:rPr>
        <w:t xml:space="preserve"> </w:t>
      </w:r>
      <w:r>
        <w:rPr>
          <w:i/>
          <w:color w:val="000000" w:themeColor="text1"/>
          <w:w w:val="105"/>
        </w:rPr>
        <w:t>hymnu</w:t>
      </w:r>
      <w:r>
        <w:rPr>
          <w:i/>
          <w:color w:val="000000" w:themeColor="text1"/>
          <w:spacing w:val="-6"/>
          <w:w w:val="105"/>
        </w:rPr>
        <w:t xml:space="preserve"> </w:t>
      </w:r>
      <w:r>
        <w:rPr>
          <w:i/>
          <w:color w:val="000000" w:themeColor="text1"/>
          <w:w w:val="105"/>
        </w:rPr>
        <w:t>narodowego</w:t>
      </w:r>
      <w:r>
        <w:rPr>
          <w:i/>
          <w:color w:val="000000" w:themeColor="text1"/>
          <w:spacing w:val="-5"/>
          <w:w w:val="105"/>
        </w:rPr>
        <w:t xml:space="preserve"> </w:t>
      </w:r>
      <w:r>
        <w:rPr>
          <w:i/>
          <w:color w:val="000000" w:themeColor="text1"/>
          <w:w w:val="105"/>
        </w:rPr>
        <w:t>oraz</w:t>
      </w:r>
      <w:r>
        <w:rPr>
          <w:i/>
          <w:color w:val="000000" w:themeColor="text1"/>
          <w:spacing w:val="-6"/>
          <w:w w:val="105"/>
        </w:rPr>
        <w:t xml:space="preserve"> </w:t>
      </w:r>
      <w:r>
        <w:rPr>
          <w:i/>
          <w:color w:val="000000" w:themeColor="text1"/>
          <w:w w:val="105"/>
        </w:rPr>
        <w:t>hymnów</w:t>
      </w:r>
      <w:r>
        <w:rPr>
          <w:i/>
          <w:color w:val="000000" w:themeColor="text1"/>
          <w:spacing w:val="-5"/>
          <w:w w:val="105"/>
        </w:rPr>
        <w:t xml:space="preserve"> </w:t>
      </w:r>
      <w:r>
        <w:rPr>
          <w:i/>
          <w:color w:val="000000" w:themeColor="text1"/>
          <w:spacing w:val="-2"/>
          <w:w w:val="105"/>
        </w:rPr>
        <w:t>kościelnych;</w:t>
      </w:r>
    </w:p>
    <w:p>
      <w:pPr>
        <w:pStyle w:val="ListParagraph"/>
        <w:numPr>
          <w:ilvl w:val="1"/>
          <w:numId w:val="55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  <w:color w:val="000000" w:themeColor="text1"/>
        </w:rPr>
      </w:pPr>
      <w:r>
        <w:rPr>
          <w:i/>
          <w:color w:val="000000" w:themeColor="text1"/>
          <w:w w:val="105"/>
        </w:rPr>
        <w:t>podczas</w:t>
      </w:r>
      <w:r>
        <w:rPr>
          <w:i/>
          <w:color w:val="000000" w:themeColor="text1"/>
          <w:spacing w:val="1"/>
          <w:w w:val="105"/>
        </w:rPr>
        <w:t xml:space="preserve"> </w:t>
      </w:r>
      <w:r>
        <w:rPr>
          <w:i/>
          <w:color w:val="000000" w:themeColor="text1"/>
          <w:w w:val="105"/>
        </w:rPr>
        <w:t>podnoszenia</w:t>
      </w:r>
      <w:r>
        <w:rPr>
          <w:i/>
          <w:color w:val="000000" w:themeColor="text1"/>
          <w:spacing w:val="2"/>
          <w:w w:val="105"/>
        </w:rPr>
        <w:t xml:space="preserve"> </w:t>
      </w:r>
      <w:r>
        <w:rPr>
          <w:i/>
          <w:color w:val="000000" w:themeColor="text1"/>
          <w:w w:val="105"/>
        </w:rPr>
        <w:t>ﬂagi</w:t>
      </w:r>
      <w:r>
        <w:rPr>
          <w:i/>
          <w:color w:val="000000" w:themeColor="text1"/>
          <w:spacing w:val="2"/>
          <w:w w:val="105"/>
        </w:rPr>
        <w:t xml:space="preserve"> </w:t>
      </w:r>
      <w:r>
        <w:rPr>
          <w:i/>
          <w:color w:val="000000" w:themeColor="text1"/>
          <w:w w:val="105"/>
        </w:rPr>
        <w:t>na</w:t>
      </w:r>
      <w:r>
        <w:rPr>
          <w:i/>
          <w:color w:val="000000" w:themeColor="text1"/>
          <w:spacing w:val="2"/>
          <w:w w:val="105"/>
        </w:rPr>
        <w:t xml:space="preserve"> </w:t>
      </w:r>
      <w:r>
        <w:rPr>
          <w:i/>
          <w:color w:val="000000" w:themeColor="text1"/>
          <w:spacing w:val="-2"/>
          <w:w w:val="105"/>
        </w:rPr>
        <w:t>maszt;</w:t>
      </w:r>
    </w:p>
    <w:p>
      <w:pPr>
        <w:pStyle w:val="ListParagraph"/>
        <w:numPr>
          <w:ilvl w:val="1"/>
          <w:numId w:val="55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  <w:color w:val="000000" w:themeColor="text1"/>
        </w:rPr>
      </w:pPr>
      <w:r>
        <w:rPr>
          <w:i/>
          <w:color w:val="000000" w:themeColor="text1"/>
          <w:w w:val="105"/>
        </w:rPr>
        <w:t>podczas</w:t>
      </w:r>
      <w:r>
        <w:rPr>
          <w:i/>
          <w:color w:val="000000" w:themeColor="text1"/>
          <w:spacing w:val="-9"/>
          <w:w w:val="105"/>
        </w:rPr>
        <w:t xml:space="preserve"> </w:t>
      </w:r>
      <w:r>
        <w:rPr>
          <w:i/>
          <w:color w:val="000000" w:themeColor="text1"/>
          <w:w w:val="105"/>
        </w:rPr>
        <w:t>ślubowania</w:t>
      </w:r>
      <w:r>
        <w:rPr>
          <w:i/>
          <w:color w:val="000000" w:themeColor="text1"/>
          <w:spacing w:val="-8"/>
          <w:w w:val="105"/>
        </w:rPr>
        <w:t xml:space="preserve"> </w:t>
      </w:r>
      <w:r>
        <w:rPr>
          <w:i/>
          <w:color w:val="000000" w:themeColor="text1"/>
          <w:w w:val="105"/>
        </w:rPr>
        <w:t>uczniów</w:t>
      </w:r>
      <w:r>
        <w:rPr>
          <w:i/>
          <w:color w:val="000000" w:themeColor="text1"/>
          <w:spacing w:val="-8"/>
          <w:w w:val="105"/>
        </w:rPr>
        <w:t xml:space="preserve"> </w:t>
      </w:r>
      <w:r>
        <w:rPr>
          <w:i/>
          <w:color w:val="000000" w:themeColor="text1"/>
          <w:w w:val="105"/>
        </w:rPr>
        <w:t>klasy</w:t>
      </w:r>
      <w:r>
        <w:rPr>
          <w:i/>
          <w:color w:val="000000" w:themeColor="text1"/>
          <w:spacing w:val="-8"/>
          <w:w w:val="105"/>
        </w:rPr>
        <w:t xml:space="preserve"> </w:t>
      </w:r>
      <w:r>
        <w:rPr>
          <w:i/>
          <w:color w:val="000000" w:themeColor="text1"/>
          <w:spacing w:val="-2"/>
          <w:w w:val="105"/>
        </w:rPr>
        <w:t>pierwszej;</w:t>
      </w:r>
    </w:p>
    <w:p>
      <w:pPr>
        <w:pStyle w:val="ListParagraph"/>
        <w:numPr>
          <w:ilvl w:val="1"/>
          <w:numId w:val="55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  <w:color w:val="000000" w:themeColor="text1"/>
        </w:rPr>
      </w:pPr>
      <w:r>
        <w:rPr>
          <w:i/>
          <w:color w:val="000000" w:themeColor="text1"/>
          <w:w w:val="105"/>
        </w:rPr>
        <w:t>podczas</w:t>
      </w:r>
      <w:r>
        <w:rPr>
          <w:i/>
          <w:color w:val="000000" w:themeColor="text1"/>
          <w:spacing w:val="6"/>
          <w:w w:val="105"/>
        </w:rPr>
        <w:t xml:space="preserve"> </w:t>
      </w:r>
      <w:r>
        <w:rPr>
          <w:i/>
          <w:color w:val="000000" w:themeColor="text1"/>
          <w:w w:val="105"/>
        </w:rPr>
        <w:t>opuszczania</w:t>
      </w:r>
      <w:r>
        <w:rPr>
          <w:i/>
          <w:color w:val="000000" w:themeColor="text1"/>
          <w:spacing w:val="6"/>
          <w:w w:val="105"/>
        </w:rPr>
        <w:t xml:space="preserve"> </w:t>
      </w:r>
      <w:r>
        <w:rPr>
          <w:i/>
          <w:color w:val="000000" w:themeColor="text1"/>
          <w:w w:val="105"/>
        </w:rPr>
        <w:t>trumny</w:t>
      </w:r>
      <w:r>
        <w:rPr>
          <w:i/>
          <w:color w:val="000000" w:themeColor="text1"/>
          <w:spacing w:val="6"/>
          <w:w w:val="105"/>
        </w:rPr>
        <w:t xml:space="preserve"> </w:t>
      </w:r>
      <w:r>
        <w:rPr>
          <w:i/>
          <w:color w:val="000000" w:themeColor="text1"/>
          <w:w w:val="105"/>
        </w:rPr>
        <w:t>do</w:t>
      </w:r>
      <w:r>
        <w:rPr>
          <w:i/>
          <w:color w:val="000000" w:themeColor="text1"/>
          <w:spacing w:val="7"/>
          <w:w w:val="105"/>
        </w:rPr>
        <w:t xml:space="preserve"> </w:t>
      </w:r>
      <w:r>
        <w:rPr>
          <w:i/>
          <w:color w:val="000000" w:themeColor="text1"/>
          <w:spacing w:val="-2"/>
          <w:w w:val="105"/>
        </w:rPr>
        <w:t>grobu;</w:t>
      </w:r>
    </w:p>
    <w:p>
      <w:pPr>
        <w:pStyle w:val="ListParagraph"/>
        <w:numPr>
          <w:ilvl w:val="1"/>
          <w:numId w:val="55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  <w:color w:val="000000" w:themeColor="text1"/>
        </w:rPr>
      </w:pPr>
      <w:r>
        <w:rPr>
          <w:i/>
          <w:color w:val="000000" w:themeColor="text1"/>
        </w:rPr>
        <w:t>podczas</w:t>
      </w:r>
      <w:r>
        <w:rPr>
          <w:i/>
          <w:color w:val="000000" w:themeColor="text1"/>
          <w:spacing w:val="20"/>
        </w:rPr>
        <w:t xml:space="preserve"> </w:t>
      </w:r>
      <w:r>
        <w:rPr>
          <w:i/>
          <w:color w:val="000000" w:themeColor="text1"/>
        </w:rPr>
        <w:t>ogłoszenia</w:t>
      </w:r>
      <w:r>
        <w:rPr>
          <w:i/>
          <w:color w:val="000000" w:themeColor="text1"/>
          <w:spacing w:val="21"/>
        </w:rPr>
        <w:t xml:space="preserve"> </w:t>
      </w:r>
      <w:r>
        <w:rPr>
          <w:i/>
          <w:color w:val="000000" w:themeColor="text1"/>
        </w:rPr>
        <w:t>minuty</w:t>
      </w:r>
      <w:r>
        <w:rPr>
          <w:i/>
          <w:color w:val="000000" w:themeColor="text1"/>
          <w:spacing w:val="21"/>
        </w:rPr>
        <w:t xml:space="preserve"> </w:t>
      </w:r>
      <w:r>
        <w:rPr>
          <w:i/>
          <w:color w:val="000000" w:themeColor="text1"/>
        </w:rPr>
        <w:t>ciszy</w:t>
      </w:r>
      <w:r>
        <w:rPr>
          <w:i/>
          <w:color w:val="000000" w:themeColor="text1"/>
          <w:spacing w:val="21"/>
        </w:rPr>
        <w:t xml:space="preserve"> </w:t>
      </w:r>
      <w:r>
        <w:rPr>
          <w:i/>
          <w:color w:val="000000" w:themeColor="text1"/>
        </w:rPr>
        <w:t>dla</w:t>
      </w:r>
      <w:r>
        <w:rPr>
          <w:i/>
          <w:color w:val="000000" w:themeColor="text1"/>
          <w:spacing w:val="21"/>
        </w:rPr>
        <w:t xml:space="preserve"> </w:t>
      </w:r>
      <w:r>
        <w:rPr>
          <w:i/>
          <w:color w:val="000000" w:themeColor="text1"/>
        </w:rPr>
        <w:t>uczczenia</w:t>
      </w:r>
      <w:r>
        <w:rPr>
          <w:i/>
          <w:color w:val="000000" w:themeColor="text1"/>
          <w:spacing w:val="21"/>
        </w:rPr>
        <w:t xml:space="preserve"> </w:t>
      </w:r>
      <w:r>
        <w:rPr>
          <w:i/>
          <w:color w:val="000000" w:themeColor="text1"/>
        </w:rPr>
        <w:t>czyjejś</w:t>
      </w:r>
      <w:r>
        <w:rPr>
          <w:i/>
          <w:color w:val="000000" w:themeColor="text1"/>
          <w:spacing w:val="20"/>
        </w:rPr>
        <w:t xml:space="preserve"> </w:t>
      </w:r>
      <w:r>
        <w:rPr>
          <w:i/>
          <w:color w:val="000000" w:themeColor="text1"/>
          <w:spacing w:val="-2"/>
        </w:rPr>
        <w:t>pamięci;</w:t>
      </w:r>
    </w:p>
    <w:p>
      <w:pPr>
        <w:pStyle w:val="ListParagraph"/>
        <w:numPr>
          <w:ilvl w:val="1"/>
          <w:numId w:val="55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  <w:color w:val="000000" w:themeColor="text1"/>
        </w:rPr>
      </w:pPr>
      <w:r>
        <w:rPr>
          <w:i/>
          <w:color w:val="000000" w:themeColor="text1"/>
          <w:w w:val="105"/>
        </w:rPr>
        <w:t>podczas</w:t>
      </w:r>
      <w:r>
        <w:rPr>
          <w:i/>
          <w:color w:val="000000" w:themeColor="text1"/>
          <w:spacing w:val="-16"/>
          <w:w w:val="105"/>
        </w:rPr>
        <w:t xml:space="preserve"> </w:t>
      </w:r>
      <w:r>
        <w:rPr>
          <w:i/>
          <w:color w:val="000000" w:themeColor="text1"/>
          <w:w w:val="105"/>
        </w:rPr>
        <w:t>składania</w:t>
      </w:r>
      <w:r>
        <w:rPr>
          <w:i/>
          <w:color w:val="000000" w:themeColor="text1"/>
          <w:spacing w:val="-15"/>
          <w:w w:val="105"/>
        </w:rPr>
        <w:t xml:space="preserve"> </w:t>
      </w:r>
      <w:r>
        <w:rPr>
          <w:i/>
          <w:color w:val="000000" w:themeColor="text1"/>
          <w:w w:val="105"/>
        </w:rPr>
        <w:t>wieńców,</w:t>
      </w:r>
      <w:r>
        <w:rPr>
          <w:i/>
          <w:color w:val="000000" w:themeColor="text1"/>
          <w:spacing w:val="-16"/>
          <w:w w:val="105"/>
        </w:rPr>
        <w:t xml:space="preserve"> </w:t>
      </w:r>
      <w:r>
        <w:rPr>
          <w:i/>
          <w:color w:val="000000" w:themeColor="text1"/>
          <w:w w:val="105"/>
        </w:rPr>
        <w:t>kwiatów</w:t>
      </w:r>
      <w:r>
        <w:rPr>
          <w:i/>
          <w:color w:val="000000" w:themeColor="text1"/>
          <w:spacing w:val="-15"/>
          <w:w w:val="105"/>
        </w:rPr>
        <w:t xml:space="preserve"> </w:t>
      </w:r>
      <w:r>
        <w:rPr>
          <w:i/>
          <w:color w:val="000000" w:themeColor="text1"/>
          <w:w w:val="105"/>
        </w:rPr>
        <w:t>i</w:t>
      </w:r>
      <w:r>
        <w:rPr>
          <w:i/>
          <w:color w:val="000000" w:themeColor="text1"/>
          <w:spacing w:val="-15"/>
          <w:w w:val="105"/>
        </w:rPr>
        <w:t xml:space="preserve"> </w:t>
      </w:r>
      <w:r>
        <w:rPr>
          <w:i/>
          <w:color w:val="000000" w:themeColor="text1"/>
          <w:w w:val="105"/>
        </w:rPr>
        <w:t>zniczy</w:t>
      </w:r>
      <w:r>
        <w:rPr>
          <w:i/>
          <w:color w:val="000000" w:themeColor="text1"/>
          <w:spacing w:val="-16"/>
          <w:w w:val="105"/>
        </w:rPr>
        <w:t xml:space="preserve"> </w:t>
      </w:r>
      <w:r>
        <w:rPr>
          <w:i/>
          <w:color w:val="000000" w:themeColor="text1"/>
          <w:w w:val="105"/>
        </w:rPr>
        <w:t>przez</w:t>
      </w:r>
      <w:r>
        <w:rPr>
          <w:i/>
          <w:color w:val="000000" w:themeColor="text1"/>
          <w:spacing w:val="-15"/>
          <w:w w:val="105"/>
        </w:rPr>
        <w:t xml:space="preserve"> </w:t>
      </w:r>
      <w:r>
        <w:rPr>
          <w:i/>
          <w:color w:val="000000" w:themeColor="text1"/>
          <w:w w:val="105"/>
        </w:rPr>
        <w:t>wyznaczone</w:t>
      </w:r>
      <w:r>
        <w:rPr>
          <w:i/>
          <w:color w:val="000000" w:themeColor="text1"/>
          <w:spacing w:val="-15"/>
          <w:w w:val="105"/>
        </w:rPr>
        <w:t xml:space="preserve"> </w:t>
      </w:r>
      <w:r>
        <w:rPr>
          <w:i/>
          <w:color w:val="000000" w:themeColor="text1"/>
          <w:spacing w:val="-2"/>
          <w:w w:val="105"/>
        </w:rPr>
        <w:t>delegacje;</w:t>
      </w:r>
    </w:p>
    <w:p>
      <w:pPr>
        <w:pStyle w:val="ListParagraph"/>
        <w:numPr>
          <w:ilvl w:val="1"/>
          <w:numId w:val="55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  <w:color w:val="000000" w:themeColor="text1"/>
        </w:rPr>
      </w:pPr>
      <w:r>
        <w:rPr>
          <w:i/>
          <w:color w:val="000000" w:themeColor="text1"/>
          <w:w w:val="105"/>
        </w:rPr>
        <w:t>na</w:t>
      </w:r>
      <w:r>
        <w:rPr>
          <w:i/>
          <w:color w:val="000000" w:themeColor="text1"/>
          <w:spacing w:val="-5"/>
          <w:w w:val="105"/>
        </w:rPr>
        <w:t xml:space="preserve"> </w:t>
      </w:r>
      <w:r>
        <w:rPr>
          <w:i/>
          <w:color w:val="000000" w:themeColor="text1"/>
          <w:w w:val="105"/>
        </w:rPr>
        <w:t>polecenie</w:t>
      </w:r>
      <w:r>
        <w:rPr>
          <w:i/>
          <w:color w:val="000000" w:themeColor="text1"/>
          <w:spacing w:val="-5"/>
          <w:w w:val="105"/>
        </w:rPr>
        <w:t xml:space="preserve"> </w:t>
      </w:r>
      <w:r>
        <w:rPr>
          <w:i/>
          <w:color w:val="000000" w:themeColor="text1"/>
          <w:w w:val="105"/>
        </w:rPr>
        <w:t>wydane</w:t>
      </w:r>
      <w:r>
        <w:rPr>
          <w:i/>
          <w:color w:val="000000" w:themeColor="text1"/>
          <w:spacing w:val="-5"/>
          <w:w w:val="105"/>
        </w:rPr>
        <w:t xml:space="preserve"> </w:t>
      </w:r>
      <w:r>
        <w:rPr>
          <w:i/>
          <w:color w:val="000000" w:themeColor="text1"/>
          <w:w w:val="105"/>
        </w:rPr>
        <w:t>przez</w:t>
      </w:r>
      <w:r>
        <w:rPr>
          <w:i/>
          <w:color w:val="000000" w:themeColor="text1"/>
          <w:spacing w:val="-4"/>
          <w:w w:val="105"/>
        </w:rPr>
        <w:t xml:space="preserve"> </w:t>
      </w:r>
      <w:r>
        <w:rPr>
          <w:i/>
          <w:color w:val="000000" w:themeColor="text1"/>
          <w:w w:val="105"/>
        </w:rPr>
        <w:t>osobę</w:t>
      </w:r>
      <w:r>
        <w:rPr>
          <w:i/>
          <w:color w:val="000000" w:themeColor="text1"/>
          <w:spacing w:val="-5"/>
          <w:w w:val="105"/>
        </w:rPr>
        <w:t xml:space="preserve"> </w:t>
      </w:r>
      <w:r>
        <w:rPr>
          <w:i/>
          <w:color w:val="000000" w:themeColor="text1"/>
          <w:w w:val="105"/>
        </w:rPr>
        <w:t>kierującą</w:t>
      </w:r>
      <w:r>
        <w:rPr>
          <w:i/>
          <w:color w:val="000000" w:themeColor="text1"/>
          <w:spacing w:val="-5"/>
          <w:w w:val="105"/>
        </w:rPr>
        <w:t xml:space="preserve"> </w:t>
      </w:r>
      <w:r>
        <w:rPr>
          <w:i/>
          <w:color w:val="000000" w:themeColor="text1"/>
          <w:spacing w:val="-2"/>
          <w:w w:val="105"/>
        </w:rPr>
        <w:t>uroczystością.</w:t>
      </w:r>
    </w:p>
    <w:p>
      <w:pPr>
        <w:pStyle w:val="ListParagraph"/>
        <w:numPr>
          <w:ilvl w:val="0"/>
          <w:numId w:val="55"/>
        </w:numPr>
        <w:tabs>
          <w:tab w:val="clear" w:pos="720"/>
          <w:tab w:val="left" w:pos="479" w:leader="none"/>
        </w:tabs>
        <w:suppressAutoHyphens w:val="false"/>
        <w:spacing w:lineRule="auto" w:line="360"/>
        <w:ind w:left="114" w:right="748" w:hanging="0"/>
        <w:rPr>
          <w:i/>
          <w:i/>
          <w:color w:val="000000" w:themeColor="text1"/>
        </w:rPr>
      </w:pPr>
      <w:r>
        <w:rPr>
          <w:i/>
          <w:color w:val="000000" w:themeColor="text1"/>
          <w:w w:val="105"/>
        </w:rPr>
        <w:t>Całością</w:t>
      </w:r>
      <w:r>
        <w:rPr>
          <w:i/>
          <w:color w:val="000000" w:themeColor="text1"/>
          <w:spacing w:val="-7"/>
          <w:w w:val="105"/>
        </w:rPr>
        <w:t xml:space="preserve"> </w:t>
      </w:r>
      <w:r>
        <w:rPr>
          <w:i/>
          <w:color w:val="000000" w:themeColor="text1"/>
          <w:w w:val="105"/>
        </w:rPr>
        <w:t>spraw</w:t>
      </w:r>
      <w:r>
        <w:rPr>
          <w:i/>
          <w:color w:val="000000" w:themeColor="text1"/>
          <w:spacing w:val="-7"/>
          <w:w w:val="105"/>
        </w:rPr>
        <w:t xml:space="preserve"> </w:t>
      </w:r>
      <w:r>
        <w:rPr>
          <w:i/>
          <w:color w:val="000000" w:themeColor="text1"/>
          <w:w w:val="105"/>
        </w:rPr>
        <w:t>organizacyjnych</w:t>
      </w:r>
      <w:r>
        <w:rPr>
          <w:i/>
          <w:color w:val="000000" w:themeColor="text1"/>
          <w:spacing w:val="-7"/>
          <w:w w:val="105"/>
        </w:rPr>
        <w:t xml:space="preserve"> </w:t>
      </w:r>
      <w:r>
        <w:rPr>
          <w:i/>
          <w:color w:val="000000" w:themeColor="text1"/>
          <w:w w:val="105"/>
        </w:rPr>
        <w:t>pocztu</w:t>
      </w:r>
      <w:r>
        <w:rPr>
          <w:i/>
          <w:color w:val="000000" w:themeColor="text1"/>
          <w:spacing w:val="-7"/>
          <w:w w:val="105"/>
        </w:rPr>
        <w:t xml:space="preserve"> </w:t>
      </w:r>
      <w:r>
        <w:rPr>
          <w:i/>
          <w:color w:val="000000" w:themeColor="text1"/>
          <w:w w:val="105"/>
        </w:rPr>
        <w:t>zajmuje</w:t>
      </w:r>
      <w:r>
        <w:rPr>
          <w:i/>
          <w:color w:val="000000" w:themeColor="text1"/>
          <w:spacing w:val="-7"/>
          <w:w w:val="105"/>
        </w:rPr>
        <w:t xml:space="preserve"> </w:t>
      </w:r>
      <w:r>
        <w:rPr>
          <w:i/>
          <w:color w:val="000000" w:themeColor="text1"/>
          <w:w w:val="105"/>
        </w:rPr>
        <w:t>się</w:t>
      </w:r>
      <w:r>
        <w:rPr>
          <w:i/>
          <w:color w:val="000000" w:themeColor="text1"/>
          <w:spacing w:val="-7"/>
          <w:w w:val="105"/>
        </w:rPr>
        <w:t xml:space="preserve"> </w:t>
      </w:r>
      <w:r>
        <w:rPr>
          <w:i/>
          <w:color w:val="000000" w:themeColor="text1"/>
          <w:w w:val="105"/>
        </w:rPr>
        <w:t>opiekun</w:t>
      </w:r>
      <w:r>
        <w:rPr>
          <w:i/>
          <w:color w:val="000000" w:themeColor="text1"/>
          <w:spacing w:val="-7"/>
          <w:w w:val="105"/>
        </w:rPr>
        <w:t xml:space="preserve"> </w:t>
      </w:r>
      <w:r>
        <w:rPr>
          <w:i/>
          <w:color w:val="000000" w:themeColor="text1"/>
          <w:w w:val="105"/>
        </w:rPr>
        <w:t>pocztu</w:t>
      </w:r>
      <w:r>
        <w:rPr>
          <w:i/>
          <w:color w:val="000000" w:themeColor="text1"/>
          <w:spacing w:val="-7"/>
          <w:w w:val="105"/>
        </w:rPr>
        <w:t xml:space="preserve"> </w:t>
      </w:r>
      <w:r>
        <w:rPr>
          <w:i/>
          <w:color w:val="000000" w:themeColor="text1"/>
          <w:w w:val="105"/>
        </w:rPr>
        <w:t>wyznaczony</w:t>
      </w:r>
      <w:r>
        <w:rPr>
          <w:i/>
          <w:color w:val="000000" w:themeColor="text1"/>
          <w:spacing w:val="-7"/>
          <w:w w:val="105"/>
        </w:rPr>
        <w:t xml:space="preserve"> </w:t>
      </w:r>
      <w:r>
        <w:rPr>
          <w:i/>
          <w:color w:val="000000" w:themeColor="text1"/>
          <w:w w:val="105"/>
        </w:rPr>
        <w:t>przez</w:t>
      </w:r>
      <w:r>
        <w:rPr>
          <w:i/>
          <w:color w:val="000000" w:themeColor="text1"/>
          <w:spacing w:val="-7"/>
          <w:w w:val="105"/>
        </w:rPr>
        <w:t xml:space="preserve"> </w:t>
      </w:r>
      <w:r>
        <w:rPr>
          <w:i/>
          <w:color w:val="000000" w:themeColor="text1"/>
          <w:w w:val="105"/>
        </w:rPr>
        <w:t>Dyrektora spośród nauczycieli Szkoły. Jego zadaniem jest dbanie o właściwą celebrację sztandaru i zgodny z ceremoniałem przebieg uroczystości na terenie Szkoły i poza jego murami.</w:t>
      </w:r>
    </w:p>
    <w:p>
      <w:pPr>
        <w:pStyle w:val="ListParagraph"/>
        <w:numPr>
          <w:ilvl w:val="0"/>
          <w:numId w:val="55"/>
        </w:numPr>
        <w:tabs>
          <w:tab w:val="clear" w:pos="720"/>
          <w:tab w:val="left" w:pos="479" w:leader="none"/>
        </w:tabs>
        <w:suppressAutoHyphens w:val="false"/>
        <w:spacing w:lineRule="auto" w:line="360"/>
        <w:ind w:left="114" w:right="218" w:hanging="0"/>
        <w:rPr>
          <w:i/>
          <w:i/>
          <w:color w:val="000000" w:themeColor="text1"/>
        </w:rPr>
      </w:pPr>
      <w:r>
        <w:rPr>
          <w:i/>
          <w:color w:val="000000" w:themeColor="text1"/>
          <w:w w:val="105"/>
        </w:rPr>
        <w:t>Poczet</w:t>
      </w:r>
      <w:r>
        <w:rPr>
          <w:i/>
          <w:color w:val="000000" w:themeColor="text1"/>
          <w:spacing w:val="-14"/>
          <w:w w:val="105"/>
        </w:rPr>
        <w:t xml:space="preserve"> </w:t>
      </w:r>
      <w:r>
        <w:rPr>
          <w:i/>
          <w:color w:val="000000" w:themeColor="text1"/>
          <w:w w:val="105"/>
        </w:rPr>
        <w:t>sztandarowy</w:t>
      </w:r>
      <w:r>
        <w:rPr>
          <w:i/>
          <w:color w:val="000000" w:themeColor="text1"/>
          <w:spacing w:val="-14"/>
          <w:w w:val="105"/>
        </w:rPr>
        <w:t xml:space="preserve"> </w:t>
      </w:r>
      <w:r>
        <w:rPr>
          <w:i/>
          <w:color w:val="000000" w:themeColor="text1"/>
          <w:w w:val="105"/>
        </w:rPr>
        <w:t>oraz</w:t>
      </w:r>
      <w:r>
        <w:rPr>
          <w:i/>
          <w:color w:val="000000" w:themeColor="text1"/>
          <w:spacing w:val="-14"/>
          <w:w w:val="105"/>
        </w:rPr>
        <w:t xml:space="preserve"> </w:t>
      </w:r>
      <w:r>
        <w:rPr>
          <w:i/>
          <w:color w:val="000000" w:themeColor="text1"/>
          <w:w w:val="105"/>
        </w:rPr>
        <w:t>skład</w:t>
      </w:r>
      <w:r>
        <w:rPr>
          <w:i/>
          <w:color w:val="000000" w:themeColor="text1"/>
          <w:spacing w:val="-15"/>
          <w:w w:val="105"/>
        </w:rPr>
        <w:t xml:space="preserve"> </w:t>
      </w:r>
      <w:r>
        <w:rPr>
          <w:i/>
          <w:color w:val="000000" w:themeColor="text1"/>
          <w:w w:val="105"/>
        </w:rPr>
        <w:t>rezerwowy</w:t>
      </w:r>
      <w:r>
        <w:rPr>
          <w:i/>
          <w:color w:val="000000" w:themeColor="text1"/>
          <w:spacing w:val="-14"/>
          <w:w w:val="105"/>
        </w:rPr>
        <w:t xml:space="preserve"> </w:t>
      </w:r>
      <w:r>
        <w:rPr>
          <w:i/>
          <w:color w:val="000000" w:themeColor="text1"/>
          <w:w w:val="105"/>
        </w:rPr>
        <w:t>wytypowany</w:t>
      </w:r>
      <w:r>
        <w:rPr>
          <w:i/>
          <w:color w:val="000000" w:themeColor="text1"/>
          <w:spacing w:val="-14"/>
          <w:w w:val="105"/>
        </w:rPr>
        <w:t xml:space="preserve"> </w:t>
      </w:r>
      <w:r>
        <w:rPr>
          <w:i/>
          <w:color w:val="000000" w:themeColor="text1"/>
          <w:w w:val="105"/>
        </w:rPr>
        <w:t>zostaje</w:t>
      </w:r>
      <w:r>
        <w:rPr>
          <w:i/>
          <w:color w:val="000000" w:themeColor="text1"/>
          <w:spacing w:val="-14"/>
          <w:w w:val="105"/>
        </w:rPr>
        <w:t xml:space="preserve"> </w:t>
      </w:r>
      <w:r>
        <w:rPr>
          <w:i/>
          <w:color w:val="000000" w:themeColor="text1"/>
          <w:w w:val="105"/>
        </w:rPr>
        <w:t>z</w:t>
      </w:r>
      <w:r>
        <w:rPr>
          <w:i/>
          <w:color w:val="000000" w:themeColor="text1"/>
          <w:spacing w:val="-15"/>
          <w:w w:val="105"/>
        </w:rPr>
        <w:t xml:space="preserve"> </w:t>
      </w:r>
      <w:r>
        <w:rPr>
          <w:i/>
          <w:color w:val="000000" w:themeColor="text1"/>
          <w:w w:val="105"/>
        </w:rPr>
        <w:t>uczniów</w:t>
      </w:r>
      <w:r>
        <w:rPr>
          <w:i/>
          <w:color w:val="000000" w:themeColor="text1"/>
          <w:spacing w:val="-14"/>
          <w:w w:val="105"/>
        </w:rPr>
        <w:t xml:space="preserve"> </w:t>
      </w:r>
      <w:r>
        <w:rPr>
          <w:i/>
          <w:color w:val="000000" w:themeColor="text1"/>
          <w:w w:val="105"/>
        </w:rPr>
        <w:t>wyróżniających</w:t>
      </w:r>
      <w:r>
        <w:rPr>
          <w:i/>
          <w:color w:val="000000" w:themeColor="text1"/>
          <w:spacing w:val="-14"/>
          <w:w w:val="105"/>
        </w:rPr>
        <w:t xml:space="preserve"> </w:t>
      </w:r>
      <w:r>
        <w:rPr>
          <w:i/>
          <w:color w:val="000000" w:themeColor="text1"/>
          <w:w w:val="105"/>
        </w:rPr>
        <w:t>się</w:t>
      </w:r>
      <w:r>
        <w:rPr>
          <w:i/>
          <w:color w:val="000000" w:themeColor="text1"/>
          <w:spacing w:val="-14"/>
          <w:w w:val="105"/>
        </w:rPr>
        <w:t xml:space="preserve"> </w:t>
      </w:r>
      <w:r>
        <w:rPr>
          <w:i/>
          <w:color w:val="000000" w:themeColor="text1"/>
          <w:w w:val="105"/>
        </w:rPr>
        <w:t>w</w:t>
      </w:r>
      <w:r>
        <w:rPr>
          <w:i/>
          <w:color w:val="000000" w:themeColor="text1"/>
          <w:spacing w:val="-15"/>
          <w:w w:val="105"/>
        </w:rPr>
        <w:t xml:space="preserve"> </w:t>
      </w:r>
      <w:r>
        <w:rPr>
          <w:i/>
          <w:color w:val="000000" w:themeColor="text1"/>
          <w:w w:val="105"/>
        </w:rPr>
        <w:t>nauce, a także o nienagannej postawie i wzorowym zachowaniu w następującym składzie: chorąży i asysta.</w:t>
      </w:r>
    </w:p>
    <w:p>
      <w:pPr>
        <w:pStyle w:val="ListParagraph"/>
        <w:numPr>
          <w:ilvl w:val="0"/>
          <w:numId w:val="55"/>
        </w:numPr>
        <w:tabs>
          <w:tab w:val="clear" w:pos="720"/>
          <w:tab w:val="left" w:pos="479" w:leader="none"/>
        </w:tabs>
        <w:suppressAutoHyphens w:val="false"/>
        <w:spacing w:lineRule="auto" w:line="360"/>
        <w:ind w:left="114" w:right="361" w:hanging="0"/>
        <w:rPr>
          <w:i/>
          <w:i/>
          <w:color w:val="000000" w:themeColor="text1"/>
        </w:rPr>
      </w:pPr>
      <w:r>
        <w:rPr>
          <w:i/>
          <w:color w:val="000000" w:themeColor="text1"/>
          <w:w w:val="105"/>
        </w:rPr>
        <w:t>Udział</w:t>
      </w:r>
      <w:r>
        <w:rPr>
          <w:i/>
          <w:color w:val="000000" w:themeColor="text1"/>
          <w:spacing w:val="-8"/>
          <w:w w:val="105"/>
        </w:rPr>
        <w:t xml:space="preserve"> </w:t>
      </w:r>
      <w:r>
        <w:rPr>
          <w:i/>
          <w:color w:val="000000" w:themeColor="text1"/>
          <w:w w:val="105"/>
        </w:rPr>
        <w:t>uczniów</w:t>
      </w:r>
      <w:r>
        <w:rPr>
          <w:i/>
          <w:color w:val="000000" w:themeColor="text1"/>
          <w:spacing w:val="-8"/>
          <w:w w:val="105"/>
        </w:rPr>
        <w:t xml:space="preserve"> </w:t>
      </w:r>
      <w:r>
        <w:rPr>
          <w:i/>
          <w:color w:val="000000" w:themeColor="text1"/>
          <w:w w:val="105"/>
        </w:rPr>
        <w:t>w</w:t>
      </w:r>
      <w:r>
        <w:rPr>
          <w:i/>
          <w:color w:val="000000" w:themeColor="text1"/>
          <w:spacing w:val="-8"/>
          <w:w w:val="105"/>
        </w:rPr>
        <w:t xml:space="preserve"> </w:t>
      </w:r>
      <w:r>
        <w:rPr>
          <w:i/>
          <w:color w:val="000000" w:themeColor="text1"/>
          <w:w w:val="105"/>
        </w:rPr>
        <w:t>składzie</w:t>
      </w:r>
      <w:r>
        <w:rPr>
          <w:i/>
          <w:color w:val="000000" w:themeColor="text1"/>
          <w:spacing w:val="-8"/>
          <w:w w:val="105"/>
        </w:rPr>
        <w:t xml:space="preserve"> </w:t>
      </w:r>
      <w:r>
        <w:rPr>
          <w:i/>
          <w:color w:val="000000" w:themeColor="text1"/>
          <w:w w:val="105"/>
        </w:rPr>
        <w:t>pocztu</w:t>
      </w:r>
      <w:r>
        <w:rPr>
          <w:i/>
          <w:color w:val="000000" w:themeColor="text1"/>
          <w:spacing w:val="-8"/>
          <w:w w:val="105"/>
        </w:rPr>
        <w:t xml:space="preserve"> </w:t>
      </w:r>
      <w:r>
        <w:rPr>
          <w:i/>
          <w:color w:val="000000" w:themeColor="text1"/>
          <w:w w:val="105"/>
        </w:rPr>
        <w:t>sztandarowego</w:t>
      </w:r>
      <w:r>
        <w:rPr>
          <w:i/>
          <w:color w:val="000000" w:themeColor="text1"/>
          <w:spacing w:val="-8"/>
          <w:w w:val="105"/>
        </w:rPr>
        <w:t xml:space="preserve"> </w:t>
      </w:r>
      <w:r>
        <w:rPr>
          <w:i/>
          <w:color w:val="000000" w:themeColor="text1"/>
          <w:w w:val="105"/>
        </w:rPr>
        <w:t>musi</w:t>
      </w:r>
      <w:r>
        <w:rPr>
          <w:i/>
          <w:color w:val="000000" w:themeColor="text1"/>
          <w:spacing w:val="-8"/>
          <w:w w:val="105"/>
        </w:rPr>
        <w:t xml:space="preserve"> </w:t>
      </w:r>
      <w:r>
        <w:rPr>
          <w:i/>
          <w:color w:val="000000" w:themeColor="text1"/>
          <w:w w:val="105"/>
        </w:rPr>
        <w:t>być</w:t>
      </w:r>
      <w:r>
        <w:rPr>
          <w:i/>
          <w:color w:val="000000" w:themeColor="text1"/>
          <w:spacing w:val="-8"/>
          <w:w w:val="105"/>
        </w:rPr>
        <w:t xml:space="preserve"> </w:t>
      </w:r>
      <w:r>
        <w:rPr>
          <w:i/>
          <w:color w:val="000000" w:themeColor="text1"/>
          <w:w w:val="105"/>
        </w:rPr>
        <w:t>uwzględniony</w:t>
      </w:r>
      <w:r>
        <w:rPr>
          <w:i/>
          <w:color w:val="000000" w:themeColor="text1"/>
          <w:spacing w:val="-8"/>
          <w:w w:val="105"/>
        </w:rPr>
        <w:t xml:space="preserve"> </w:t>
      </w:r>
      <w:r>
        <w:rPr>
          <w:i/>
          <w:color w:val="000000" w:themeColor="text1"/>
          <w:w w:val="105"/>
        </w:rPr>
        <w:t>podczas</w:t>
      </w:r>
      <w:r>
        <w:rPr>
          <w:i/>
          <w:color w:val="000000" w:themeColor="text1"/>
          <w:spacing w:val="-8"/>
          <w:w w:val="105"/>
        </w:rPr>
        <w:t xml:space="preserve"> </w:t>
      </w:r>
      <w:r>
        <w:rPr>
          <w:i/>
          <w:color w:val="000000" w:themeColor="text1"/>
          <w:w w:val="105"/>
        </w:rPr>
        <w:t>ustalania</w:t>
      </w:r>
      <w:r>
        <w:rPr>
          <w:i/>
          <w:color w:val="000000" w:themeColor="text1"/>
          <w:spacing w:val="-8"/>
          <w:w w:val="105"/>
        </w:rPr>
        <w:t xml:space="preserve"> </w:t>
      </w:r>
      <w:r>
        <w:rPr>
          <w:i/>
          <w:color w:val="000000" w:themeColor="text1"/>
          <w:w w:val="105"/>
        </w:rPr>
        <w:t>ich</w:t>
      </w:r>
      <w:r>
        <w:rPr>
          <w:i/>
          <w:color w:val="000000" w:themeColor="text1"/>
          <w:spacing w:val="-8"/>
          <w:w w:val="105"/>
        </w:rPr>
        <w:t xml:space="preserve"> </w:t>
      </w:r>
      <w:r>
        <w:rPr>
          <w:i/>
          <w:color w:val="000000" w:themeColor="text1"/>
          <w:w w:val="105"/>
        </w:rPr>
        <w:t>ocen klasyﬁkacyjnych zachowania.</w:t>
      </w:r>
    </w:p>
    <w:p>
      <w:pPr>
        <w:pStyle w:val="ListParagraph"/>
        <w:numPr>
          <w:ilvl w:val="1"/>
          <w:numId w:val="55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  <w:color w:val="000000" w:themeColor="text1"/>
        </w:rPr>
      </w:pPr>
      <w:r>
        <w:rPr>
          <w:i/>
          <w:color w:val="000000" w:themeColor="text1"/>
          <w:w w:val="105"/>
        </w:rPr>
        <w:t>podczas</w:t>
      </w:r>
      <w:r>
        <w:rPr>
          <w:i/>
          <w:color w:val="000000" w:themeColor="text1"/>
          <w:spacing w:val="-16"/>
          <w:w w:val="105"/>
        </w:rPr>
        <w:t xml:space="preserve"> </w:t>
      </w:r>
      <w:r>
        <w:rPr>
          <w:i/>
          <w:color w:val="000000" w:themeColor="text1"/>
          <w:w w:val="105"/>
        </w:rPr>
        <w:t>składania</w:t>
      </w:r>
      <w:r>
        <w:rPr>
          <w:i/>
          <w:color w:val="000000" w:themeColor="text1"/>
          <w:spacing w:val="-15"/>
          <w:w w:val="105"/>
        </w:rPr>
        <w:t xml:space="preserve"> </w:t>
      </w:r>
      <w:r>
        <w:rPr>
          <w:i/>
          <w:color w:val="000000" w:themeColor="text1"/>
          <w:w w:val="105"/>
        </w:rPr>
        <w:t>wieńców,</w:t>
      </w:r>
      <w:r>
        <w:rPr>
          <w:i/>
          <w:color w:val="000000" w:themeColor="text1"/>
          <w:spacing w:val="-16"/>
          <w:w w:val="105"/>
        </w:rPr>
        <w:t xml:space="preserve"> </w:t>
      </w:r>
      <w:r>
        <w:rPr>
          <w:i/>
          <w:color w:val="000000" w:themeColor="text1"/>
          <w:w w:val="105"/>
        </w:rPr>
        <w:t>kwiatów</w:t>
      </w:r>
      <w:r>
        <w:rPr>
          <w:i/>
          <w:color w:val="000000" w:themeColor="text1"/>
          <w:spacing w:val="-15"/>
          <w:w w:val="105"/>
        </w:rPr>
        <w:t xml:space="preserve"> </w:t>
      </w:r>
      <w:r>
        <w:rPr>
          <w:i/>
          <w:color w:val="000000" w:themeColor="text1"/>
          <w:w w:val="105"/>
        </w:rPr>
        <w:t>i</w:t>
      </w:r>
      <w:r>
        <w:rPr>
          <w:i/>
          <w:color w:val="000000" w:themeColor="text1"/>
          <w:spacing w:val="-15"/>
          <w:w w:val="105"/>
        </w:rPr>
        <w:t xml:space="preserve"> </w:t>
      </w:r>
      <w:r>
        <w:rPr>
          <w:i/>
          <w:color w:val="000000" w:themeColor="text1"/>
          <w:w w:val="105"/>
        </w:rPr>
        <w:t>zniczy</w:t>
      </w:r>
      <w:r>
        <w:rPr>
          <w:i/>
          <w:color w:val="000000" w:themeColor="text1"/>
          <w:spacing w:val="-16"/>
          <w:w w:val="105"/>
        </w:rPr>
        <w:t xml:space="preserve"> </w:t>
      </w:r>
      <w:r>
        <w:rPr>
          <w:i/>
          <w:color w:val="000000" w:themeColor="text1"/>
          <w:w w:val="105"/>
        </w:rPr>
        <w:t>przez</w:t>
      </w:r>
      <w:r>
        <w:rPr>
          <w:i/>
          <w:color w:val="000000" w:themeColor="text1"/>
          <w:spacing w:val="-15"/>
          <w:w w:val="105"/>
        </w:rPr>
        <w:t xml:space="preserve"> </w:t>
      </w:r>
      <w:r>
        <w:rPr>
          <w:i/>
          <w:color w:val="000000" w:themeColor="text1"/>
          <w:w w:val="105"/>
        </w:rPr>
        <w:t>wyznaczone</w:t>
      </w:r>
      <w:r>
        <w:rPr>
          <w:i/>
          <w:color w:val="000000" w:themeColor="text1"/>
          <w:spacing w:val="-15"/>
          <w:w w:val="105"/>
        </w:rPr>
        <w:t xml:space="preserve"> </w:t>
      </w:r>
      <w:r>
        <w:rPr>
          <w:i/>
          <w:color w:val="000000" w:themeColor="text1"/>
          <w:spacing w:val="-2"/>
          <w:w w:val="105"/>
        </w:rPr>
        <w:t>delegacje;</w:t>
      </w:r>
    </w:p>
    <w:p>
      <w:pPr>
        <w:pStyle w:val="ListParagraph"/>
        <w:numPr>
          <w:ilvl w:val="1"/>
          <w:numId w:val="55"/>
        </w:numPr>
        <w:tabs>
          <w:tab w:val="clear" w:pos="720"/>
          <w:tab w:val="left" w:pos="674" w:leader="none"/>
        </w:tabs>
        <w:suppressAutoHyphens w:val="false"/>
        <w:spacing w:lineRule="auto" w:line="360"/>
        <w:ind w:left="674" w:hanging="259"/>
        <w:rPr>
          <w:i/>
          <w:i/>
          <w:color w:val="000000" w:themeColor="text1"/>
        </w:rPr>
      </w:pPr>
      <w:r>
        <w:rPr>
          <w:i/>
          <w:color w:val="000000" w:themeColor="text1"/>
          <w:w w:val="105"/>
        </w:rPr>
        <w:t>na</w:t>
      </w:r>
      <w:r>
        <w:rPr>
          <w:i/>
          <w:color w:val="000000" w:themeColor="text1"/>
          <w:spacing w:val="-5"/>
          <w:w w:val="105"/>
        </w:rPr>
        <w:t xml:space="preserve"> </w:t>
      </w:r>
      <w:r>
        <w:rPr>
          <w:i/>
          <w:color w:val="000000" w:themeColor="text1"/>
          <w:w w:val="105"/>
        </w:rPr>
        <w:t>polecenie</w:t>
      </w:r>
      <w:r>
        <w:rPr>
          <w:i/>
          <w:color w:val="000000" w:themeColor="text1"/>
          <w:spacing w:val="-5"/>
          <w:w w:val="105"/>
        </w:rPr>
        <w:t xml:space="preserve"> </w:t>
      </w:r>
      <w:r>
        <w:rPr>
          <w:i/>
          <w:color w:val="000000" w:themeColor="text1"/>
          <w:w w:val="105"/>
        </w:rPr>
        <w:t>wydane</w:t>
      </w:r>
      <w:r>
        <w:rPr>
          <w:i/>
          <w:color w:val="000000" w:themeColor="text1"/>
          <w:spacing w:val="-5"/>
          <w:w w:val="105"/>
        </w:rPr>
        <w:t xml:space="preserve"> </w:t>
      </w:r>
      <w:r>
        <w:rPr>
          <w:i/>
          <w:color w:val="000000" w:themeColor="text1"/>
          <w:w w:val="105"/>
        </w:rPr>
        <w:t>przez</w:t>
      </w:r>
      <w:r>
        <w:rPr>
          <w:i/>
          <w:color w:val="000000" w:themeColor="text1"/>
          <w:spacing w:val="-4"/>
          <w:w w:val="105"/>
        </w:rPr>
        <w:t xml:space="preserve"> </w:t>
      </w:r>
      <w:r>
        <w:rPr>
          <w:i/>
          <w:color w:val="000000" w:themeColor="text1"/>
          <w:w w:val="105"/>
        </w:rPr>
        <w:t>osobę</w:t>
      </w:r>
      <w:r>
        <w:rPr>
          <w:i/>
          <w:color w:val="000000" w:themeColor="text1"/>
          <w:spacing w:val="-5"/>
          <w:w w:val="105"/>
        </w:rPr>
        <w:t xml:space="preserve"> </w:t>
      </w:r>
      <w:r>
        <w:rPr>
          <w:i/>
          <w:color w:val="000000" w:themeColor="text1"/>
          <w:w w:val="105"/>
        </w:rPr>
        <w:t>kierującą</w:t>
      </w:r>
      <w:r>
        <w:rPr>
          <w:i/>
          <w:color w:val="000000" w:themeColor="text1"/>
          <w:spacing w:val="-5"/>
          <w:w w:val="105"/>
        </w:rPr>
        <w:t xml:space="preserve"> </w:t>
      </w:r>
      <w:r>
        <w:rPr>
          <w:i/>
          <w:color w:val="000000" w:themeColor="text1"/>
          <w:spacing w:val="-2"/>
          <w:w w:val="105"/>
        </w:rPr>
        <w:t>uroczystością.</w:t>
      </w:r>
    </w:p>
    <w:p>
      <w:pPr>
        <w:pStyle w:val="Normal"/>
        <w:spacing w:lineRule="auto" w:line="276"/>
        <w:rPr>
          <w:i/>
          <w:i/>
          <w:color w:val="000000" w:themeColor="text1"/>
        </w:rPr>
      </w:pPr>
      <w:r>
        <w:rPr>
          <w:i/>
          <w:color w:val="000000" w:themeColor="text1"/>
        </w:rPr>
      </w:r>
    </w:p>
    <w:p>
      <w:pPr>
        <w:pStyle w:val="ListParagraph"/>
        <w:numPr>
          <w:ilvl w:val="0"/>
          <w:numId w:val="55"/>
        </w:numPr>
        <w:tabs>
          <w:tab w:val="clear" w:pos="720"/>
          <w:tab w:val="left" w:pos="479" w:leader="none"/>
        </w:tabs>
        <w:suppressAutoHyphens w:val="false"/>
        <w:spacing w:lineRule="auto" w:line="276"/>
        <w:ind w:left="114" w:right="748" w:hanging="0"/>
        <w:rPr>
          <w:i/>
          <w:i/>
          <w:color w:val="000000" w:themeColor="text1"/>
        </w:rPr>
      </w:pPr>
      <w:r>
        <w:rPr>
          <w:i/>
          <w:color w:val="000000" w:themeColor="text1"/>
          <w:w w:val="105"/>
        </w:rPr>
        <w:t>Całością</w:t>
      </w:r>
      <w:r>
        <w:rPr>
          <w:i/>
          <w:color w:val="000000" w:themeColor="text1"/>
          <w:spacing w:val="-7"/>
          <w:w w:val="105"/>
        </w:rPr>
        <w:t xml:space="preserve"> </w:t>
      </w:r>
      <w:r>
        <w:rPr>
          <w:i/>
          <w:color w:val="000000" w:themeColor="text1"/>
          <w:w w:val="105"/>
        </w:rPr>
        <w:t>spraw</w:t>
      </w:r>
      <w:r>
        <w:rPr>
          <w:i/>
          <w:color w:val="000000" w:themeColor="text1"/>
          <w:spacing w:val="-7"/>
          <w:w w:val="105"/>
        </w:rPr>
        <w:t xml:space="preserve"> </w:t>
      </w:r>
      <w:r>
        <w:rPr>
          <w:i/>
          <w:color w:val="000000" w:themeColor="text1"/>
          <w:w w:val="105"/>
        </w:rPr>
        <w:t>organizacyjnych</w:t>
      </w:r>
      <w:r>
        <w:rPr>
          <w:i/>
          <w:color w:val="000000" w:themeColor="text1"/>
          <w:spacing w:val="-7"/>
          <w:w w:val="105"/>
        </w:rPr>
        <w:t xml:space="preserve"> </w:t>
      </w:r>
      <w:r>
        <w:rPr>
          <w:i/>
          <w:color w:val="000000" w:themeColor="text1"/>
          <w:w w:val="105"/>
        </w:rPr>
        <w:t>pocztu</w:t>
      </w:r>
      <w:r>
        <w:rPr>
          <w:i/>
          <w:color w:val="000000" w:themeColor="text1"/>
          <w:spacing w:val="-7"/>
          <w:w w:val="105"/>
        </w:rPr>
        <w:t xml:space="preserve"> </w:t>
      </w:r>
      <w:r>
        <w:rPr>
          <w:i/>
          <w:color w:val="000000" w:themeColor="text1"/>
          <w:w w:val="105"/>
        </w:rPr>
        <w:t>zajmuje</w:t>
      </w:r>
      <w:r>
        <w:rPr>
          <w:i/>
          <w:color w:val="000000" w:themeColor="text1"/>
          <w:spacing w:val="-7"/>
          <w:w w:val="105"/>
        </w:rPr>
        <w:t xml:space="preserve"> </w:t>
      </w:r>
      <w:r>
        <w:rPr>
          <w:i/>
          <w:color w:val="000000" w:themeColor="text1"/>
          <w:w w:val="105"/>
        </w:rPr>
        <w:t>się</w:t>
      </w:r>
      <w:r>
        <w:rPr>
          <w:i/>
          <w:color w:val="000000" w:themeColor="text1"/>
          <w:spacing w:val="-7"/>
          <w:w w:val="105"/>
        </w:rPr>
        <w:t xml:space="preserve"> </w:t>
      </w:r>
      <w:r>
        <w:rPr>
          <w:i/>
          <w:color w:val="000000" w:themeColor="text1"/>
          <w:w w:val="105"/>
        </w:rPr>
        <w:t>opiekun</w:t>
      </w:r>
      <w:r>
        <w:rPr>
          <w:i/>
          <w:color w:val="000000" w:themeColor="text1"/>
          <w:spacing w:val="-7"/>
          <w:w w:val="105"/>
        </w:rPr>
        <w:t xml:space="preserve"> </w:t>
      </w:r>
      <w:r>
        <w:rPr>
          <w:i/>
          <w:color w:val="000000" w:themeColor="text1"/>
          <w:w w:val="105"/>
        </w:rPr>
        <w:t>pocztu</w:t>
      </w:r>
      <w:r>
        <w:rPr>
          <w:i/>
          <w:color w:val="000000" w:themeColor="text1"/>
          <w:spacing w:val="-7"/>
          <w:w w:val="105"/>
        </w:rPr>
        <w:t xml:space="preserve"> </w:t>
      </w:r>
      <w:r>
        <w:rPr>
          <w:i/>
          <w:color w:val="000000" w:themeColor="text1"/>
          <w:w w:val="105"/>
        </w:rPr>
        <w:t>wyznaczony</w:t>
      </w:r>
      <w:r>
        <w:rPr>
          <w:i/>
          <w:color w:val="000000" w:themeColor="text1"/>
          <w:spacing w:val="-7"/>
          <w:w w:val="105"/>
        </w:rPr>
        <w:t xml:space="preserve"> </w:t>
      </w:r>
      <w:r>
        <w:rPr>
          <w:i/>
          <w:color w:val="000000" w:themeColor="text1"/>
          <w:w w:val="105"/>
        </w:rPr>
        <w:t>przez</w:t>
      </w:r>
      <w:r>
        <w:rPr>
          <w:i/>
          <w:color w:val="000000" w:themeColor="text1"/>
          <w:spacing w:val="-7"/>
          <w:w w:val="105"/>
        </w:rPr>
        <w:t xml:space="preserve"> </w:t>
      </w:r>
      <w:r>
        <w:rPr>
          <w:i/>
          <w:color w:val="000000" w:themeColor="text1"/>
          <w:w w:val="105"/>
        </w:rPr>
        <w:t>Dyrektora spośród nauczycieli Szkoły. Jego zadaniem jest dbanie o właściwą celebrację sztandaru i zgodny z ceremoniałem przebieg uroczystości na terenie Szkoły i poza jego murami.</w:t>
      </w:r>
    </w:p>
    <w:p>
      <w:pPr>
        <w:pStyle w:val="ListParagraph"/>
        <w:numPr>
          <w:ilvl w:val="0"/>
          <w:numId w:val="55"/>
        </w:numPr>
        <w:tabs>
          <w:tab w:val="clear" w:pos="720"/>
          <w:tab w:val="left" w:pos="479" w:leader="none"/>
        </w:tabs>
        <w:suppressAutoHyphens w:val="false"/>
        <w:spacing w:lineRule="auto" w:line="276"/>
        <w:ind w:left="114" w:right="218" w:hanging="0"/>
        <w:rPr>
          <w:i/>
          <w:i/>
          <w:color w:val="000000" w:themeColor="text1"/>
        </w:rPr>
      </w:pPr>
      <w:r>
        <w:rPr>
          <w:i/>
          <w:color w:val="000000" w:themeColor="text1"/>
          <w:w w:val="105"/>
        </w:rPr>
        <w:t>Poczet</w:t>
      </w:r>
      <w:r>
        <w:rPr>
          <w:i/>
          <w:color w:val="000000" w:themeColor="text1"/>
          <w:spacing w:val="-14"/>
          <w:w w:val="105"/>
        </w:rPr>
        <w:t xml:space="preserve"> </w:t>
      </w:r>
      <w:r>
        <w:rPr>
          <w:i/>
          <w:color w:val="000000" w:themeColor="text1"/>
          <w:w w:val="105"/>
        </w:rPr>
        <w:t>sztandarowy</w:t>
      </w:r>
      <w:r>
        <w:rPr>
          <w:i/>
          <w:color w:val="000000" w:themeColor="text1"/>
          <w:spacing w:val="-14"/>
          <w:w w:val="105"/>
        </w:rPr>
        <w:t xml:space="preserve"> </w:t>
      </w:r>
      <w:r>
        <w:rPr>
          <w:i/>
          <w:color w:val="000000" w:themeColor="text1"/>
          <w:w w:val="105"/>
        </w:rPr>
        <w:t>oraz</w:t>
      </w:r>
      <w:r>
        <w:rPr>
          <w:i/>
          <w:color w:val="000000" w:themeColor="text1"/>
          <w:spacing w:val="-14"/>
          <w:w w:val="105"/>
        </w:rPr>
        <w:t xml:space="preserve"> </w:t>
      </w:r>
      <w:r>
        <w:rPr>
          <w:i/>
          <w:color w:val="000000" w:themeColor="text1"/>
          <w:w w:val="105"/>
        </w:rPr>
        <w:t>skład</w:t>
      </w:r>
      <w:r>
        <w:rPr>
          <w:i/>
          <w:color w:val="000000" w:themeColor="text1"/>
          <w:spacing w:val="-15"/>
          <w:w w:val="105"/>
        </w:rPr>
        <w:t xml:space="preserve"> </w:t>
      </w:r>
      <w:r>
        <w:rPr>
          <w:i/>
          <w:color w:val="000000" w:themeColor="text1"/>
          <w:w w:val="105"/>
        </w:rPr>
        <w:t>rezerwowy</w:t>
      </w:r>
      <w:r>
        <w:rPr>
          <w:i/>
          <w:color w:val="000000" w:themeColor="text1"/>
          <w:spacing w:val="-14"/>
          <w:w w:val="105"/>
        </w:rPr>
        <w:t xml:space="preserve"> </w:t>
      </w:r>
      <w:r>
        <w:rPr>
          <w:i/>
          <w:color w:val="000000" w:themeColor="text1"/>
          <w:w w:val="105"/>
        </w:rPr>
        <w:t>wytypowany</w:t>
      </w:r>
      <w:r>
        <w:rPr>
          <w:i/>
          <w:color w:val="000000" w:themeColor="text1"/>
          <w:spacing w:val="-14"/>
          <w:w w:val="105"/>
        </w:rPr>
        <w:t xml:space="preserve"> </w:t>
      </w:r>
      <w:r>
        <w:rPr>
          <w:i/>
          <w:color w:val="000000" w:themeColor="text1"/>
          <w:w w:val="105"/>
        </w:rPr>
        <w:t>zostaje</w:t>
      </w:r>
      <w:r>
        <w:rPr>
          <w:i/>
          <w:color w:val="000000" w:themeColor="text1"/>
          <w:spacing w:val="-14"/>
          <w:w w:val="105"/>
        </w:rPr>
        <w:t xml:space="preserve"> </w:t>
      </w:r>
      <w:r>
        <w:rPr>
          <w:i/>
          <w:color w:val="000000" w:themeColor="text1"/>
          <w:w w:val="105"/>
        </w:rPr>
        <w:t>z</w:t>
      </w:r>
      <w:r>
        <w:rPr>
          <w:i/>
          <w:color w:val="000000" w:themeColor="text1"/>
          <w:spacing w:val="-15"/>
          <w:w w:val="105"/>
        </w:rPr>
        <w:t xml:space="preserve"> </w:t>
      </w:r>
      <w:r>
        <w:rPr>
          <w:i/>
          <w:color w:val="000000" w:themeColor="text1"/>
          <w:w w:val="105"/>
        </w:rPr>
        <w:t>uczniów</w:t>
      </w:r>
      <w:r>
        <w:rPr>
          <w:i/>
          <w:color w:val="000000" w:themeColor="text1"/>
          <w:spacing w:val="-14"/>
          <w:w w:val="105"/>
        </w:rPr>
        <w:t xml:space="preserve"> </w:t>
      </w:r>
      <w:r>
        <w:rPr>
          <w:i/>
          <w:color w:val="000000" w:themeColor="text1"/>
          <w:w w:val="105"/>
        </w:rPr>
        <w:t>wyróżniających</w:t>
      </w:r>
      <w:r>
        <w:rPr>
          <w:i/>
          <w:color w:val="000000" w:themeColor="text1"/>
          <w:spacing w:val="-14"/>
          <w:w w:val="105"/>
        </w:rPr>
        <w:t xml:space="preserve"> </w:t>
      </w:r>
      <w:r>
        <w:rPr>
          <w:i/>
          <w:color w:val="000000" w:themeColor="text1"/>
          <w:w w:val="105"/>
        </w:rPr>
        <w:t>się</w:t>
      </w:r>
      <w:r>
        <w:rPr>
          <w:i/>
          <w:color w:val="000000" w:themeColor="text1"/>
          <w:spacing w:val="-14"/>
          <w:w w:val="105"/>
        </w:rPr>
        <w:t xml:space="preserve"> </w:t>
      </w:r>
      <w:r>
        <w:rPr>
          <w:i/>
          <w:color w:val="000000" w:themeColor="text1"/>
          <w:w w:val="105"/>
        </w:rPr>
        <w:t>w</w:t>
      </w:r>
      <w:r>
        <w:rPr>
          <w:i/>
          <w:color w:val="000000" w:themeColor="text1"/>
          <w:spacing w:val="-15"/>
          <w:w w:val="105"/>
        </w:rPr>
        <w:t xml:space="preserve"> </w:t>
      </w:r>
      <w:r>
        <w:rPr>
          <w:i/>
          <w:color w:val="000000" w:themeColor="text1"/>
          <w:w w:val="105"/>
        </w:rPr>
        <w:t>nauce, a także o nienagannej postawie i wzorowym zachowaniu w następującym składzie: chorąży i asysta.</w:t>
      </w:r>
    </w:p>
    <w:p>
      <w:pPr>
        <w:pStyle w:val="ListParagraph"/>
        <w:numPr>
          <w:ilvl w:val="0"/>
          <w:numId w:val="55"/>
        </w:numPr>
        <w:tabs>
          <w:tab w:val="clear" w:pos="720"/>
          <w:tab w:val="left" w:pos="479" w:leader="none"/>
        </w:tabs>
        <w:suppressAutoHyphens w:val="false"/>
        <w:spacing w:lineRule="auto" w:line="276"/>
        <w:ind w:left="114" w:right="361" w:hanging="0"/>
        <w:rPr>
          <w:i/>
          <w:i/>
          <w:color w:val="000000" w:themeColor="text1"/>
        </w:rPr>
      </w:pPr>
      <w:r>
        <w:rPr>
          <w:i/>
          <w:color w:val="000000" w:themeColor="text1"/>
          <w:w w:val="105"/>
        </w:rPr>
        <w:t>Udział</w:t>
      </w:r>
      <w:r>
        <w:rPr>
          <w:i/>
          <w:color w:val="000000" w:themeColor="text1"/>
          <w:spacing w:val="-8"/>
          <w:w w:val="105"/>
        </w:rPr>
        <w:t xml:space="preserve"> </w:t>
      </w:r>
      <w:r>
        <w:rPr>
          <w:i/>
          <w:color w:val="000000" w:themeColor="text1"/>
          <w:w w:val="105"/>
        </w:rPr>
        <w:t>uczniów</w:t>
      </w:r>
      <w:r>
        <w:rPr>
          <w:i/>
          <w:color w:val="000000" w:themeColor="text1"/>
          <w:spacing w:val="-8"/>
          <w:w w:val="105"/>
        </w:rPr>
        <w:t xml:space="preserve"> </w:t>
      </w:r>
      <w:r>
        <w:rPr>
          <w:i/>
          <w:color w:val="000000" w:themeColor="text1"/>
          <w:w w:val="105"/>
        </w:rPr>
        <w:t>w</w:t>
      </w:r>
      <w:r>
        <w:rPr>
          <w:i/>
          <w:color w:val="000000" w:themeColor="text1"/>
          <w:spacing w:val="-8"/>
          <w:w w:val="105"/>
        </w:rPr>
        <w:t xml:space="preserve"> </w:t>
      </w:r>
      <w:r>
        <w:rPr>
          <w:i/>
          <w:color w:val="000000" w:themeColor="text1"/>
          <w:w w:val="105"/>
        </w:rPr>
        <w:t>składzie</w:t>
      </w:r>
      <w:r>
        <w:rPr>
          <w:i/>
          <w:color w:val="000000" w:themeColor="text1"/>
          <w:spacing w:val="-8"/>
          <w:w w:val="105"/>
        </w:rPr>
        <w:t xml:space="preserve"> </w:t>
      </w:r>
      <w:r>
        <w:rPr>
          <w:i/>
          <w:color w:val="000000" w:themeColor="text1"/>
          <w:w w:val="105"/>
        </w:rPr>
        <w:t>pocztu</w:t>
      </w:r>
      <w:r>
        <w:rPr>
          <w:i/>
          <w:color w:val="000000" w:themeColor="text1"/>
          <w:spacing w:val="-8"/>
          <w:w w:val="105"/>
        </w:rPr>
        <w:t xml:space="preserve"> </w:t>
      </w:r>
      <w:r>
        <w:rPr>
          <w:i/>
          <w:color w:val="000000" w:themeColor="text1"/>
          <w:w w:val="105"/>
        </w:rPr>
        <w:t>sztandarowego</w:t>
      </w:r>
      <w:r>
        <w:rPr>
          <w:i/>
          <w:color w:val="000000" w:themeColor="text1"/>
          <w:spacing w:val="-8"/>
          <w:w w:val="105"/>
        </w:rPr>
        <w:t xml:space="preserve"> </w:t>
      </w:r>
      <w:r>
        <w:rPr>
          <w:i/>
          <w:color w:val="000000" w:themeColor="text1"/>
          <w:w w:val="105"/>
        </w:rPr>
        <w:t>musi</w:t>
      </w:r>
      <w:r>
        <w:rPr>
          <w:i/>
          <w:color w:val="000000" w:themeColor="text1"/>
          <w:spacing w:val="-8"/>
          <w:w w:val="105"/>
        </w:rPr>
        <w:t xml:space="preserve"> </w:t>
      </w:r>
      <w:r>
        <w:rPr>
          <w:i/>
          <w:color w:val="000000" w:themeColor="text1"/>
          <w:w w:val="105"/>
        </w:rPr>
        <w:t>być</w:t>
      </w:r>
      <w:r>
        <w:rPr>
          <w:i/>
          <w:color w:val="000000" w:themeColor="text1"/>
          <w:spacing w:val="-8"/>
          <w:w w:val="105"/>
        </w:rPr>
        <w:t xml:space="preserve"> </w:t>
      </w:r>
      <w:r>
        <w:rPr>
          <w:i/>
          <w:color w:val="000000" w:themeColor="text1"/>
          <w:w w:val="105"/>
        </w:rPr>
        <w:t>uwzględniony</w:t>
      </w:r>
      <w:r>
        <w:rPr>
          <w:i/>
          <w:color w:val="000000" w:themeColor="text1"/>
          <w:spacing w:val="-8"/>
          <w:w w:val="105"/>
        </w:rPr>
        <w:t xml:space="preserve"> </w:t>
      </w:r>
      <w:r>
        <w:rPr>
          <w:i/>
          <w:color w:val="000000" w:themeColor="text1"/>
          <w:w w:val="105"/>
        </w:rPr>
        <w:t>podczas</w:t>
      </w:r>
      <w:r>
        <w:rPr>
          <w:i/>
          <w:color w:val="000000" w:themeColor="text1"/>
          <w:spacing w:val="-8"/>
          <w:w w:val="105"/>
        </w:rPr>
        <w:t xml:space="preserve"> </w:t>
      </w:r>
      <w:r>
        <w:rPr>
          <w:i/>
          <w:color w:val="000000" w:themeColor="text1"/>
          <w:w w:val="105"/>
        </w:rPr>
        <w:t>ustalania</w:t>
      </w:r>
      <w:r>
        <w:rPr>
          <w:i/>
          <w:color w:val="000000" w:themeColor="text1"/>
          <w:spacing w:val="-8"/>
          <w:w w:val="105"/>
        </w:rPr>
        <w:t xml:space="preserve"> </w:t>
      </w:r>
      <w:r>
        <w:rPr>
          <w:i/>
          <w:color w:val="000000" w:themeColor="text1"/>
          <w:w w:val="105"/>
        </w:rPr>
        <w:t>ich</w:t>
      </w:r>
      <w:r>
        <w:rPr>
          <w:i/>
          <w:color w:val="000000" w:themeColor="text1"/>
          <w:spacing w:val="-8"/>
          <w:w w:val="105"/>
        </w:rPr>
        <w:t xml:space="preserve"> </w:t>
      </w:r>
      <w:r>
        <w:rPr>
          <w:i/>
          <w:color w:val="000000" w:themeColor="text1"/>
          <w:w w:val="105"/>
        </w:rPr>
        <w:t>ocen klasyﬁkacyjnych zachowania.</w:t>
      </w:r>
    </w:p>
    <w:p>
      <w:pPr>
        <w:pStyle w:val="Normal"/>
        <w:tabs>
          <w:tab w:val="clear" w:pos="720"/>
          <w:tab w:val="left" w:pos="479" w:leader="none"/>
        </w:tabs>
        <w:suppressAutoHyphens w:val="false"/>
        <w:spacing w:lineRule="auto" w:line="276"/>
        <w:ind w:right="361" w:hanging="0"/>
        <w:rPr>
          <w:i/>
          <w:i/>
          <w:color w:val="000000" w:themeColor="text1"/>
        </w:rPr>
      </w:pPr>
      <w:r>
        <w:rPr>
          <w:i/>
          <w:color w:val="000000" w:themeColor="text1"/>
        </w:rPr>
      </w:r>
    </w:p>
    <w:p>
      <w:pPr>
        <w:pStyle w:val="Tretekstu"/>
        <w:spacing w:lineRule="auto" w:line="360"/>
        <w:ind w:left="377" w:hanging="0"/>
        <w:jc w:val="center"/>
        <w:rPr>
          <w:spacing w:val="-5"/>
        </w:rPr>
      </w:pPr>
      <w:r>
        <w:rPr/>
        <w:t xml:space="preserve">§ </w:t>
      </w:r>
      <w:r>
        <w:rPr>
          <w:spacing w:val="-5"/>
        </w:rPr>
        <w:t>62</w:t>
      </w:r>
    </w:p>
    <w:p>
      <w:pPr>
        <w:pStyle w:val="Tretekstu"/>
        <w:spacing w:lineRule="auto" w:line="360"/>
        <w:ind w:left="377" w:hanging="0"/>
        <w:jc w:val="center"/>
        <w:rPr>
          <w:i/>
          <w:i/>
        </w:rPr>
      </w:pPr>
      <w:r>
        <w:rPr>
          <w:i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76" w:leader="none"/>
        </w:tabs>
        <w:spacing w:lineRule="auto" w:line="360"/>
        <w:rPr>
          <w:i/>
          <w:i/>
        </w:rPr>
      </w:pPr>
      <w:r>
        <w:rPr>
          <w:i/>
        </w:rPr>
        <w:t>Wszelkie</w:t>
      </w:r>
      <w:r>
        <w:rPr>
          <w:i/>
          <w:spacing w:val="-10"/>
        </w:rPr>
        <w:t xml:space="preserve"> </w:t>
      </w:r>
      <w:r>
        <w:rPr>
          <w:i/>
        </w:rPr>
        <w:t>zmiany</w:t>
      </w:r>
      <w:r>
        <w:rPr>
          <w:i/>
          <w:spacing w:val="-7"/>
        </w:rPr>
        <w:t xml:space="preserve"> </w:t>
      </w:r>
      <w:r>
        <w:rPr>
          <w:i/>
        </w:rPr>
        <w:t>w</w:t>
      </w:r>
      <w:r>
        <w:rPr>
          <w:i/>
          <w:spacing w:val="-7"/>
        </w:rPr>
        <w:t xml:space="preserve"> </w:t>
      </w:r>
      <w:r>
        <w:rPr>
          <w:i/>
        </w:rPr>
        <w:t>statucie</w:t>
      </w:r>
      <w:r>
        <w:rPr>
          <w:i/>
          <w:spacing w:val="-7"/>
        </w:rPr>
        <w:t xml:space="preserve"> </w:t>
      </w:r>
      <w:r>
        <w:rPr>
          <w:i/>
        </w:rPr>
        <w:t>szkoły</w:t>
      </w:r>
      <w:r>
        <w:rPr>
          <w:i/>
          <w:spacing w:val="-7"/>
        </w:rPr>
        <w:t xml:space="preserve"> </w:t>
      </w:r>
      <w:r>
        <w:rPr>
          <w:i/>
        </w:rPr>
        <w:t>leżą</w:t>
      </w:r>
      <w:r>
        <w:rPr>
          <w:i/>
          <w:spacing w:val="-7"/>
        </w:rPr>
        <w:t xml:space="preserve"> </w:t>
      </w:r>
      <w:r>
        <w:rPr>
          <w:i/>
        </w:rPr>
        <w:t>w</w:t>
      </w:r>
      <w:r>
        <w:rPr>
          <w:i/>
          <w:spacing w:val="-14"/>
        </w:rPr>
        <w:t xml:space="preserve"> </w:t>
      </w:r>
      <w:r>
        <w:rPr>
          <w:i/>
        </w:rPr>
        <w:t>kompetencjach</w:t>
      </w:r>
      <w:r>
        <w:rPr>
          <w:i/>
          <w:spacing w:val="-14"/>
        </w:rPr>
        <w:t xml:space="preserve"> </w:t>
      </w:r>
      <w:r>
        <w:rPr>
          <w:i/>
        </w:rPr>
        <w:t>rady</w:t>
      </w:r>
      <w:r>
        <w:rPr>
          <w:i/>
          <w:spacing w:val="-13"/>
        </w:rPr>
        <w:t xml:space="preserve"> </w:t>
      </w:r>
      <w:r>
        <w:rPr>
          <w:i/>
          <w:spacing w:val="-2"/>
        </w:rPr>
        <w:t>pedagogicznej.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67" w:leader="none"/>
        </w:tabs>
        <w:spacing w:lineRule="auto" w:line="360"/>
        <w:ind w:left="367" w:hanging="211"/>
        <w:rPr>
          <w:i/>
          <w:i/>
        </w:rPr>
      </w:pPr>
      <w:r>
        <w:rPr>
          <w:i/>
          <w:spacing w:val="-2"/>
        </w:rPr>
        <w:t>Wnioski</w:t>
      </w:r>
      <w:r>
        <w:rPr>
          <w:i/>
          <w:spacing w:val="-12"/>
        </w:rPr>
        <w:t xml:space="preserve"> </w:t>
      </w:r>
      <w:r>
        <w:rPr>
          <w:i/>
          <w:spacing w:val="-2"/>
        </w:rPr>
        <w:t>dotyczące</w:t>
      </w:r>
      <w:r>
        <w:rPr>
          <w:i/>
          <w:spacing w:val="-10"/>
        </w:rPr>
        <w:t xml:space="preserve"> </w:t>
      </w:r>
      <w:r>
        <w:rPr>
          <w:i/>
          <w:spacing w:val="-2"/>
        </w:rPr>
        <w:t>zmian</w:t>
      </w:r>
      <w:r>
        <w:rPr>
          <w:i/>
          <w:spacing w:val="-10"/>
        </w:rPr>
        <w:t xml:space="preserve"> </w:t>
      </w:r>
      <w:r>
        <w:rPr>
          <w:i/>
          <w:spacing w:val="-2"/>
        </w:rPr>
        <w:t>mogą</w:t>
      </w:r>
      <w:r>
        <w:rPr>
          <w:i/>
          <w:spacing w:val="-10"/>
        </w:rPr>
        <w:t xml:space="preserve"> </w:t>
      </w:r>
      <w:r>
        <w:rPr>
          <w:i/>
          <w:spacing w:val="-2"/>
        </w:rPr>
        <w:t>zgłaszać</w:t>
      </w:r>
      <w:r>
        <w:rPr>
          <w:i/>
          <w:spacing w:val="-10"/>
        </w:rPr>
        <w:t xml:space="preserve"> </w:t>
      </w:r>
      <w:r>
        <w:rPr>
          <w:i/>
          <w:spacing w:val="-2"/>
        </w:rPr>
        <w:t>wszystkie</w:t>
      </w:r>
      <w:r>
        <w:rPr>
          <w:i/>
          <w:spacing w:val="-10"/>
        </w:rPr>
        <w:t xml:space="preserve"> </w:t>
      </w:r>
      <w:r>
        <w:rPr>
          <w:i/>
          <w:spacing w:val="-2"/>
        </w:rPr>
        <w:t>organa</w:t>
      </w:r>
      <w:r>
        <w:rPr>
          <w:i/>
          <w:spacing w:val="-9"/>
        </w:rPr>
        <w:t xml:space="preserve"> </w:t>
      </w:r>
      <w:r>
        <w:rPr>
          <w:i/>
          <w:spacing w:val="-2"/>
        </w:rPr>
        <w:t>szkoły.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0" w:leader="none"/>
        </w:tabs>
        <w:spacing w:lineRule="auto" w:line="360"/>
        <w:ind w:left="156" w:right="118" w:hanging="0"/>
        <w:rPr>
          <w:i/>
          <w:i/>
        </w:rPr>
      </w:pPr>
      <w:r>
        <w:rPr>
          <w:i/>
        </w:rPr>
        <w:t>Statut</w:t>
      </w:r>
      <w:r>
        <w:rPr>
          <w:i/>
          <w:spacing w:val="9"/>
        </w:rPr>
        <w:t xml:space="preserve"> </w:t>
      </w:r>
      <w:r>
        <w:rPr>
          <w:i/>
        </w:rPr>
        <w:t>szkoły</w:t>
      </w:r>
      <w:r>
        <w:rPr>
          <w:i/>
          <w:spacing w:val="16"/>
        </w:rPr>
        <w:t xml:space="preserve"> </w:t>
      </w:r>
      <w:r>
        <w:rPr>
          <w:i/>
        </w:rPr>
        <w:t>otrzymują</w:t>
      </w:r>
      <w:r>
        <w:rPr>
          <w:i/>
          <w:spacing w:val="16"/>
        </w:rPr>
        <w:t xml:space="preserve"> </w:t>
      </w:r>
      <w:r>
        <w:rPr>
          <w:i/>
        </w:rPr>
        <w:t>wszystkie</w:t>
      </w:r>
      <w:r>
        <w:rPr>
          <w:i/>
          <w:spacing w:val="16"/>
        </w:rPr>
        <w:t xml:space="preserve"> </w:t>
      </w:r>
      <w:r>
        <w:rPr>
          <w:i/>
        </w:rPr>
        <w:t>organa</w:t>
      </w:r>
      <w:r>
        <w:rPr>
          <w:i/>
          <w:spacing w:val="16"/>
        </w:rPr>
        <w:t xml:space="preserve"> </w:t>
      </w:r>
      <w:r>
        <w:rPr>
          <w:i/>
        </w:rPr>
        <w:t>szkoły,</w:t>
      </w:r>
      <w:r>
        <w:rPr>
          <w:i/>
          <w:spacing w:val="16"/>
        </w:rPr>
        <w:t xml:space="preserve"> </w:t>
      </w:r>
      <w:r>
        <w:rPr>
          <w:i/>
        </w:rPr>
        <w:t>jego</w:t>
      </w:r>
      <w:r>
        <w:rPr>
          <w:i/>
          <w:spacing w:val="16"/>
        </w:rPr>
        <w:t xml:space="preserve"> </w:t>
      </w:r>
      <w:r>
        <w:rPr>
          <w:i/>
        </w:rPr>
        <w:t>kopia</w:t>
      </w:r>
      <w:r>
        <w:rPr>
          <w:i/>
          <w:spacing w:val="18"/>
        </w:rPr>
        <w:t xml:space="preserve"> </w:t>
      </w:r>
      <w:r>
        <w:rPr>
          <w:i/>
        </w:rPr>
        <w:t>jest</w:t>
      </w:r>
      <w:r>
        <w:rPr>
          <w:i/>
          <w:spacing w:val="18"/>
        </w:rPr>
        <w:t xml:space="preserve"> </w:t>
      </w:r>
      <w:r>
        <w:rPr>
          <w:i/>
        </w:rPr>
        <w:t>dostępna</w:t>
      </w:r>
      <w:r>
        <w:rPr>
          <w:i/>
          <w:spacing w:val="18"/>
        </w:rPr>
        <w:t xml:space="preserve"> </w:t>
      </w:r>
      <w:r>
        <w:rPr>
          <w:i/>
        </w:rPr>
        <w:t>w</w:t>
      </w:r>
      <w:r>
        <w:rPr>
          <w:i/>
          <w:spacing w:val="-14"/>
        </w:rPr>
        <w:t xml:space="preserve"> </w:t>
      </w:r>
      <w:r>
        <w:rPr>
          <w:i/>
        </w:rPr>
        <w:t>bibliotece</w:t>
      </w:r>
      <w:r>
        <w:rPr>
          <w:i/>
          <w:spacing w:val="18"/>
        </w:rPr>
        <w:t xml:space="preserve"> </w:t>
      </w:r>
      <w:r>
        <w:rPr>
          <w:i/>
        </w:rPr>
        <w:t>szkolnej</w:t>
        <w:br/>
      </w:r>
      <w:r>
        <w:rPr>
          <w:i/>
          <w:spacing w:val="18"/>
        </w:rPr>
        <w:t xml:space="preserve"> </w:t>
      </w:r>
      <w:r>
        <w:rPr>
          <w:i/>
        </w:rPr>
        <w:t>i w sekretariacie.</w:t>
      </w:r>
    </w:p>
    <w:p>
      <w:pPr>
        <w:pStyle w:val="Tretekstu"/>
        <w:spacing w:lineRule="auto" w:line="360"/>
        <w:ind w:left="377" w:hanging="0"/>
        <w:jc w:val="center"/>
        <w:rPr>
          <w:spacing w:val="-5"/>
        </w:rPr>
      </w:pPr>
      <w:r>
        <w:rPr/>
        <w:t xml:space="preserve">§ </w:t>
      </w:r>
      <w:r>
        <w:rPr>
          <w:spacing w:val="-5"/>
        </w:rPr>
        <w:t>63</w:t>
      </w:r>
    </w:p>
    <w:p>
      <w:pPr>
        <w:pStyle w:val="Tretekstu"/>
        <w:spacing w:lineRule="auto" w:line="360"/>
        <w:ind w:left="377" w:hanging="0"/>
        <w:jc w:val="center"/>
        <w:rPr>
          <w:i/>
          <w:i/>
        </w:rPr>
      </w:pPr>
      <w:r>
        <w:rPr>
          <w:i/>
        </w:rPr>
      </w:r>
    </w:p>
    <w:p>
      <w:pPr>
        <w:pStyle w:val="Tretekstu"/>
        <w:spacing w:lineRule="auto" w:line="360"/>
        <w:rPr>
          <w:i/>
          <w:i/>
        </w:rPr>
      </w:pPr>
      <w:r>
        <w:rPr/>
        <w:t xml:space="preserve">Dyrektor szkoły każdorazowo po nowelizacji statutu opracowuje ujednolicony tekst </w:t>
      </w:r>
      <w:r>
        <w:rPr>
          <w:spacing w:val="-2"/>
        </w:rPr>
        <w:t>statutu.</w:t>
      </w:r>
    </w:p>
    <w:p>
      <w:pPr>
        <w:pStyle w:val="Tretekstu"/>
        <w:spacing w:lineRule="auto" w:line="360"/>
        <w:ind w:left="377" w:hanging="0"/>
        <w:jc w:val="center"/>
        <w:rPr>
          <w:i/>
          <w:i/>
        </w:rPr>
      </w:pPr>
      <w:r>
        <w:rPr>
          <w:i/>
        </w:rPr>
      </w:r>
    </w:p>
    <w:p>
      <w:pPr>
        <w:pStyle w:val="Tretekstu"/>
        <w:spacing w:lineRule="auto" w:line="360"/>
        <w:ind w:left="377" w:hanging="0"/>
        <w:jc w:val="center"/>
        <w:rPr>
          <w:spacing w:val="-5"/>
        </w:rPr>
      </w:pPr>
      <w:r>
        <w:rPr/>
        <w:t xml:space="preserve">§ </w:t>
      </w:r>
      <w:r>
        <w:rPr>
          <w:spacing w:val="-5"/>
        </w:rPr>
        <w:t>64</w:t>
      </w:r>
    </w:p>
    <w:p>
      <w:pPr>
        <w:pStyle w:val="Tretekstu"/>
        <w:spacing w:lineRule="auto" w:line="360"/>
        <w:ind w:left="377" w:hanging="0"/>
        <w:jc w:val="center"/>
        <w:rPr>
          <w:spacing w:val="-5"/>
        </w:rPr>
      </w:pPr>
      <w:r>
        <w:rPr>
          <w:spacing w:val="-5"/>
        </w:rPr>
      </w:r>
    </w:p>
    <w:p>
      <w:pPr>
        <w:pStyle w:val="Tretekstu"/>
        <w:spacing w:lineRule="auto" w:line="360"/>
        <w:rPr>
          <w:i/>
          <w:i/>
        </w:rPr>
      </w:pPr>
      <w:r>
        <w:rPr/>
        <w:t>Statutu</w:t>
      </w:r>
      <w:r>
        <w:rPr>
          <w:spacing w:val="40"/>
        </w:rPr>
        <w:t xml:space="preserve"> </w:t>
      </w:r>
      <w:r>
        <w:rPr/>
        <w:t>Szkoły</w:t>
      </w:r>
      <w:r>
        <w:rPr>
          <w:spacing w:val="40"/>
        </w:rPr>
        <w:t xml:space="preserve"> </w:t>
      </w:r>
      <w:r>
        <w:rPr/>
        <w:t>Podstawowej</w:t>
      </w:r>
      <w:r>
        <w:rPr>
          <w:spacing w:val="40"/>
        </w:rPr>
        <w:t xml:space="preserve"> </w:t>
      </w:r>
      <w:r>
        <w:rPr/>
        <w:t>nr</w:t>
      </w:r>
      <w:r>
        <w:rPr>
          <w:spacing w:val="40"/>
        </w:rPr>
        <w:t xml:space="preserve"> </w:t>
      </w:r>
      <w:r>
        <w:rPr/>
        <w:t>2</w:t>
      </w:r>
      <w:r>
        <w:rPr>
          <w:spacing w:val="40"/>
        </w:rPr>
        <w:t xml:space="preserve"> </w:t>
      </w:r>
      <w:r>
        <w:rPr/>
        <w:t>im.</w:t>
      </w:r>
      <w:r>
        <w:rPr>
          <w:spacing w:val="40"/>
        </w:rPr>
        <w:t xml:space="preserve"> </w:t>
      </w:r>
      <w:r>
        <w:rPr/>
        <w:t>ks.</w:t>
      </w:r>
      <w:r>
        <w:rPr>
          <w:spacing w:val="40"/>
        </w:rPr>
        <w:t xml:space="preserve"> </w:t>
      </w:r>
      <w:r>
        <w:rPr/>
        <w:t>prof.</w:t>
      </w:r>
      <w:r>
        <w:rPr>
          <w:spacing w:val="40"/>
        </w:rPr>
        <w:t xml:space="preserve"> </w:t>
      </w:r>
      <w:r>
        <w:rPr/>
        <w:t>Józefa</w:t>
      </w:r>
      <w:r>
        <w:rPr>
          <w:spacing w:val="40"/>
        </w:rPr>
        <w:t xml:space="preserve"> </w:t>
      </w:r>
      <w:r>
        <w:rPr/>
        <w:t>Tischnera</w:t>
      </w:r>
      <w:r>
        <w:rPr>
          <w:spacing w:val="40"/>
        </w:rPr>
        <w:t xml:space="preserve"> </w:t>
      </w:r>
      <w:r>
        <w:rPr/>
        <w:t>w</w:t>
      </w:r>
      <w:r>
        <w:rPr>
          <w:spacing w:val="-2"/>
        </w:rPr>
        <w:t xml:space="preserve"> </w:t>
      </w:r>
      <w:r>
        <w:rPr/>
        <w:t>Szczawnicy wchodzi w życie z dniem 23.04.2025 r. – uchwała nr 13/ 2024/25.</w:t>
      </w:r>
    </w:p>
    <w:sectPr>
      <w:headerReference w:type="default" r:id="rId139"/>
      <w:footerReference w:type="default" r:id="rId140"/>
      <w:type w:val="nextPage"/>
      <w:pgSz w:w="11906" w:h="16820"/>
      <w:pgMar w:left="1260" w:right="1180" w:header="716" w:top="1160" w:footer="0" w:bottom="280" w:gutter="0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541646775"/>
    </w:sdtPr>
    <w:sdtContent>
      <w:p>
        <w:pPr>
          <w:pStyle w:val="Stopka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Stopka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695008766"/>
    </w:sdtPr>
    <w:sdtContent>
      <w:p>
        <w:pPr>
          <w:pStyle w:val="Stopka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  <w:p>
    <w:pPr>
      <w:pStyle w:val="Stopka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583748173"/>
    </w:sdtPr>
    <w:sdtContent>
      <w:p>
        <w:pPr>
          <w:pStyle w:val="Stopka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6</w:t>
        </w:r>
        <w:r>
          <w:rPr/>
          <w:fldChar w:fldCharType="end"/>
        </w:r>
      </w:p>
    </w:sdtContent>
  </w:sdt>
  <w:p>
    <w:pPr>
      <w:pStyle w:val="Stopka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656037732"/>
    </w:sdtPr>
    <w:sdtContent>
      <w:p>
        <w:pPr>
          <w:pStyle w:val="Stopka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7</w:t>
        </w:r>
        <w:r>
          <w:rPr/>
          <w:fldChar w:fldCharType="end"/>
        </w:r>
      </w:p>
    </w:sdtContent>
  </w:sdt>
  <w:p>
    <w:pPr>
      <w:pStyle w:val="Stopka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563285653"/>
    </w:sdtPr>
    <w:sdtContent>
      <w:p>
        <w:pPr>
          <w:pStyle w:val="Stopka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24</w:t>
        </w:r>
        <w:r>
          <w:rPr/>
          <w:fldChar w:fldCharType="end"/>
        </w:r>
      </w:p>
    </w:sdtContent>
  </w:sdt>
  <w:p>
    <w:pPr>
      <w:pStyle w:val="Stopka"/>
      <w:rPr/>
    </w:pPr>
    <w:r>
      <w:rPr/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379128335"/>
    </w:sdtPr>
    <w:sdtContent>
      <w:p>
        <w:pPr>
          <w:pStyle w:val="Stopka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26</w:t>
        </w:r>
        <w:r>
          <w:rPr/>
          <w:fldChar w:fldCharType="end"/>
        </w:r>
      </w:p>
    </w:sdtContent>
  </w:sdt>
  <w:p>
    <w:pPr>
      <w:pStyle w:val="Stopka"/>
      <w:rPr/>
    </w:pPr>
    <w:r>
      <w:rPr/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974952203"/>
    </w:sdtPr>
    <w:sdtContent>
      <w:p>
        <w:pPr>
          <w:pStyle w:val="Stopka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68</w:t>
        </w:r>
        <w:r>
          <w:rPr/>
          <w:fldChar w:fldCharType="end"/>
        </w:r>
      </w:p>
    </w:sdtContent>
  </w:sdt>
  <w:p>
    <w:pPr>
      <w:pStyle w:val="Stopka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retekstu"/>
      <w:spacing w:lineRule="auto" w:line="4"/>
      <w:ind w:left="0" w:hanging="0"/>
      <w:jc w:val="left"/>
      <w:rPr>
        <w:i w:val="false"/>
        <w:i w:val="false"/>
        <w:sz w:val="20"/>
      </w:rPr>
    </w:pPr>
    <w:r>
      <w:rPr>
        <w:i w:val="false"/>
        <w:sz w:val="20"/>
      </w:rPr>
      <mc:AlternateContent>
        <mc:Choice Requires="wps">
          <w:drawing>
            <wp:anchor behindDoc="1" distT="4445" distB="4445" distL="4445" distR="4445" simplePos="0" locked="0" layoutInCell="0" allowOverlap="1" relativeHeight="2" wp14:anchorId="2F7691D0">
              <wp:simplePos x="0" y="0"/>
              <wp:positionH relativeFrom="page">
                <wp:posOffset>899795</wp:posOffset>
              </wp:positionH>
              <wp:positionV relativeFrom="page">
                <wp:posOffset>684530</wp:posOffset>
              </wp:positionV>
              <wp:extent cx="5717540" cy="3810"/>
              <wp:effectExtent l="0" t="0" r="0" b="0"/>
              <wp:wrapNone/>
              <wp:docPr id="1" name="Graphic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16800" cy="3240"/>
                      </a:xfrm>
                      <a:custGeom>
                        <a:avLst/>
                        <a:gdLst/>
                        <a:ahLst/>
                        <a:rect l="l" t="t" r="r" b="b"/>
                        <a:pathLst>
                          <a:path w="5715000" h="0">
                            <a:moveTo>
                              <a:pt x="0" y="0"/>
                            </a:moveTo>
                            <a:lnTo>
                              <a:pt x="5715000" y="0"/>
                            </a:lnTo>
                          </a:path>
                        </a:pathLst>
                      </a:custGeom>
                      <a:noFill/>
                      <a:ln w="9359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" wp14:anchorId="7BE38EC8">
              <wp:simplePos x="0" y="0"/>
              <wp:positionH relativeFrom="page">
                <wp:posOffset>887095</wp:posOffset>
              </wp:positionH>
              <wp:positionV relativeFrom="page">
                <wp:posOffset>441960</wp:posOffset>
              </wp:positionV>
              <wp:extent cx="2123440" cy="154940"/>
              <wp:effectExtent l="0" t="0" r="0" b="0"/>
              <wp:wrapNone/>
              <wp:docPr id="2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22920" cy="154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"/>
                            <w:spacing w:before="12" w:after="0"/>
                            <w:ind w:left="20" w:hanging="0"/>
                            <w:rPr>
                              <w:i/>
                              <w:i/>
                              <w:sz w:val="18"/>
                            </w:rPr>
                          </w:pPr>
                          <w:r>
                            <w:rPr>
                              <w:i/>
                              <w:color w:val="000000"/>
                              <w:sz w:val="18"/>
                            </w:rPr>
                            <w:t xml:space="preserve">Statut Szkoły Podstawowej nr 2 w </w:t>
                          </w:r>
                          <w:r>
                            <w:rPr>
                              <w:i/>
                              <w:color w:val="000000"/>
                              <w:spacing w:val="-2"/>
                              <w:sz w:val="18"/>
                            </w:rPr>
                            <w:t>Szczawnicy</w:t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style="position:absolute;margin-left:69.85pt;margin-top:34.8pt;width:167.1pt;height:12.1pt;mso-wrap-style:square;v-text-anchor:top;mso-position-horizontal-relative:page;mso-position-vertical-relative:page" wp14:anchorId="7BE38EC8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"/>
                      <w:spacing w:before="12" w:after="0"/>
                      <w:ind w:left="20" w:hanging="0"/>
                      <w:rPr>
                        <w:i/>
                        <w:i/>
                        <w:sz w:val="18"/>
                      </w:rPr>
                    </w:pPr>
                    <w:r>
                      <w:rPr>
                        <w:i/>
                        <w:color w:val="000000"/>
                        <w:sz w:val="18"/>
                      </w:rPr>
                      <w:t xml:space="preserve">Statut Szkoły Podstawowej nr 2 w </w:t>
                    </w:r>
                    <w:r>
                      <w:rPr>
                        <w:i/>
                        <w:color w:val="000000"/>
                        <w:spacing w:val="-2"/>
                        <w:sz w:val="18"/>
                      </w:rPr>
                      <w:t>Szczawnicy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" wp14:anchorId="10097778">
              <wp:simplePos x="0" y="0"/>
              <wp:positionH relativeFrom="page">
                <wp:posOffset>3459480</wp:posOffset>
              </wp:positionH>
              <wp:positionV relativeFrom="page">
                <wp:posOffset>441960</wp:posOffset>
              </wp:positionV>
              <wp:extent cx="644525" cy="154940"/>
              <wp:effectExtent l="0" t="0" r="0" b="0"/>
              <wp:wrapNone/>
              <wp:docPr id="4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4040" cy="154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"/>
                            <w:spacing w:before="12" w:after="0"/>
                            <w:ind w:left="20" w:hanging="0"/>
                            <w:rPr>
                              <w:i/>
                              <w:i/>
                              <w:sz w:val="18"/>
                            </w:rPr>
                          </w:pPr>
                          <w:r>
                            <w:rPr>
                              <w:i/>
                              <w:color w:val="000000"/>
                              <w:sz w:val="18"/>
                            </w:rPr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" path="m0,0l-2147483645,0l-2147483645,-2147483646l0,-2147483646xe" stroked="f" style="position:absolute;margin-left:272.4pt;margin-top:34.8pt;width:50.65pt;height:12.1pt;mso-wrap-style:none;v-text-anchor:middle;mso-position-horizontal-relative:page;mso-position-vertical-relative:page" wp14:anchorId="10097778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"/>
                      <w:spacing w:before="12" w:after="0"/>
                      <w:ind w:left="20" w:hanging="0"/>
                      <w:rPr>
                        <w:i/>
                        <w:i/>
                        <w:sz w:val="18"/>
                      </w:rPr>
                    </w:pPr>
                    <w:r>
                      <w:rPr>
                        <w:i/>
                        <w:color w:val="000000"/>
                        <w:sz w:val="18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" wp14:anchorId="6019AA7A">
              <wp:simplePos x="0" y="0"/>
              <wp:positionH relativeFrom="page">
                <wp:posOffset>5984240</wp:posOffset>
              </wp:positionH>
              <wp:positionV relativeFrom="page">
                <wp:posOffset>441960</wp:posOffset>
              </wp:positionV>
              <wp:extent cx="692150" cy="154940"/>
              <wp:effectExtent l="0" t="0" r="0" b="0"/>
              <wp:wrapNone/>
              <wp:docPr id="6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1560" cy="154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"/>
                            <w:spacing w:before="12" w:after="0"/>
                            <w:ind w:left="20" w:hanging="0"/>
                            <w:rPr>
                              <w:i/>
                              <w:i/>
                              <w:sz w:val="18"/>
                            </w:rPr>
                          </w:pPr>
                          <w:r>
                            <w:rPr>
                              <w:i/>
                              <w:color w:val="000000"/>
                              <w:sz w:val="18"/>
                            </w:rPr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" path="m0,0l-2147483645,0l-2147483645,-2147483646l0,-2147483646xe" stroked="f" style="position:absolute;margin-left:471.2pt;margin-top:34.8pt;width:54.4pt;height:12.1pt;mso-wrap-style:none;v-text-anchor:middle;mso-position-horizontal-relative:page;mso-position-vertical-relative:page" wp14:anchorId="6019AA7A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"/>
                      <w:spacing w:before="12" w:after="0"/>
                      <w:ind w:left="20" w:hanging="0"/>
                      <w:rPr>
                        <w:i/>
                        <w:i/>
                        <w:sz w:val="18"/>
                      </w:rPr>
                    </w:pPr>
                    <w:r>
                      <w:rPr>
                        <w:i/>
                        <w:color w:val="000000"/>
                        <w:sz w:val="18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retekstu"/>
      <w:spacing w:lineRule="auto" w:line="4"/>
      <w:ind w:left="0" w:hanging="0"/>
      <w:jc w:val="left"/>
      <w:rPr>
        <w:i w:val="false"/>
        <w:i w:val="false"/>
        <w:sz w:val="20"/>
      </w:rPr>
    </w:pPr>
    <w:r>
      <w:rPr>
        <w:i w:val="false"/>
        <w:sz w:val="20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retekstu"/>
      <w:spacing w:lineRule="auto" w:line="4"/>
      <w:ind w:left="0" w:hanging="0"/>
      <w:jc w:val="left"/>
      <w:rPr>
        <w:i w:val="false"/>
        <w:i w:val="false"/>
        <w:sz w:val="20"/>
      </w:rPr>
    </w:pPr>
    <w:r>
      <w:rPr>
        <w:i w:val="false"/>
        <w:sz w:val="20"/>
      </w:rPr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retekstu"/>
      <w:spacing w:lineRule="auto" w:line="4"/>
      <w:ind w:left="0" w:hanging="0"/>
      <w:jc w:val="left"/>
      <w:rPr>
        <w:i w:val="false"/>
        <w:i w:val="false"/>
        <w:sz w:val="20"/>
      </w:rPr>
    </w:pPr>
    <w:r>
      <w:rPr>
        <w:i w:val="false"/>
        <w:sz w:val="20"/>
      </w:rPr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retekstu"/>
      <w:spacing w:lineRule="auto" w:line="4"/>
      <w:ind w:left="0" w:hanging="0"/>
      <w:jc w:val="left"/>
      <w:rPr>
        <w:i w:val="false"/>
        <w:i w:val="false"/>
        <w:sz w:val="20"/>
      </w:rPr>
    </w:pPr>
    <w:r>
      <w:rPr>
        <w:i w:val="false"/>
        <w:sz w:val="20"/>
      </w:rPr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retekstu"/>
      <w:spacing w:lineRule="auto" w:line="4"/>
      <w:ind w:left="0" w:hanging="0"/>
      <w:jc w:val="left"/>
      <w:rPr>
        <w:i w:val="false"/>
        <w:i w:val="false"/>
        <w:sz w:val="20"/>
      </w:rPr>
    </w:pPr>
    <w:r>
      <w:rPr>
        <w:i w:val="false"/>
        <w:sz w:val="20"/>
      </w:rPr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retekstu"/>
      <w:spacing w:lineRule="auto" w:line="4"/>
      <w:ind w:left="0" w:hanging="0"/>
      <w:jc w:val="left"/>
      <w:rPr>
        <w:i w:val="false"/>
        <w:i w:val="false"/>
        <w:sz w:val="20"/>
      </w:rPr>
    </w:pPr>
    <w:r>
      <w:rPr>
        <w:i w:val="false"/>
        <w:sz w:val="20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77" w:hanging="220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288" w:hanging="220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96" w:hanging="22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04" w:hanging="22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012" w:hanging="22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20" w:hanging="22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828" w:hanging="22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736" w:hanging="22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644" w:hanging="220"/>
      </w:pPr>
      <w:rPr>
        <w:rFonts w:ascii="Symbol" w:hAnsi="Symbol" w:cs="Symbol" w:hint="default"/>
        <w:lang w:val="pl-PL" w:eastAsia="en-US" w:bidi="ar-SA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57" w:hanging="238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90" w:hanging="238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020" w:hanging="238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50" w:hanging="238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880" w:hanging="238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810" w:hanging="238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740" w:hanging="238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670" w:hanging="238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600" w:hanging="238"/>
      </w:pPr>
      <w:rPr>
        <w:rFonts w:ascii="Symbol" w:hAnsi="Symbol" w:cs="Symbol" w:hint="default"/>
        <w:lang w:val="pl-PL" w:eastAsia="en-US" w:bidi="ar-SA"/>
      </w:rPr>
    </w:lvl>
  </w:abstractNum>
  <w:abstractNum w:abstractNumId="3">
    <w:lvl w:ilvl="0">
      <w:start w:val="1"/>
      <w:numFmt w:val="lowerLetter"/>
      <w:lvlText w:val="%1)"/>
      <w:lvlJc w:val="left"/>
      <w:pPr>
        <w:tabs>
          <w:tab w:val="num" w:pos="0"/>
        </w:tabs>
        <w:ind w:left="395" w:hanging="239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306" w:hanging="239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212" w:hanging="239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18" w:hanging="239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024" w:hanging="239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30" w:hanging="239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836" w:hanging="239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742" w:hanging="239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648" w:hanging="239"/>
      </w:pPr>
      <w:rPr>
        <w:rFonts w:ascii="Symbol" w:hAnsi="Symbol" w:cs="Symbol" w:hint="default"/>
        <w:lang w:val="pl-PL" w:eastAsia="en-US" w:bidi="ar-SA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57" w:hanging="263"/>
      </w:pPr>
      <w:rPr>
        <w:sz w:val="22"/>
        <w:spacing w:val="-6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77" w:hanging="221"/>
      </w:pPr>
      <w:rPr>
        <w:sz w:val="22"/>
        <w:spacing w:val="-6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80" w:hanging="224"/>
      </w:pPr>
      <w:rPr>
        <w:sz w:val="22"/>
        <w:spacing w:val="-5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532" w:hanging="224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665" w:hanging="224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797" w:hanging="224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4930" w:hanging="224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062" w:hanging="224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195" w:hanging="224"/>
      </w:pPr>
      <w:rPr>
        <w:rFonts w:ascii="Symbol" w:hAnsi="Symbol" w:cs="Symbol" w:hint="default"/>
        <w:lang w:val="pl-PL" w:eastAsia="en-US" w:bidi="ar-SA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77" w:hanging="220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95" w:hanging="239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95" w:hanging="239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3">
      <w:start w:val="1"/>
      <w:numFmt w:val="lowerRoman"/>
      <w:lvlText w:val="%4)"/>
      <w:lvlJc w:val="left"/>
      <w:pPr>
        <w:tabs>
          <w:tab w:val="num" w:pos="0"/>
        </w:tabs>
        <w:ind w:left="346" w:hanging="190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694" w:hanging="19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988" w:hanging="19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4282" w:hanging="19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5577" w:hanging="19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6871" w:hanging="190"/>
      </w:pPr>
      <w:rPr>
        <w:rFonts w:ascii="Symbol" w:hAnsi="Symbol" w:cs="Symbol" w:hint="default"/>
        <w:lang w:val="pl-PL" w:eastAsia="en-US" w:bidi="ar-SA"/>
      </w:r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77" w:hanging="220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288" w:hanging="220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96" w:hanging="22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04" w:hanging="22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012" w:hanging="22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20" w:hanging="22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828" w:hanging="22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736" w:hanging="22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644" w:hanging="220"/>
      </w:pPr>
      <w:rPr>
        <w:rFonts w:ascii="Symbol" w:hAnsi="Symbol" w:cs="Symbol" w:hint="default"/>
        <w:lang w:val="pl-PL" w:eastAsia="en-US" w:bidi="ar-SA"/>
      </w:rPr>
    </w:lvl>
  </w:abstractNum>
  <w:abstractNum w:abstractNumId="7">
    <w:lvl w:ilvl="0">
      <w:start w:val="3"/>
      <w:numFmt w:val="lowerLetter"/>
      <w:lvlText w:val="%1)"/>
      <w:lvlJc w:val="left"/>
      <w:pPr>
        <w:tabs>
          <w:tab w:val="num" w:pos="0"/>
        </w:tabs>
        <w:ind w:left="382" w:hanging="226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288" w:hanging="226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96" w:hanging="226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04" w:hanging="226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012" w:hanging="226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20" w:hanging="226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828" w:hanging="226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736" w:hanging="226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644" w:hanging="226"/>
      </w:pPr>
      <w:rPr>
        <w:rFonts w:ascii="Symbol" w:hAnsi="Symbol" w:cs="Symbol" w:hint="default"/>
        <w:lang w:val="pl-PL" w:eastAsia="en-US" w:bidi="ar-SA"/>
      </w:rPr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157" w:hanging="256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57" w:hanging="315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95" w:hanging="239"/>
      </w:pPr>
      <w:rPr>
        <w:sz w:val="22"/>
        <w:spacing w:val="0"/>
        <w:i/>
        <w:b w:val="false"/>
        <w:szCs w:val="22"/>
        <w:iCs/>
        <w:bCs w:val="false"/>
        <w:w w:val="89"/>
        <w:rFonts w:ascii="Times New Roman" w:hAnsi="Times New Roman" w:eastAsia="Times New Roman" w:cs="Times New Roman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532" w:hanging="239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665" w:hanging="239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797" w:hanging="239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4930" w:hanging="239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062" w:hanging="239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195" w:hanging="239"/>
      </w:pPr>
      <w:rPr>
        <w:rFonts w:ascii="Symbol" w:hAnsi="Symbol" w:cs="Symbol" w:hint="default"/>
        <w:lang w:val="pl-PL" w:eastAsia="en-US" w:bidi="ar-SA"/>
      </w:rPr>
    </w:lvl>
  </w:abstractNum>
  <w:abstractNum w:abstractNumId="9">
    <w:lvl w:ilvl="0">
      <w:start w:val="1"/>
      <w:numFmt w:val="lowerLetter"/>
      <w:lvlText w:val="%1)"/>
      <w:lvlJc w:val="left"/>
      <w:pPr>
        <w:tabs>
          <w:tab w:val="num" w:pos="0"/>
        </w:tabs>
        <w:ind w:left="157" w:hanging="289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90" w:hanging="289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020" w:hanging="289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50" w:hanging="289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880" w:hanging="289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810" w:hanging="289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740" w:hanging="289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670" w:hanging="289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600" w:hanging="289"/>
      </w:pPr>
      <w:rPr>
        <w:rFonts w:ascii="Symbol" w:hAnsi="Symbol" w:cs="Symbol" w:hint="default"/>
        <w:lang w:val="pl-PL" w:eastAsia="en-US" w:bidi="ar-SA"/>
      </w:rPr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157" w:hanging="245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95" w:hanging="239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406" w:hanging="239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413" w:hanging="239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420" w:hanging="239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426" w:hanging="239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433" w:hanging="239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440" w:hanging="239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446" w:hanging="239"/>
      </w:pPr>
      <w:rPr>
        <w:rFonts w:ascii="Symbol" w:hAnsi="Symbol" w:cs="Symbol" w:hint="default"/>
        <w:lang w:val="pl-PL" w:eastAsia="en-US" w:bidi="ar-SA"/>
      </w:rPr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377" w:hanging="220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95" w:hanging="239"/>
      </w:pPr>
      <w:rPr>
        <w:spacing w:val="0"/>
        <w:w w:val="100"/>
        <w:lang w:val="pl-PL" w:eastAsia="en-US" w:bidi="ar-SA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57" w:hanging="239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532" w:hanging="239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665" w:hanging="239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797" w:hanging="239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4930" w:hanging="239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062" w:hanging="239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195" w:hanging="239"/>
      </w:pPr>
      <w:rPr>
        <w:rFonts w:ascii="Symbol" w:hAnsi="Symbol" w:cs="Symbol" w:hint="default"/>
        <w:lang w:val="pl-PL" w:eastAsia="en-US" w:bidi="ar-SA"/>
      </w:rPr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0"/>
        </w:tabs>
        <w:ind w:left="157" w:hanging="268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90" w:hanging="268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020" w:hanging="268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50" w:hanging="268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880" w:hanging="268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810" w:hanging="268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740" w:hanging="268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670" w:hanging="268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600" w:hanging="268"/>
      </w:pPr>
      <w:rPr>
        <w:rFonts w:ascii="Symbol" w:hAnsi="Symbol" w:cs="Symbol" w:hint="default"/>
        <w:lang w:val="pl-PL" w:eastAsia="en-US" w:bidi="ar-SA"/>
      </w:rPr>
    </w:lvl>
  </w:abstractNum>
  <w:abstractNum w:abstractNumId="13">
    <w:lvl w:ilvl="0">
      <w:start w:val="7"/>
      <w:numFmt w:val="decimal"/>
      <w:lvlText w:val="%1)"/>
      <w:lvlJc w:val="left"/>
      <w:pPr>
        <w:tabs>
          <w:tab w:val="num" w:pos="0"/>
        </w:tabs>
        <w:ind w:left="157" w:hanging="285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90" w:hanging="285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020" w:hanging="285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50" w:hanging="285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880" w:hanging="285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810" w:hanging="285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740" w:hanging="285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670" w:hanging="285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600" w:hanging="285"/>
      </w:pPr>
      <w:rPr>
        <w:rFonts w:ascii="Symbol" w:hAnsi="Symbol" w:cs="Symbol" w:hint="default"/>
        <w:lang w:val="pl-PL" w:eastAsia="en-US" w:bidi="ar-SA"/>
      </w:rPr>
    </w:lvl>
  </w:abstractNum>
  <w:abstractNum w:abstractNumId="14">
    <w:lvl w:ilvl="0">
      <w:start w:val="1"/>
      <w:numFmt w:val="decimal"/>
      <w:lvlText w:val="%1."/>
      <w:lvlJc w:val="left"/>
      <w:pPr>
        <w:tabs>
          <w:tab w:val="num" w:pos="0"/>
        </w:tabs>
        <w:ind w:left="377" w:hanging="220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129"/>
        </w:tabs>
        <w:ind w:left="286" w:hanging="286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388" w:hanging="286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397" w:hanging="286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406" w:hanging="286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415" w:hanging="286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424" w:hanging="286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433" w:hanging="286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442" w:hanging="286"/>
      </w:pPr>
      <w:rPr>
        <w:rFonts w:ascii="Symbol" w:hAnsi="Symbol" w:cs="Symbol" w:hint="default"/>
        <w:lang w:val="pl-PL" w:eastAsia="en-US" w:bidi="ar-SA"/>
      </w:rPr>
    </w:lvl>
  </w:abstractNum>
  <w:abstractNum w:abstractNumId="15">
    <w:lvl w:ilvl="0">
      <w:start w:val="1"/>
      <w:numFmt w:val="lowerLetter"/>
      <w:lvlText w:val="%1)"/>
      <w:lvlJc w:val="left"/>
      <w:pPr>
        <w:tabs>
          <w:tab w:val="num" w:pos="0"/>
        </w:tabs>
        <w:ind w:left="157" w:hanging="279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90" w:hanging="279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020" w:hanging="279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50" w:hanging="279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880" w:hanging="279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810" w:hanging="279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740" w:hanging="279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670" w:hanging="279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600" w:hanging="279"/>
      </w:pPr>
      <w:rPr>
        <w:rFonts w:ascii="Symbol" w:hAnsi="Symbol" w:cs="Symbol" w:hint="default"/>
        <w:lang w:val="pl-PL" w:eastAsia="en-US" w:bidi="ar-SA"/>
      </w:rPr>
    </w:lvl>
  </w:abstractNum>
  <w:abstractNum w:abstractNumId="16">
    <w:lvl w:ilvl="0">
      <w:start w:val="1"/>
      <w:numFmt w:val="decimal"/>
      <w:lvlText w:val="%1."/>
      <w:lvlJc w:val="left"/>
      <w:pPr>
        <w:tabs>
          <w:tab w:val="num" w:pos="0"/>
        </w:tabs>
        <w:ind w:left="220" w:hanging="220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90"/>
        </w:tabs>
        <w:ind w:left="247" w:hanging="247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400" w:hanging="247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532" w:hanging="247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665" w:hanging="247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797" w:hanging="247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4930" w:hanging="247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062" w:hanging="247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195" w:hanging="247"/>
      </w:pPr>
      <w:rPr>
        <w:rFonts w:ascii="Symbol" w:hAnsi="Symbol" w:cs="Symbol" w:hint="default"/>
        <w:lang w:val="pl-PL" w:eastAsia="en-US" w:bidi="ar-SA"/>
      </w:rPr>
    </w:lvl>
  </w:abstractNum>
  <w:abstractNum w:abstractNumId="17">
    <w:lvl w:ilvl="0">
      <w:start w:val="1"/>
      <w:numFmt w:val="decimal"/>
      <w:lvlText w:val="%1."/>
      <w:lvlJc w:val="left"/>
      <w:pPr>
        <w:tabs>
          <w:tab w:val="num" w:pos="0"/>
        </w:tabs>
        <w:ind w:left="157" w:hanging="224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95" w:hanging="239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406" w:hanging="239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413" w:hanging="239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420" w:hanging="239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426" w:hanging="239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433" w:hanging="239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440" w:hanging="239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446" w:hanging="239"/>
      </w:pPr>
      <w:rPr>
        <w:rFonts w:ascii="Symbol" w:hAnsi="Symbol" w:cs="Symbol" w:hint="default"/>
        <w:lang w:val="pl-PL" w:eastAsia="en-US" w:bidi="ar-SA"/>
      </w:rPr>
    </w:lvl>
  </w:abstractNum>
  <w:abstractNum w:abstractNumId="18">
    <w:lvl w:ilvl="0">
      <w:start w:val="1"/>
      <w:numFmt w:val="decimal"/>
      <w:lvlText w:val="%1."/>
      <w:lvlJc w:val="left"/>
      <w:pPr>
        <w:tabs>
          <w:tab w:val="num" w:pos="0"/>
        </w:tabs>
        <w:ind w:left="377" w:hanging="220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95" w:hanging="239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400" w:hanging="239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532" w:hanging="239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665" w:hanging="239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797" w:hanging="239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4930" w:hanging="239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062" w:hanging="239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195" w:hanging="239"/>
      </w:pPr>
      <w:rPr>
        <w:rFonts w:ascii="Symbol" w:hAnsi="Symbol" w:cs="Symbol" w:hint="default"/>
        <w:lang w:val="pl-PL" w:eastAsia="en-US" w:bidi="ar-SA"/>
      </w:rPr>
    </w:lvl>
  </w:abstractNum>
  <w:abstractNum w:abstractNumId="19">
    <w:lvl w:ilvl="0">
      <w:start w:val="1"/>
      <w:numFmt w:val="decimal"/>
      <w:lvlText w:val="%1)"/>
      <w:lvlJc w:val="left"/>
      <w:pPr>
        <w:tabs>
          <w:tab w:val="num" w:pos="0"/>
        </w:tabs>
        <w:ind w:left="395" w:hanging="239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306" w:hanging="239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212" w:hanging="239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18" w:hanging="239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024" w:hanging="239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30" w:hanging="239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836" w:hanging="239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742" w:hanging="239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648" w:hanging="239"/>
      </w:pPr>
      <w:rPr>
        <w:rFonts w:ascii="Symbol" w:hAnsi="Symbol" w:cs="Symbol" w:hint="default"/>
        <w:lang w:val="pl-PL" w:eastAsia="en-US" w:bidi="ar-SA"/>
      </w:rPr>
    </w:lvl>
  </w:abstractNum>
  <w:abstractNum w:abstractNumId="20">
    <w:lvl w:ilvl="0">
      <w:start w:val="1"/>
      <w:numFmt w:val="decimal"/>
      <w:lvlText w:val="%1."/>
      <w:lvlJc w:val="left"/>
      <w:pPr>
        <w:tabs>
          <w:tab w:val="num" w:pos="0"/>
        </w:tabs>
        <w:ind w:left="157" w:hanging="238"/>
      </w:pPr>
      <w:rPr>
        <w:sz w:val="22"/>
        <w:spacing w:val="-4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95" w:hanging="239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406" w:hanging="239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413" w:hanging="239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420" w:hanging="239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426" w:hanging="239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433" w:hanging="239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440" w:hanging="239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446" w:hanging="239"/>
      </w:pPr>
      <w:rPr>
        <w:rFonts w:ascii="Symbol" w:hAnsi="Symbol" w:cs="Symbol" w:hint="default"/>
        <w:lang w:val="pl-PL" w:eastAsia="en-US" w:bidi="ar-SA"/>
      </w:rPr>
    </w:lvl>
  </w:abstractNum>
  <w:abstractNum w:abstractNumId="21">
    <w:lvl w:ilvl="0">
      <w:start w:val="1"/>
      <w:numFmt w:val="decimal"/>
      <w:lvlText w:val="%1."/>
      <w:lvlJc w:val="left"/>
      <w:pPr>
        <w:tabs>
          <w:tab w:val="num" w:pos="0"/>
        </w:tabs>
        <w:ind w:left="157" w:hanging="294"/>
      </w:pPr>
      <w:rPr>
        <w:sz w:val="22"/>
        <w:spacing w:val="-5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86" w:hanging="230"/>
      </w:pPr>
      <w:rPr>
        <w:sz w:val="22"/>
        <w:spacing w:val="-3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388" w:hanging="23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397" w:hanging="23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406" w:hanging="23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415" w:hanging="23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424" w:hanging="23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433" w:hanging="23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442" w:hanging="230"/>
      </w:pPr>
      <w:rPr>
        <w:rFonts w:ascii="Symbol" w:hAnsi="Symbol" w:cs="Symbol" w:hint="default"/>
        <w:lang w:val="pl-PL" w:eastAsia="en-US" w:bidi="ar-SA"/>
      </w:rPr>
    </w:lvl>
  </w:abstractNum>
  <w:abstractNum w:abstractNumId="22">
    <w:lvl w:ilvl="0">
      <w:start w:val="1"/>
      <w:numFmt w:val="decimal"/>
      <w:lvlText w:val="%1."/>
      <w:lvlJc w:val="left"/>
      <w:pPr>
        <w:tabs>
          <w:tab w:val="num" w:pos="0"/>
        </w:tabs>
        <w:ind w:left="157" w:hanging="258"/>
      </w:pPr>
      <w:rPr>
        <w:sz w:val="22"/>
        <w:spacing w:val="-3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57" w:hanging="346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95" w:hanging="239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413" w:hanging="239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420" w:hanging="239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426" w:hanging="239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433" w:hanging="239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440" w:hanging="239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446" w:hanging="239"/>
      </w:pPr>
      <w:rPr>
        <w:rFonts w:ascii="Symbol" w:hAnsi="Symbol" w:cs="Symbol" w:hint="default"/>
        <w:lang w:val="pl-PL" w:eastAsia="en-US" w:bidi="ar-SA"/>
      </w:rPr>
    </w:lvl>
  </w:abstractNum>
  <w:abstractNum w:abstractNumId="23">
    <w:lvl w:ilvl="0">
      <w:start w:val="1"/>
      <w:numFmt w:val="decimal"/>
      <w:lvlText w:val="%1."/>
      <w:lvlJc w:val="left"/>
      <w:pPr>
        <w:tabs>
          <w:tab w:val="num" w:pos="0"/>
        </w:tabs>
        <w:ind w:left="365" w:hanging="208"/>
      </w:pPr>
      <w:rPr>
        <w:sz w:val="22"/>
        <w:spacing w:val="-4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83" w:hanging="227"/>
      </w:pPr>
      <w:rPr>
        <w:sz w:val="22"/>
        <w:spacing w:val="-4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388" w:hanging="227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397" w:hanging="227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406" w:hanging="227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415" w:hanging="227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424" w:hanging="227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433" w:hanging="227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442" w:hanging="227"/>
      </w:pPr>
      <w:rPr>
        <w:rFonts w:ascii="Symbol" w:hAnsi="Symbol" w:cs="Symbol" w:hint="default"/>
        <w:lang w:val="pl-PL" w:eastAsia="en-US" w:bidi="ar-SA"/>
      </w:rPr>
    </w:lvl>
  </w:abstractNum>
  <w:abstractNum w:abstractNumId="24">
    <w:lvl w:ilvl="0">
      <w:start w:val="1"/>
      <w:numFmt w:val="decimal"/>
      <w:lvlText w:val="%1."/>
      <w:lvlJc w:val="left"/>
      <w:pPr>
        <w:tabs>
          <w:tab w:val="num" w:pos="0"/>
        </w:tabs>
        <w:ind w:left="157" w:hanging="235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95" w:hanging="239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406" w:hanging="239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413" w:hanging="239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420" w:hanging="239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426" w:hanging="239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433" w:hanging="239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440" w:hanging="239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446" w:hanging="239"/>
      </w:pPr>
      <w:rPr>
        <w:rFonts w:ascii="Symbol" w:hAnsi="Symbol" w:cs="Symbol" w:hint="default"/>
        <w:lang w:val="pl-PL" w:eastAsia="en-US" w:bidi="ar-SA"/>
      </w:rPr>
    </w:lvl>
  </w:abstractNum>
  <w:abstractNum w:abstractNumId="25">
    <w:lvl w:ilvl="0">
      <w:start w:val="1"/>
      <w:numFmt w:val="decimal"/>
      <w:lvlText w:val="%1)"/>
      <w:lvlJc w:val="left"/>
      <w:pPr>
        <w:tabs>
          <w:tab w:val="num" w:pos="0"/>
        </w:tabs>
        <w:ind w:left="395" w:hanging="239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306" w:hanging="239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212" w:hanging="239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18" w:hanging="239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024" w:hanging="239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30" w:hanging="239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836" w:hanging="239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742" w:hanging="239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648" w:hanging="239"/>
      </w:pPr>
      <w:rPr>
        <w:rFonts w:ascii="Symbol" w:hAnsi="Symbol" w:cs="Symbol" w:hint="default"/>
        <w:lang w:val="pl-PL" w:eastAsia="en-US" w:bidi="ar-SA"/>
      </w:rPr>
    </w:lvl>
  </w:abstractNum>
  <w:abstractNum w:abstractNumId="26">
    <w:lvl w:ilvl="0">
      <w:start w:val="1"/>
      <w:numFmt w:val="lowerLetter"/>
      <w:lvlText w:val="%1)"/>
      <w:lvlJc w:val="left"/>
      <w:pPr>
        <w:tabs>
          <w:tab w:val="num" w:pos="0"/>
        </w:tabs>
        <w:ind w:left="395" w:hanging="239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306" w:hanging="239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212" w:hanging="239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18" w:hanging="239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024" w:hanging="239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30" w:hanging="239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836" w:hanging="239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742" w:hanging="239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648" w:hanging="239"/>
      </w:pPr>
      <w:rPr>
        <w:rFonts w:ascii="Symbol" w:hAnsi="Symbol" w:cs="Symbol" w:hint="default"/>
        <w:lang w:val="pl-PL" w:eastAsia="en-US" w:bidi="ar-SA"/>
      </w:rPr>
    </w:lvl>
  </w:abstractNum>
  <w:abstractNum w:abstractNumId="27">
    <w:lvl w:ilvl="0">
      <w:start w:val="1"/>
      <w:numFmt w:val="decimal"/>
      <w:lvlText w:val="%1."/>
      <w:lvlJc w:val="left"/>
      <w:pPr>
        <w:tabs>
          <w:tab w:val="num" w:pos="0"/>
        </w:tabs>
        <w:ind w:left="157" w:hanging="287"/>
      </w:pPr>
      <w:rPr>
        <w:sz w:val="22"/>
        <w:spacing w:val="-4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95" w:hanging="239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406" w:hanging="239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413" w:hanging="239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420" w:hanging="239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426" w:hanging="239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433" w:hanging="239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440" w:hanging="239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446" w:hanging="239"/>
      </w:pPr>
      <w:rPr>
        <w:rFonts w:ascii="Symbol" w:hAnsi="Symbol" w:cs="Symbol" w:hint="default"/>
        <w:lang w:val="pl-PL" w:eastAsia="en-US" w:bidi="ar-SA"/>
      </w:rPr>
    </w:lvl>
  </w:abstractNum>
  <w:abstractNum w:abstractNumId="28">
    <w:lvl w:ilvl="0">
      <w:start w:val="1"/>
      <w:numFmt w:val="decimal"/>
      <w:lvlText w:val="%1."/>
      <w:lvlJc w:val="left"/>
      <w:pPr>
        <w:tabs>
          <w:tab w:val="num" w:pos="0"/>
        </w:tabs>
        <w:ind w:left="157" w:hanging="278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57" w:hanging="345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406" w:hanging="345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413" w:hanging="345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420" w:hanging="345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426" w:hanging="345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433" w:hanging="345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440" w:hanging="345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446" w:hanging="345"/>
      </w:pPr>
      <w:rPr>
        <w:rFonts w:ascii="Symbol" w:hAnsi="Symbol" w:cs="Symbol" w:hint="default"/>
        <w:lang w:val="pl-PL" w:eastAsia="en-US" w:bidi="ar-SA"/>
      </w:rPr>
    </w:lvl>
  </w:abstractNum>
  <w:abstractNum w:abstractNumId="29">
    <w:lvl w:ilvl="0">
      <w:start w:val="1"/>
      <w:numFmt w:val="decimal"/>
      <w:lvlText w:val="%1."/>
      <w:lvlJc w:val="left"/>
      <w:pPr>
        <w:tabs>
          <w:tab w:val="num" w:pos="0"/>
        </w:tabs>
        <w:ind w:left="157" w:hanging="247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57" w:hanging="239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020" w:hanging="239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50" w:hanging="239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880" w:hanging="239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810" w:hanging="239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740" w:hanging="239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670" w:hanging="239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600" w:hanging="239"/>
      </w:pPr>
      <w:rPr>
        <w:rFonts w:ascii="Symbol" w:hAnsi="Symbol" w:cs="Symbol" w:hint="default"/>
        <w:lang w:val="pl-PL" w:eastAsia="en-US" w:bidi="ar-SA"/>
      </w:rPr>
    </w:lvl>
  </w:abstractNum>
  <w:abstractNum w:abstractNumId="30">
    <w:lvl w:ilvl="0">
      <w:start w:val="1"/>
      <w:numFmt w:val="decimal"/>
      <w:lvlText w:val="%1."/>
      <w:lvlJc w:val="left"/>
      <w:pPr>
        <w:tabs>
          <w:tab w:val="num" w:pos="0"/>
        </w:tabs>
        <w:ind w:left="377" w:hanging="220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95" w:hanging="239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406" w:hanging="239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413" w:hanging="239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420" w:hanging="239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426" w:hanging="239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433" w:hanging="239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440" w:hanging="239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446" w:hanging="239"/>
      </w:pPr>
      <w:rPr>
        <w:rFonts w:ascii="Symbol" w:hAnsi="Symbol" w:cs="Symbol" w:hint="default"/>
        <w:lang w:val="pl-PL" w:eastAsia="en-US" w:bidi="ar-SA"/>
      </w:rPr>
    </w:lvl>
  </w:abstractNum>
  <w:abstractNum w:abstractNumId="31">
    <w:lvl w:ilvl="0">
      <w:start w:val="1"/>
      <w:numFmt w:val="decimal"/>
      <w:lvlText w:val="%1."/>
      <w:lvlJc w:val="left"/>
      <w:pPr>
        <w:tabs>
          <w:tab w:val="num" w:pos="0"/>
        </w:tabs>
        <w:ind w:left="157" w:hanging="260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57" w:hanging="250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95" w:hanging="239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413" w:hanging="239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420" w:hanging="239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426" w:hanging="239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433" w:hanging="239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440" w:hanging="239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446" w:hanging="239"/>
      </w:pPr>
      <w:rPr>
        <w:rFonts w:ascii="Symbol" w:hAnsi="Symbol" w:cs="Symbol" w:hint="default"/>
        <w:lang w:val="pl-PL" w:eastAsia="en-US" w:bidi="ar-SA"/>
      </w:rPr>
    </w:lvl>
  </w:abstractNum>
  <w:abstractNum w:abstractNumId="32">
    <w:lvl w:ilvl="0">
      <w:start w:val="1"/>
      <w:numFmt w:val="decimal"/>
      <w:lvlText w:val="%1."/>
      <w:lvlJc w:val="left"/>
      <w:pPr>
        <w:tabs>
          <w:tab w:val="num" w:pos="0"/>
        </w:tabs>
        <w:ind w:left="377" w:hanging="220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95" w:hanging="239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406" w:hanging="239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413" w:hanging="239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420" w:hanging="239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426" w:hanging="239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433" w:hanging="239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440" w:hanging="239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446" w:hanging="239"/>
      </w:pPr>
      <w:rPr>
        <w:rFonts w:ascii="Symbol" w:hAnsi="Symbol" w:cs="Symbol" w:hint="default"/>
        <w:lang w:val="pl-PL" w:eastAsia="en-US" w:bidi="ar-SA"/>
      </w:rPr>
    </w:lvl>
  </w:abstractNum>
  <w:abstractNum w:abstractNumId="33">
    <w:lvl w:ilvl="0">
      <w:start w:val="1"/>
      <w:numFmt w:val="decimal"/>
      <w:lvlText w:val="%1."/>
      <w:lvlJc w:val="left"/>
      <w:pPr>
        <w:tabs>
          <w:tab w:val="num" w:pos="0"/>
        </w:tabs>
        <w:ind w:left="157" w:hanging="329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90" w:hanging="329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020" w:hanging="329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50" w:hanging="329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880" w:hanging="329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810" w:hanging="329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740" w:hanging="329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670" w:hanging="329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600" w:hanging="329"/>
      </w:pPr>
      <w:rPr>
        <w:rFonts w:ascii="Symbol" w:hAnsi="Symbol" w:cs="Symbol" w:hint="default"/>
        <w:lang w:val="pl-PL" w:eastAsia="en-US" w:bidi="ar-SA"/>
      </w:rPr>
    </w:lvl>
  </w:abstractNum>
  <w:abstractNum w:abstractNumId="34">
    <w:lvl w:ilvl="0">
      <w:start w:val="1"/>
      <w:numFmt w:val="decimal"/>
      <w:lvlText w:val="%1."/>
      <w:lvlJc w:val="left"/>
      <w:pPr>
        <w:tabs>
          <w:tab w:val="num" w:pos="0"/>
        </w:tabs>
        <w:ind w:left="157" w:hanging="246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90" w:hanging="246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020" w:hanging="246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50" w:hanging="246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880" w:hanging="246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810" w:hanging="246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740" w:hanging="246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670" w:hanging="246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600" w:hanging="246"/>
      </w:pPr>
      <w:rPr>
        <w:rFonts w:ascii="Symbol" w:hAnsi="Symbol" w:cs="Symbol" w:hint="default"/>
        <w:lang w:val="pl-PL" w:eastAsia="en-US" w:bidi="ar-SA"/>
      </w:rPr>
    </w:lvl>
  </w:abstractNum>
  <w:abstractNum w:abstractNumId="35">
    <w:lvl w:ilvl="0">
      <w:start w:val="1"/>
      <w:numFmt w:val="decimal"/>
      <w:lvlText w:val="%1."/>
      <w:lvlJc w:val="left"/>
      <w:pPr>
        <w:tabs>
          <w:tab w:val="num" w:pos="0"/>
        </w:tabs>
        <w:ind w:left="157" w:hanging="270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90" w:hanging="270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020" w:hanging="27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50" w:hanging="27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880" w:hanging="27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810" w:hanging="27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740" w:hanging="27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670" w:hanging="27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600" w:hanging="270"/>
      </w:pPr>
      <w:rPr>
        <w:rFonts w:ascii="Symbol" w:hAnsi="Symbol" w:cs="Symbol" w:hint="default"/>
        <w:lang w:val="pl-PL" w:eastAsia="en-US" w:bidi="ar-SA"/>
      </w:rPr>
    </w:lvl>
  </w:abstractNum>
  <w:abstractNum w:abstractNumId="36">
    <w:lvl w:ilvl="0">
      <w:start w:val="1"/>
      <w:numFmt w:val="decimal"/>
      <w:lvlText w:val="%1."/>
      <w:lvlJc w:val="left"/>
      <w:pPr>
        <w:tabs>
          <w:tab w:val="num" w:pos="0"/>
        </w:tabs>
        <w:ind w:left="368" w:hanging="211"/>
      </w:pPr>
      <w:rPr>
        <w:sz w:val="22"/>
        <w:spacing w:val="-3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83" w:hanging="227"/>
      </w:pPr>
      <w:rPr>
        <w:sz w:val="22"/>
        <w:spacing w:val="-4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388" w:hanging="227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397" w:hanging="227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406" w:hanging="227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415" w:hanging="227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424" w:hanging="227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433" w:hanging="227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442" w:hanging="227"/>
      </w:pPr>
      <w:rPr>
        <w:rFonts w:ascii="Symbol" w:hAnsi="Symbol" w:cs="Symbol" w:hint="default"/>
        <w:lang w:val="pl-PL" w:eastAsia="en-US" w:bidi="ar-SA"/>
      </w:rPr>
    </w:lvl>
  </w:abstractNum>
  <w:abstractNum w:abstractNumId="37">
    <w:lvl w:ilvl="0">
      <w:start w:val="1"/>
      <w:numFmt w:val="decimal"/>
      <w:lvlText w:val="%1."/>
      <w:lvlJc w:val="left"/>
      <w:pPr>
        <w:tabs>
          <w:tab w:val="num" w:pos="0"/>
        </w:tabs>
        <w:ind w:left="157" w:hanging="217"/>
      </w:pPr>
      <w:rPr>
        <w:sz w:val="22"/>
        <w:spacing w:val="-5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90" w:hanging="217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020" w:hanging="217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50" w:hanging="217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880" w:hanging="217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810" w:hanging="217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740" w:hanging="217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670" w:hanging="217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600" w:hanging="217"/>
      </w:pPr>
      <w:rPr>
        <w:rFonts w:ascii="Symbol" w:hAnsi="Symbol" w:cs="Symbol" w:hint="default"/>
        <w:lang w:val="pl-PL" w:eastAsia="en-US" w:bidi="ar-SA"/>
      </w:rPr>
    </w:lvl>
  </w:abstractNum>
  <w:abstractNum w:abstractNumId="38">
    <w:lvl w:ilvl="0">
      <w:start w:val="5"/>
      <w:numFmt w:val="decimal"/>
      <w:lvlText w:val="%1."/>
      <w:lvlJc w:val="left"/>
      <w:pPr>
        <w:tabs>
          <w:tab w:val="num" w:pos="0"/>
        </w:tabs>
        <w:ind w:left="157" w:hanging="225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95" w:hanging="239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406" w:hanging="239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413" w:hanging="239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420" w:hanging="239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426" w:hanging="239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433" w:hanging="239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440" w:hanging="239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446" w:hanging="239"/>
      </w:pPr>
      <w:rPr>
        <w:rFonts w:ascii="Symbol" w:hAnsi="Symbol" w:cs="Symbol" w:hint="default"/>
        <w:lang w:val="pl-PL" w:eastAsia="en-US" w:bidi="ar-SA"/>
      </w:rPr>
    </w:lvl>
  </w:abstractNum>
  <w:abstractNum w:abstractNumId="39">
    <w:lvl w:ilvl="0">
      <w:start w:val="1"/>
      <w:numFmt w:val="decimal"/>
      <w:lvlText w:val="%1."/>
      <w:lvlJc w:val="left"/>
      <w:pPr>
        <w:tabs>
          <w:tab w:val="num" w:pos="0"/>
        </w:tabs>
        <w:ind w:left="157" w:hanging="310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90" w:hanging="310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020" w:hanging="31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50" w:hanging="31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880" w:hanging="31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810" w:hanging="31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740" w:hanging="31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670" w:hanging="31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600" w:hanging="310"/>
      </w:pPr>
      <w:rPr>
        <w:rFonts w:ascii="Symbol" w:hAnsi="Symbol" w:cs="Symbol" w:hint="default"/>
        <w:lang w:val="pl-PL" w:eastAsia="en-US" w:bidi="ar-SA"/>
      </w:rPr>
    </w:lvl>
  </w:abstractNum>
  <w:abstractNum w:abstractNumId="40">
    <w:lvl w:ilvl="0">
      <w:start w:val="1"/>
      <w:numFmt w:val="decimal"/>
      <w:lvlText w:val="%1."/>
      <w:lvlJc w:val="left"/>
      <w:pPr>
        <w:tabs>
          <w:tab w:val="num" w:pos="0"/>
        </w:tabs>
        <w:ind w:left="157" w:hanging="262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57" w:hanging="309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020" w:hanging="309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50" w:hanging="309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880" w:hanging="309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810" w:hanging="309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740" w:hanging="309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670" w:hanging="309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600" w:hanging="309"/>
      </w:pPr>
      <w:rPr>
        <w:rFonts w:ascii="Symbol" w:hAnsi="Symbol" w:cs="Symbol" w:hint="default"/>
        <w:lang w:val="pl-PL" w:eastAsia="en-US" w:bidi="ar-SA"/>
      </w:rPr>
    </w:lvl>
  </w:abstractNum>
  <w:abstractNum w:abstractNumId="41">
    <w:lvl w:ilvl="0">
      <w:start w:val="1"/>
      <w:numFmt w:val="decimal"/>
      <w:lvlText w:val="%1)"/>
      <w:lvlJc w:val="left"/>
      <w:pPr>
        <w:tabs>
          <w:tab w:val="num" w:pos="0"/>
        </w:tabs>
        <w:ind w:left="157" w:hanging="267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90" w:hanging="267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020" w:hanging="267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50" w:hanging="267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880" w:hanging="267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810" w:hanging="267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740" w:hanging="267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670" w:hanging="267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600" w:hanging="267"/>
      </w:pPr>
      <w:rPr>
        <w:rFonts w:ascii="Symbol" w:hAnsi="Symbol" w:cs="Symbol" w:hint="default"/>
        <w:lang w:val="pl-PL" w:eastAsia="en-US" w:bidi="ar-SA"/>
      </w:rPr>
    </w:lvl>
  </w:abstractNum>
  <w:abstractNum w:abstractNumId="42">
    <w:lvl w:ilvl="0">
      <w:start w:val="6"/>
      <w:numFmt w:val="decimal"/>
      <w:lvlText w:val="%1)"/>
      <w:lvlJc w:val="left"/>
      <w:pPr>
        <w:tabs>
          <w:tab w:val="num" w:pos="0"/>
        </w:tabs>
        <w:ind w:left="157" w:hanging="260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90" w:hanging="260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020" w:hanging="26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50" w:hanging="26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880" w:hanging="26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810" w:hanging="26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740" w:hanging="26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670" w:hanging="26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600" w:hanging="260"/>
      </w:pPr>
      <w:rPr>
        <w:rFonts w:ascii="Symbol" w:hAnsi="Symbol" w:cs="Symbol" w:hint="default"/>
        <w:lang w:val="pl-PL" w:eastAsia="en-US" w:bidi="ar-SA"/>
      </w:rPr>
    </w:lvl>
  </w:abstractNum>
  <w:abstractNum w:abstractNumId="43">
    <w:lvl w:ilvl="0">
      <w:start w:val="1"/>
      <w:numFmt w:val="decimal"/>
      <w:lvlText w:val="%1)"/>
      <w:lvlJc w:val="left"/>
      <w:pPr>
        <w:tabs>
          <w:tab w:val="num" w:pos="0"/>
        </w:tabs>
        <w:ind w:left="157" w:hanging="296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90" w:hanging="296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020" w:hanging="296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50" w:hanging="296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880" w:hanging="296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810" w:hanging="296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740" w:hanging="296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670" w:hanging="296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600" w:hanging="296"/>
      </w:pPr>
      <w:rPr>
        <w:rFonts w:ascii="Symbol" w:hAnsi="Symbol" w:cs="Symbol" w:hint="default"/>
        <w:lang w:val="pl-PL" w:eastAsia="en-US" w:bidi="ar-SA"/>
      </w:rPr>
    </w:lvl>
  </w:abstractNum>
  <w:abstractNum w:abstractNumId="44">
    <w:lvl w:ilvl="0">
      <w:start w:val="1"/>
      <w:numFmt w:val="decimal"/>
      <w:lvlText w:val="%1."/>
      <w:lvlJc w:val="left"/>
      <w:pPr>
        <w:tabs>
          <w:tab w:val="num" w:pos="0"/>
        </w:tabs>
        <w:ind w:left="377" w:hanging="220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423" w:hanging="267"/>
      </w:pPr>
      <w:rPr>
        <w:spacing w:val="0"/>
        <w:w w:val="100"/>
        <w:lang w:val="pl-PL" w:eastAsia="en-US" w:bidi="ar-SA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57" w:hanging="267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420" w:hanging="267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711" w:hanging="267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002" w:hanging="267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4294" w:hanging="267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5585" w:hanging="267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6877" w:hanging="267"/>
      </w:pPr>
      <w:rPr>
        <w:rFonts w:ascii="Symbol" w:hAnsi="Symbol" w:cs="Symbol" w:hint="default"/>
        <w:lang w:val="pl-PL" w:eastAsia="en-US" w:bidi="ar-SA"/>
      </w:rPr>
    </w:lvl>
  </w:abstractNum>
  <w:abstractNum w:abstractNumId="45">
    <w:lvl w:ilvl="0">
      <w:start w:val="1"/>
      <w:numFmt w:val="decimal"/>
      <w:lvlText w:val="%1)"/>
      <w:lvlJc w:val="left"/>
      <w:pPr>
        <w:tabs>
          <w:tab w:val="num" w:pos="0"/>
        </w:tabs>
        <w:ind w:left="395" w:hanging="239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306" w:hanging="239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212" w:hanging="239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18" w:hanging="239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024" w:hanging="239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30" w:hanging="239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836" w:hanging="239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742" w:hanging="239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648" w:hanging="239"/>
      </w:pPr>
      <w:rPr>
        <w:rFonts w:ascii="Symbol" w:hAnsi="Symbol" w:cs="Symbol" w:hint="default"/>
        <w:lang w:val="pl-PL" w:eastAsia="en-US" w:bidi="ar-SA"/>
      </w:rPr>
    </w:lvl>
  </w:abstractNum>
  <w:abstractNum w:abstractNumId="46">
    <w:lvl w:ilvl="0">
      <w:start w:val="7"/>
      <w:numFmt w:val="lowerLetter"/>
      <w:lvlText w:val="%1)"/>
      <w:lvlJc w:val="left"/>
      <w:pPr>
        <w:tabs>
          <w:tab w:val="num" w:pos="0"/>
        </w:tabs>
        <w:ind w:left="395" w:hanging="239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306" w:hanging="239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212" w:hanging="239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18" w:hanging="239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024" w:hanging="239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30" w:hanging="239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836" w:hanging="239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742" w:hanging="239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648" w:hanging="239"/>
      </w:pPr>
      <w:rPr>
        <w:rFonts w:ascii="Symbol" w:hAnsi="Symbol" w:cs="Symbol" w:hint="default"/>
        <w:lang w:val="pl-PL" w:eastAsia="en-US" w:bidi="ar-SA"/>
      </w:rPr>
    </w:lvl>
  </w:abstractNum>
  <w:abstractNum w:abstractNumId="47">
    <w:lvl w:ilvl="0">
      <w:start w:val="1"/>
      <w:numFmt w:val="decimal"/>
      <w:lvlText w:val="%1)"/>
      <w:lvlJc w:val="left"/>
      <w:pPr>
        <w:tabs>
          <w:tab w:val="num" w:pos="0"/>
        </w:tabs>
        <w:ind w:left="157" w:hanging="265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395" w:hanging="239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406" w:hanging="239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413" w:hanging="239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420" w:hanging="239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426" w:hanging="239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433" w:hanging="239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440" w:hanging="239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446" w:hanging="239"/>
      </w:pPr>
      <w:rPr>
        <w:rFonts w:ascii="Symbol" w:hAnsi="Symbol" w:cs="Symbol" w:hint="default"/>
        <w:lang w:val="pl-PL" w:eastAsia="en-US" w:bidi="ar-SA"/>
      </w:rPr>
    </w:lvl>
  </w:abstractNum>
  <w:abstractNum w:abstractNumId="48">
    <w:lvl w:ilvl="0">
      <w:start w:val="1"/>
      <w:numFmt w:val="decimal"/>
      <w:lvlText w:val="%1."/>
      <w:lvlJc w:val="left"/>
      <w:pPr>
        <w:tabs>
          <w:tab w:val="num" w:pos="0"/>
        </w:tabs>
        <w:ind w:left="157" w:hanging="274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90" w:hanging="274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020" w:hanging="274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50" w:hanging="274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880" w:hanging="274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810" w:hanging="274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740" w:hanging="274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670" w:hanging="274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600" w:hanging="274"/>
      </w:pPr>
      <w:rPr>
        <w:rFonts w:ascii="Symbol" w:hAnsi="Symbol" w:cs="Symbol" w:hint="default"/>
        <w:lang w:val="pl-PL" w:eastAsia="en-US" w:bidi="ar-SA"/>
      </w:rPr>
    </w:lvl>
  </w:abstractNum>
  <w:abstractNum w:abstractNumId="49">
    <w:lvl w:ilvl="0">
      <w:start w:val="1"/>
      <w:numFmt w:val="decimal"/>
      <w:lvlText w:val="%1)"/>
      <w:lvlJc w:val="left"/>
      <w:pPr>
        <w:tabs>
          <w:tab w:val="num" w:pos="0"/>
        </w:tabs>
        <w:ind w:left="157" w:hanging="239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90" w:hanging="239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020" w:hanging="239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50" w:hanging="239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880" w:hanging="239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810" w:hanging="239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740" w:hanging="239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670" w:hanging="239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600" w:hanging="239"/>
      </w:pPr>
      <w:rPr>
        <w:rFonts w:ascii="Symbol" w:hAnsi="Symbol" w:cs="Symbol" w:hint="default"/>
        <w:lang w:val="pl-PL" w:eastAsia="en-US" w:bidi="ar-SA"/>
      </w:rPr>
    </w:lvl>
  </w:abstractNum>
  <w:abstractNum w:abstractNumId="50">
    <w:lvl w:ilvl="0">
      <w:start w:val="1"/>
      <w:numFmt w:val="decimal"/>
      <w:lvlText w:val="%1."/>
      <w:lvlJc w:val="left"/>
      <w:pPr>
        <w:tabs>
          <w:tab w:val="num" w:pos="0"/>
        </w:tabs>
        <w:ind w:left="157" w:hanging="284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90" w:hanging="284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020" w:hanging="284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50" w:hanging="284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880" w:hanging="284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810" w:hanging="284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740" w:hanging="284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670" w:hanging="284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600" w:hanging="284"/>
      </w:pPr>
      <w:rPr>
        <w:rFonts w:ascii="Symbol" w:hAnsi="Symbol" w:cs="Symbol" w:hint="default"/>
        <w:lang w:val="pl-PL" w:eastAsia="en-US" w:bidi="ar-SA"/>
      </w:rPr>
    </w:lvl>
  </w:abstractNum>
  <w:abstractNum w:abstractNumId="51">
    <w:lvl w:ilvl="0">
      <w:start w:val="1"/>
      <w:numFmt w:val="decimal"/>
      <w:lvlText w:val="%1."/>
      <w:lvlJc w:val="left"/>
      <w:pPr>
        <w:tabs>
          <w:tab w:val="num" w:pos="0"/>
        </w:tabs>
        <w:ind w:left="157" w:hanging="259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90" w:hanging="259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020" w:hanging="259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50" w:hanging="259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880" w:hanging="259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810" w:hanging="259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740" w:hanging="259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670" w:hanging="259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600" w:hanging="259"/>
      </w:pPr>
      <w:rPr>
        <w:rFonts w:ascii="Symbol" w:hAnsi="Symbol" w:cs="Symbol" w:hint="default"/>
        <w:lang w:val="pl-PL" w:eastAsia="en-US" w:bidi="ar-SA"/>
      </w:rPr>
    </w:lvl>
  </w:abstractNum>
  <w:abstractNum w:abstractNumId="52">
    <w:lvl w:ilvl="0">
      <w:start w:val="1"/>
      <w:numFmt w:val="decimal"/>
      <w:lvlText w:val="%1)"/>
      <w:lvlJc w:val="left"/>
      <w:pPr>
        <w:tabs>
          <w:tab w:val="num" w:pos="0"/>
        </w:tabs>
        <w:ind w:left="395" w:hanging="239"/>
      </w:pPr>
      <w:rPr>
        <w:sz w:val="22"/>
        <w:spacing w:val="0"/>
        <w:i/>
        <w:b w:val="false"/>
        <w:szCs w:val="22"/>
        <w:iCs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91" w:hanging="239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982" w:hanging="239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274" w:hanging="239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565" w:hanging="239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856" w:hanging="239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148" w:hanging="239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439" w:hanging="239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730" w:hanging="239"/>
      </w:pPr>
      <w:rPr>
        <w:rFonts w:ascii="Symbol" w:hAnsi="Symbol" w:cs="Symbol" w:hint="default"/>
        <w:lang w:val="pl-PL" w:eastAsia="en-US" w:bidi="ar-SA"/>
      </w:rPr>
    </w:lvl>
  </w:abstractNum>
  <w:abstractNum w:abstractNumId="53">
    <w:lvl w:ilvl="0">
      <w:start w:val="1"/>
      <w:numFmt w:val="decimal"/>
      <w:lvlText w:val="%1."/>
      <w:lvlJc w:val="left"/>
      <w:pPr>
        <w:tabs>
          <w:tab w:val="num" w:pos="0"/>
        </w:tabs>
        <w:ind w:left="377" w:hanging="220"/>
      </w:pPr>
      <w:rPr>
        <w:sz w:val="22"/>
        <w:spacing w:val="0"/>
        <w:i/>
        <w:b/>
        <w:szCs w:val="22"/>
        <w:iCs/>
        <w:bCs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288" w:hanging="220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96" w:hanging="22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04" w:hanging="22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012" w:hanging="22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20" w:hanging="22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828" w:hanging="22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736" w:hanging="22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644" w:hanging="220"/>
      </w:pPr>
      <w:rPr>
        <w:rFonts w:ascii="Symbol" w:hAnsi="Symbol" w:cs="Symbol" w:hint="default"/>
        <w:lang w:val="pl-PL" w:eastAsia="en-US" w:bidi="ar-SA"/>
      </w:rPr>
    </w:lvl>
  </w:abstractNum>
  <w:abstractNum w:abstractNumId="5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5">
    <w:lvl w:ilvl="0">
      <w:start w:val="1"/>
      <w:numFmt w:val="decimal"/>
      <w:lvlText w:val="%1."/>
      <w:lvlJc w:val="left"/>
      <w:pPr>
        <w:tabs>
          <w:tab w:val="num" w:pos="0"/>
        </w:tabs>
        <w:ind w:left="115" w:hanging="246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675" w:hanging="260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830" w:hanging="26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80" w:hanging="26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30" w:hanging="26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280" w:hanging="26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30" w:hanging="26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580" w:hanging="26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730" w:hanging="260"/>
      </w:pPr>
      <w:rPr>
        <w:rFonts w:ascii="Symbol" w:hAnsi="Symbol" w:cs="Symbol" w:hint="default"/>
        <w:lang w:val="pl-PL" w:eastAsia="en-US" w:bidi="ar-SA"/>
      </w:rPr>
    </w:lvl>
  </w:abstractNum>
  <w:abstractNum w:abstractNumId="56">
    <w:lvl w:ilvl="0">
      <w:start w:val="1"/>
      <w:numFmt w:val="decimal"/>
      <w:lvlText w:val="%1."/>
      <w:lvlJc w:val="left"/>
      <w:pPr>
        <w:tabs>
          <w:tab w:val="num" w:pos="0"/>
        </w:tabs>
        <w:ind w:left="360" w:hanging="246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555" w:hanging="260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60" w:hanging="26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868" w:hanging="26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177" w:hanging="26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486" w:hanging="26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795" w:hanging="26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03" w:hanging="26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412" w:hanging="260"/>
      </w:pPr>
      <w:rPr>
        <w:rFonts w:ascii="Symbol" w:hAnsi="Symbol" w:cs="Symbol" w:hint="default"/>
        <w:lang w:val="pl-PL" w:eastAsia="en-US" w:bidi="ar-SA"/>
      </w:rPr>
    </w:lvl>
  </w:abstractNum>
  <w:abstractNum w:abstractNumId="57">
    <w:lvl w:ilvl="0">
      <w:start w:val="1"/>
      <w:numFmt w:val="decimal"/>
      <w:lvlText w:val="%1."/>
      <w:lvlJc w:val="left"/>
      <w:pPr>
        <w:tabs>
          <w:tab w:val="num" w:pos="0"/>
        </w:tabs>
        <w:ind w:left="115" w:hanging="246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675" w:hanging="260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855" w:hanging="260"/>
      </w:pPr>
      <w:rPr>
        <w:sz w:val="24"/>
        <w:spacing w:val="0"/>
        <w:i w:val="false"/>
        <w:b w:val="false"/>
        <w:szCs w:val="24"/>
        <w:iCs w:val="false"/>
        <w:bCs w:val="false"/>
        <w:w w:val="99"/>
        <w:rFonts w:ascii="Times New Roman" w:hAnsi="Times New Roman" w:eastAsia="Times New Roman" w:cs="Times New Roman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60" w:hanging="26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312" w:hanging="26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765" w:hanging="26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218" w:hanging="26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671" w:hanging="26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4" w:hanging="260"/>
      </w:pPr>
      <w:rPr>
        <w:rFonts w:ascii="Symbol" w:hAnsi="Symbol" w:cs="Symbol" w:hint="default"/>
        <w:lang w:val="pl-PL" w:eastAsia="en-US" w:bidi="ar-SA"/>
      </w:rPr>
    </w:lvl>
  </w:abstractNum>
  <w:abstractNum w:abstractNumId="58">
    <w:lvl w:ilvl="0">
      <w:start w:val="1"/>
      <w:numFmt w:val="decimal"/>
      <w:lvlText w:val="%1."/>
      <w:lvlJc w:val="left"/>
      <w:pPr>
        <w:tabs>
          <w:tab w:val="num" w:pos="0"/>
        </w:tabs>
        <w:ind w:left="360" w:hanging="246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675" w:hanging="260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80" w:hanging="26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973" w:hanging="26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267" w:hanging="26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561" w:hanging="26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855" w:hanging="26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48" w:hanging="26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442" w:hanging="260"/>
      </w:pPr>
      <w:rPr>
        <w:rFonts w:ascii="Symbol" w:hAnsi="Symbol" w:cs="Symbol" w:hint="default"/>
        <w:lang w:val="pl-PL" w:eastAsia="en-US" w:bidi="ar-SA"/>
      </w:rPr>
    </w:lvl>
  </w:abstractNum>
  <w:abstractNum w:abstractNumId="59">
    <w:lvl w:ilvl="0">
      <w:start w:val="1"/>
      <w:numFmt w:val="decimal"/>
      <w:lvlText w:val="%1."/>
      <w:lvlJc w:val="left"/>
      <w:pPr>
        <w:tabs>
          <w:tab w:val="num" w:pos="0"/>
        </w:tabs>
        <w:ind w:left="115" w:hanging="246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675" w:hanging="260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830" w:hanging="26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80" w:hanging="26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30" w:hanging="26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280" w:hanging="26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30" w:hanging="26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580" w:hanging="26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730" w:hanging="260"/>
      </w:pPr>
      <w:rPr>
        <w:rFonts w:ascii="Symbol" w:hAnsi="Symbol" w:cs="Symbol" w:hint="default"/>
        <w:lang w:val="pl-PL" w:eastAsia="en-US" w:bidi="ar-SA"/>
      </w:rPr>
    </w:lvl>
  </w:abstractNum>
  <w:abstractNum w:abstractNumId="60">
    <w:lvl w:ilvl="0">
      <w:start w:val="1"/>
      <w:numFmt w:val="decimal"/>
      <w:lvlText w:val="%1."/>
      <w:lvlJc w:val="left"/>
      <w:pPr>
        <w:tabs>
          <w:tab w:val="num" w:pos="0"/>
        </w:tabs>
        <w:ind w:left="360" w:hanging="246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675" w:hanging="260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15" w:hanging="260"/>
      </w:pPr>
      <w:rPr>
        <w:sz w:val="24"/>
        <w:spacing w:val="0"/>
        <w:i w:val="false"/>
        <w:b w:val="false"/>
        <w:szCs w:val="24"/>
        <w:iCs w:val="false"/>
        <w:bCs w:val="false"/>
        <w:w w:val="99"/>
        <w:rFonts w:ascii="Times New Roman" w:hAnsi="Times New Roman" w:eastAsia="Times New Roman" w:cs="Times New Roman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60" w:hanging="26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312" w:hanging="26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765" w:hanging="26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218" w:hanging="26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671" w:hanging="26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4" w:hanging="260"/>
      </w:pPr>
      <w:rPr>
        <w:rFonts w:ascii="Symbol" w:hAnsi="Symbol" w:cs="Symbol" w:hint="default"/>
        <w:lang w:val="pl-PL" w:eastAsia="en-US" w:bidi="ar-SA"/>
      </w:rPr>
    </w:lvl>
  </w:abstractNum>
  <w:abstractNum w:abstractNumId="61">
    <w:lvl w:ilvl="0">
      <w:start w:val="1"/>
      <w:numFmt w:val="decimal"/>
      <w:lvlText w:val="%1."/>
      <w:lvlJc w:val="left"/>
      <w:pPr>
        <w:tabs>
          <w:tab w:val="num" w:pos="0"/>
        </w:tabs>
        <w:ind w:left="360" w:hanging="246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675" w:hanging="260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855" w:hanging="260"/>
      </w:pPr>
      <w:rPr>
        <w:sz w:val="24"/>
        <w:spacing w:val="0"/>
        <w:i w:val="false"/>
        <w:b w:val="false"/>
        <w:szCs w:val="24"/>
        <w:iCs w:val="false"/>
        <w:bCs w:val="false"/>
        <w:w w:val="99"/>
        <w:rFonts w:ascii="Times New Roman" w:hAnsi="Times New Roman" w:eastAsia="Times New Roman" w:cs="Times New Roman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131" w:hanging="26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402" w:hanging="26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673" w:hanging="26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45" w:hanging="26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216" w:hanging="26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487" w:hanging="260"/>
      </w:pPr>
      <w:rPr>
        <w:rFonts w:ascii="Symbol" w:hAnsi="Symbol" w:cs="Symbol" w:hint="default"/>
        <w:lang w:val="pl-PL" w:eastAsia="en-US" w:bidi="ar-SA"/>
      </w:rPr>
    </w:lvl>
  </w:abstractNum>
  <w:abstractNum w:abstractNumId="62">
    <w:lvl w:ilvl="0">
      <w:start w:val="1"/>
      <w:numFmt w:val="decimal"/>
      <w:lvlText w:val="%1."/>
      <w:lvlJc w:val="left"/>
      <w:pPr>
        <w:tabs>
          <w:tab w:val="num" w:pos="0"/>
        </w:tabs>
        <w:ind w:left="115" w:hanging="246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211" w:hanging="246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302" w:hanging="246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393" w:hanging="246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484" w:hanging="246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575" w:hanging="246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666" w:hanging="246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757" w:hanging="246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848" w:hanging="246"/>
      </w:pPr>
      <w:rPr>
        <w:rFonts w:ascii="Symbol" w:hAnsi="Symbol" w:cs="Symbol" w:hint="default"/>
        <w:lang w:val="pl-PL" w:eastAsia="en-US" w:bidi="ar-SA"/>
      </w:rPr>
    </w:lvl>
  </w:abstractNum>
  <w:abstractNum w:abstractNumId="63">
    <w:lvl w:ilvl="0">
      <w:start w:val="1"/>
      <w:numFmt w:val="decimal"/>
      <w:lvlText w:val="%1."/>
      <w:lvlJc w:val="left"/>
      <w:pPr>
        <w:tabs>
          <w:tab w:val="num" w:pos="0"/>
        </w:tabs>
        <w:ind w:left="115" w:hanging="246"/>
      </w:pPr>
      <w:rPr>
        <w:spacing w:val="0"/>
        <w:w w:val="100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15" w:hanging="260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15" w:hanging="260"/>
      </w:pPr>
      <w:rPr>
        <w:sz w:val="24"/>
        <w:spacing w:val="0"/>
        <w:i w:val="false"/>
        <w:b w:val="false"/>
        <w:szCs w:val="24"/>
        <w:iCs w:val="false"/>
        <w:bCs w:val="false"/>
        <w:w w:val="99"/>
        <w:rFonts w:ascii="Times New Roman" w:hAnsi="Times New Roman" w:eastAsia="Times New Roman" w:cs="Times New Roman"/>
        <w:lang w:val="pl-PL" w:eastAsia="en-US" w:bidi="ar-SA"/>
      </w:rPr>
    </w:lvl>
    <w:lvl w:ilvl="3">
      <w:start w:val="0"/>
      <w:numFmt w:val="bullet"/>
      <w:lvlText w:val="-"/>
      <w:lvlJc w:val="left"/>
      <w:pPr>
        <w:tabs>
          <w:tab w:val="num" w:pos="0"/>
        </w:tabs>
        <w:ind w:left="915" w:hanging="140"/>
      </w:pPr>
      <w:rPr>
        <w:rFonts w:ascii="Times New Roman" w:hAnsi="Times New Roman" w:cs="Times New Roman" w:hint="default"/>
        <w:sz w:val="24"/>
        <w:spacing w:val="0"/>
        <w:i w:val="false"/>
        <w:b w:val="false"/>
        <w:szCs w:val="24"/>
        <w:iCs w:val="false"/>
        <w:bCs w:val="false"/>
        <w:w w:val="99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447" w:hanging="14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711" w:hanging="14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75" w:hanging="14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238" w:hanging="14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502" w:hanging="140"/>
      </w:pPr>
      <w:rPr>
        <w:rFonts w:ascii="Symbol" w:hAnsi="Symbol" w:cs="Symbol" w:hint="default"/>
        <w:lang w:val="pl-PL" w:eastAsia="en-US" w:bidi="ar-SA"/>
      </w:rPr>
    </w:lvl>
  </w:abstractNum>
  <w:abstractNum w:abstractNumId="64">
    <w:lvl w:ilvl="0">
      <w:start w:val="1"/>
      <w:numFmt w:val="decimal"/>
      <w:lvlText w:val="%1."/>
      <w:lvlJc w:val="left"/>
      <w:pPr>
        <w:tabs>
          <w:tab w:val="num" w:pos="0"/>
        </w:tabs>
        <w:ind w:left="51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3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5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7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9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1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3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5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76" w:hanging="180"/>
      </w:pPr>
    </w:lvl>
  </w:abstractNum>
  <w:abstractNum w:abstractNumId="65">
    <w:lvl w:ilvl="0">
      <w:start w:val="1"/>
      <w:numFmt w:val="decimal"/>
      <w:lvlText w:val="%1."/>
      <w:lvlJc w:val="left"/>
      <w:pPr>
        <w:tabs>
          <w:tab w:val="num" w:pos="0"/>
        </w:tabs>
        <w:ind w:left="51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3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5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7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9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1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3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5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76" w:hanging="180"/>
      </w:pPr>
    </w:lvl>
  </w:abstractNum>
  <w:abstractNum w:abstractNumId="66">
    <w:lvl w:ilvl="0">
      <w:start w:val="1"/>
      <w:numFmt w:val="decimal"/>
      <w:lvlText w:val="%1."/>
      <w:lvlJc w:val="left"/>
      <w:pPr>
        <w:tabs>
          <w:tab w:val="num" w:pos="0"/>
        </w:tabs>
        <w:ind w:left="51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3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5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7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9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1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3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5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76" w:hanging="180"/>
      </w:pPr>
    </w:lvl>
  </w:abstractNum>
  <w:abstractNum w:abstractNumId="67">
    <w:lvl w:ilvl="0">
      <w:start w:val="1"/>
      <w:numFmt w:val="decimal"/>
      <w:lvlText w:val="%1."/>
      <w:lvlJc w:val="left"/>
      <w:pPr>
        <w:tabs>
          <w:tab w:val="num" w:pos="0"/>
        </w:tabs>
        <w:ind w:left="51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3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5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7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9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1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3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5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76" w:hanging="180"/>
      </w:pPr>
    </w:lvl>
  </w:abstractNum>
  <w:abstractNum w:abstractNumId="68">
    <w:lvl w:ilvl="0">
      <w:start w:val="1"/>
      <w:numFmt w:val="decimal"/>
      <w:lvlText w:val="%1."/>
      <w:lvlJc w:val="left"/>
      <w:pPr>
        <w:tabs>
          <w:tab w:val="num" w:pos="0"/>
        </w:tabs>
        <w:ind w:left="51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3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5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7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9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1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3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5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76" w:hanging="180"/>
      </w:pPr>
    </w:lvl>
  </w:abstractNum>
  <w:abstractNum w:abstractNumId="69">
    <w:lvl w:ilvl="0">
      <w:start w:val="1"/>
      <w:numFmt w:val="decimal"/>
      <w:lvlText w:val="%1."/>
      <w:lvlJc w:val="left"/>
      <w:pPr>
        <w:tabs>
          <w:tab w:val="num" w:pos="0"/>
        </w:tabs>
        <w:ind w:left="279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999" w:hanging="360"/>
      </w:pPr>
      <w:rPr>
        <w:rFonts w:ascii="Times New Roman" w:hAnsi="Times New Roman" w:eastAsia="Times New Roman" w:cs="Times New Roman"/>
      </w:rPr>
    </w:lvl>
    <w:lvl w:ilvl="2">
      <w:start w:val="1"/>
      <w:numFmt w:val="lowerLetter"/>
      <w:lvlText w:val="%3)"/>
      <w:lvlJc w:val="right"/>
      <w:pPr>
        <w:tabs>
          <w:tab w:val="num" w:pos="0"/>
        </w:tabs>
        <w:ind w:left="464" w:hanging="180"/>
      </w:pPr>
      <w:rPr>
        <w:rFonts w:ascii="Times New Roman" w:hAnsi="Times New Roman" w:eastAsia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43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15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87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59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31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039" w:hanging="180"/>
      </w:pPr>
    </w:lvl>
  </w:abstractNum>
  <w:abstractNum w:abstractNumId="70">
    <w:lvl w:ilvl="0">
      <w:start w:val="1"/>
      <w:numFmt w:val="decimal"/>
      <w:lvlText w:val="%1."/>
      <w:lvlJc w:val="left"/>
      <w:pPr>
        <w:tabs>
          <w:tab w:val="num" w:pos="0"/>
        </w:tabs>
        <w:ind w:left="51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3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5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7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9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1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3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5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76" w:hanging="180"/>
      </w:pPr>
    </w:lvl>
  </w:abstractNum>
  <w:abstractNum w:abstractNumId="71">
    <w:lvl w:ilvl="0">
      <w:start w:val="1"/>
      <w:numFmt w:val="decimal"/>
      <w:lvlText w:val="%1."/>
      <w:lvlJc w:val="left"/>
      <w:pPr>
        <w:tabs>
          <w:tab w:val="num" w:pos="0"/>
        </w:tabs>
        <w:ind w:left="27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999" w:hanging="360"/>
      </w:pPr>
    </w:lvl>
    <w:lvl w:ilvl="2">
      <w:start w:val="1"/>
      <w:numFmt w:val="lowerLetter"/>
      <w:lvlText w:val="%3)"/>
      <w:lvlJc w:val="right"/>
      <w:pPr>
        <w:tabs>
          <w:tab w:val="num" w:pos="0"/>
        </w:tabs>
        <w:ind w:left="1719" w:hanging="180"/>
      </w:pPr>
      <w:rPr>
        <w:rFonts w:ascii="Times New Roman" w:hAnsi="Times New Roman" w:eastAsia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43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15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87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59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31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039" w:hanging="180"/>
      </w:pPr>
    </w:lvl>
  </w:abstractNum>
  <w:abstractNum w:abstractNumId="72">
    <w:lvl w:ilvl="0">
      <w:start w:val="1"/>
      <w:numFmt w:val="decimal"/>
      <w:lvlText w:val="%1."/>
      <w:lvlJc w:val="left"/>
      <w:pPr>
        <w:tabs>
          <w:tab w:val="num" w:pos="0"/>
        </w:tabs>
        <w:ind w:left="148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20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92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8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5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47" w:hanging="180"/>
      </w:pPr>
    </w:lvl>
  </w:abstractNum>
  <w:abstractNum w:abstractNumId="73">
    <w:lvl w:ilvl="0">
      <w:start w:val="1"/>
      <w:numFmt w:val="decimal"/>
      <w:lvlText w:val="%1."/>
      <w:lvlJc w:val="left"/>
      <w:pPr>
        <w:tabs>
          <w:tab w:val="num" w:pos="0"/>
        </w:tabs>
        <w:ind w:left="516" w:hanging="360"/>
      </w:pPr>
      <w:rPr>
        <w:w w:val="10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3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5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7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9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1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3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5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76" w:hanging="180"/>
      </w:pPr>
    </w:lvl>
  </w:abstractNum>
  <w:abstractNum w:abstractNumId="7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</w:numbering>
</file>

<file path=word/settings.xml><?xml version="1.0" encoding="utf-8"?>
<w:settings xmlns:w="http://schemas.openxmlformats.org/wordprocessingml/2006/main">
  <w:zoom w:percent="7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 w:customStyle="1">
    <w:name w:val="Łącze internetowe"/>
    <w:rPr>
      <w:color w:val="000080"/>
      <w:u w:val="single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9c52a9"/>
    <w:rPr>
      <w:rFonts w:ascii="Segoe UI" w:hAnsi="Segoe UI" w:eastAsia="Times New Roman" w:cs="Segoe UI"/>
      <w:sz w:val="18"/>
      <w:szCs w:val="18"/>
      <w:lang w:val="pl-PL"/>
    </w:rPr>
  </w:style>
  <w:style w:type="character" w:styleId="StopkaZnak" w:customStyle="1">
    <w:name w:val="Stopka Znak"/>
    <w:basedOn w:val="DefaultParagraphFont"/>
    <w:link w:val="Stopka"/>
    <w:uiPriority w:val="99"/>
    <w:qFormat/>
    <w:rsid w:val="00cf28af"/>
    <w:rPr>
      <w:rFonts w:ascii="Times New Roman" w:hAnsi="Times New Roman" w:eastAsia="Times New Roman" w:cs="Times New Roman"/>
      <w:lang w:val="pl-PL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2a7287"/>
    <w:rPr>
      <w:rFonts w:ascii="Times New Roman" w:hAnsi="Times New Roman" w:eastAsia="Times New Roman" w:cs="Times New Roman"/>
      <w:lang w:val="pl-PL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uiPriority w:val="1"/>
    <w:qFormat/>
    <w:pPr>
      <w:ind w:left="156" w:hanging="0"/>
      <w:jc w:val="both"/>
    </w:pPr>
    <w:rPr>
      <w:i/>
      <w:iCs/>
    </w:rPr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Arial"/>
    </w:rPr>
  </w:style>
  <w:style w:type="paragraph" w:styleId="Gwkaistopka" w:customStyle="1">
    <w:name w:val="Główka i stopka"/>
    <w:basedOn w:val="Normal"/>
    <w:qFormat/>
    <w:pPr/>
    <w:rPr/>
  </w:style>
  <w:style w:type="paragraph" w:styleId="Gwka">
    <w:name w:val="Header"/>
    <w:basedOn w:val="Gwkaistopka"/>
    <w:next w:val="Tretekstu"/>
    <w:link w:val="NagwekZnak"/>
    <w:uiPriority w:val="99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Tytu">
    <w:name w:val="Title"/>
    <w:basedOn w:val="Normal"/>
    <w:uiPriority w:val="1"/>
    <w:qFormat/>
    <w:pPr>
      <w:ind w:right="73" w:hanging="0"/>
      <w:jc w:val="center"/>
    </w:pPr>
    <w:rPr>
      <w:b/>
      <w:bCs/>
      <w:i/>
      <w:iCs/>
      <w:sz w:val="56"/>
      <w:szCs w:val="56"/>
    </w:rPr>
  </w:style>
  <w:style w:type="paragraph" w:styleId="ListParagraph">
    <w:name w:val="List Paragraph"/>
    <w:basedOn w:val="Normal"/>
    <w:uiPriority w:val="1"/>
    <w:qFormat/>
    <w:pPr>
      <w:ind w:left="156" w:hanging="0"/>
      <w:jc w:val="both"/>
    </w:pPr>
    <w:rPr/>
  </w:style>
  <w:style w:type="paragraph" w:styleId="TableParagraph" w:customStyle="1">
    <w:name w:val="Table Paragraph"/>
    <w:basedOn w:val="Normal"/>
    <w:uiPriority w:val="1"/>
    <w:qFormat/>
    <w:pPr>
      <w:spacing w:before="58" w:after="0"/>
    </w:pPr>
    <w:rPr/>
  </w:style>
  <w:style w:type="paragraph" w:styleId="Zawartoramki" w:customStyle="1">
    <w:name w:val="Zawartość ramki"/>
    <w:basedOn w:val="Normal"/>
    <w:qFormat/>
    <w:pPr/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9c52a9"/>
    <w:pPr/>
    <w:rPr>
      <w:rFonts w:ascii="Segoe UI" w:hAnsi="Segoe UI" w:cs="Segoe UI"/>
      <w:sz w:val="18"/>
      <w:szCs w:val="18"/>
    </w:rPr>
  </w:style>
  <w:style w:type="paragraph" w:styleId="Stopka">
    <w:name w:val="Footer"/>
    <w:basedOn w:val="Normal"/>
    <w:link w:val="StopkaZnak"/>
    <w:uiPriority w:val="99"/>
    <w:unhideWhenUsed/>
    <w:rsid w:val="00cf28af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NormalWeb">
    <w:name w:val="Normal (Web)"/>
    <w:basedOn w:val="Normal"/>
    <w:uiPriority w:val="99"/>
    <w:semiHidden/>
    <w:unhideWhenUsed/>
    <w:qFormat/>
    <w:rsid w:val="002d46a0"/>
    <w:pPr>
      <w:widowControl/>
      <w:suppressAutoHyphens w:val="false"/>
      <w:spacing w:beforeAutospacing="1" w:afterAutospacing="1"/>
    </w:pPr>
    <w:rPr>
      <w:sz w:val="24"/>
      <w:szCs w:val="24"/>
      <w:lang w:eastAsia="pl-P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header" Target="header2.xml"/><Relationship Id="rId5" Type="http://schemas.openxmlformats.org/officeDocument/2006/relationships/footer" Target="footer2.xml"/><Relationship Id="rId6" Type="http://schemas.openxmlformats.org/officeDocument/2006/relationships/header" Target="header3.xml"/><Relationship Id="rId7" Type="http://schemas.openxmlformats.org/officeDocument/2006/relationships/footer" Target="footer3.xml"/><Relationship Id="rId8" Type="http://schemas.openxmlformats.org/officeDocument/2006/relationships/header" Target="header4.xml"/><Relationship Id="rId9" Type="http://schemas.openxmlformats.org/officeDocument/2006/relationships/footer" Target="footer4.xml"/><Relationship Id="rId10" Type="http://schemas.openxmlformats.org/officeDocument/2006/relationships/hyperlink" Target="http://www.prawo.vulcan.edu.pl/przegdok.asp?qdatprz=14-09-2017&amp;qplikid=4186" TargetMode="External"/><Relationship Id="rId11" Type="http://schemas.openxmlformats.org/officeDocument/2006/relationships/hyperlink" Target="http://www.prawo.vulcan.edu.pl/przegdok.asp?qdatprz=14-09-2017&amp;qplikid=4186" TargetMode="External"/><Relationship Id="rId12" Type="http://schemas.openxmlformats.org/officeDocument/2006/relationships/hyperlink" Target="http://www.prawo.vulcan.edu.pl/przegdok.asp?qdatprz=14-09-2017&amp;qplikid=4186" TargetMode="External"/><Relationship Id="rId13" Type="http://schemas.openxmlformats.org/officeDocument/2006/relationships/hyperlink" Target="http://www.prawo.vulcan.edu.pl/przegdok.asp?qdatprz=14-09-2017&amp;qplikid=4186" TargetMode="External"/><Relationship Id="rId14" Type="http://schemas.openxmlformats.org/officeDocument/2006/relationships/hyperlink" Target="http://www.prawo.vulcan.edu.pl/przegdok.asp?qdatprz=14-09-2017&amp;qplikid=4186" TargetMode="External"/><Relationship Id="rId15" Type="http://schemas.openxmlformats.org/officeDocument/2006/relationships/hyperlink" Target="http://www.prawo.vulcan.edu.pl/przegdok.asp?qdatprz=14-09-2017&amp;qplikid=4186" TargetMode="External"/><Relationship Id="rId16" Type="http://schemas.openxmlformats.org/officeDocument/2006/relationships/hyperlink" Target="http://www.prawo.vulcan.edu.pl/przegdok.asp?qdatprz=14-09-2017&amp;qplikid=4186" TargetMode="External"/><Relationship Id="rId17" Type="http://schemas.openxmlformats.org/officeDocument/2006/relationships/hyperlink" Target="http://www.prawo.vulcan.edu.pl/przegdok.asp?qdatprz=14-09-2017&amp;qplikid=4186" TargetMode="External"/><Relationship Id="rId18" Type="http://schemas.openxmlformats.org/officeDocument/2006/relationships/hyperlink" Target="http://www.prawo.vulcan.edu.pl/przegdok.asp?qdatprz=14-09-2017&amp;qplikid=4186" TargetMode="External"/><Relationship Id="rId19" Type="http://schemas.openxmlformats.org/officeDocument/2006/relationships/hyperlink" Target="http://www.prawo.vulcan.edu.pl/przegdok.asp?qdatprz=14-09-2017&amp;qplikid=4186" TargetMode="External"/><Relationship Id="rId20" Type="http://schemas.openxmlformats.org/officeDocument/2006/relationships/hyperlink" Target="http://www.prawo.vulcan.edu.pl/przegdok.asp?qdatprz=28-08-2015&amp;qplikid=1" TargetMode="External"/><Relationship Id="rId21" Type="http://schemas.openxmlformats.org/officeDocument/2006/relationships/hyperlink" Target="http://www.prawo.vulcan.edu.pl/przegdok.asp?qdatprz=28-08-2015&amp;qplikid=1" TargetMode="External"/><Relationship Id="rId22" Type="http://schemas.openxmlformats.org/officeDocument/2006/relationships/hyperlink" Target="http://www.prawo.vulcan.edu.pl/przegdok.asp?qdatprz=28-08-2015&amp;qplikid=1" TargetMode="External"/><Relationship Id="rId23" Type="http://schemas.openxmlformats.org/officeDocument/2006/relationships/hyperlink" Target="http://www.prawo.vulcan.edu.pl/przegdok.asp?qdatprz=28-08-2015&amp;qplikid=1" TargetMode="External"/><Relationship Id="rId24" Type="http://schemas.openxmlformats.org/officeDocument/2006/relationships/hyperlink" Target="http://www.prawo.vulcan.edu.pl/przegdok.asp?qdatprz=14-09-2017&amp;qplikid=1" TargetMode="External"/><Relationship Id="rId25" Type="http://schemas.openxmlformats.org/officeDocument/2006/relationships/hyperlink" Target="http://www.prawo.vulcan.edu.pl/przegdok.asp?qdatprz=14-09-2017&amp;qplikid=1" TargetMode="External"/><Relationship Id="rId26" Type="http://schemas.openxmlformats.org/officeDocument/2006/relationships/hyperlink" Target="http://www.prawo.vulcan.edu.pl/przegdok.asp?qdatprz=14-09-2017&amp;qplikid=1" TargetMode="External"/><Relationship Id="rId27" Type="http://schemas.openxmlformats.org/officeDocument/2006/relationships/hyperlink" Target="http://www.prawo.vulcan.edu.pl/przegdok.asp?qdatprz=14-09-2017&amp;qplikid=1" TargetMode="External"/><Relationship Id="rId28" Type="http://schemas.openxmlformats.org/officeDocument/2006/relationships/hyperlink" Target="http://www.prawo.vulcan.edu.pl/przegdok.asp?qdatprz=14-09-2017&amp;qplikid=4186" TargetMode="External"/><Relationship Id="rId29" Type="http://schemas.openxmlformats.org/officeDocument/2006/relationships/hyperlink" Target="http://www.prawo.vulcan.edu.pl/przegdok.asp?qdatprz=14-09-2017&amp;qplikid=4186" TargetMode="External"/><Relationship Id="rId30" Type="http://schemas.openxmlformats.org/officeDocument/2006/relationships/hyperlink" Target="http://www.prawo.vulcan.edu.pl/przegdok.asp?qdatprz=14-09-2017&amp;qplikid=4186" TargetMode="External"/><Relationship Id="rId31" Type="http://schemas.openxmlformats.org/officeDocument/2006/relationships/hyperlink" Target="http://www.prawo.vulcan.edu.pl/przegdok.asp?qdatprz=14-09-2017&amp;qplikid=4186" TargetMode="External"/><Relationship Id="rId32" Type="http://schemas.openxmlformats.org/officeDocument/2006/relationships/hyperlink" Target="http://www.prawo.vulcan.edu.pl/przegdok.asp?qdatprz=14-09-2017&amp;qplikid=4186" TargetMode="External"/><Relationship Id="rId33" Type="http://schemas.openxmlformats.org/officeDocument/2006/relationships/hyperlink" Target="http://www.prawo.vulcan.edu.pl/przegdok.asp?qdatprz=14-09-2017&amp;qplikid=4186" TargetMode="External"/><Relationship Id="rId34" Type="http://schemas.openxmlformats.org/officeDocument/2006/relationships/hyperlink" Target="http://www.prawo.vulcan.edu.pl/przegdok.asp?qdatprz=14-09-2017&amp;qplikid=4186" TargetMode="External"/><Relationship Id="rId35" Type="http://schemas.openxmlformats.org/officeDocument/2006/relationships/hyperlink" Target="http://www.prawo.vulcan.edu.pl/przegdok.asp?qdatprz=14-09-2017&amp;qplikid=4186" TargetMode="External"/><Relationship Id="rId36" Type="http://schemas.openxmlformats.org/officeDocument/2006/relationships/hyperlink" Target="http://www.prawo.vulcan.edu.pl/przegdok.asp?qdatprz=14-09-2017&amp;qplikid=4186" TargetMode="External"/><Relationship Id="rId37" Type="http://schemas.openxmlformats.org/officeDocument/2006/relationships/hyperlink" Target="http://www.prawo.vulcan.edu.pl/przegdok.asp?qdatprz=14-09-2017&amp;qplikid=4186" TargetMode="External"/><Relationship Id="rId38" Type="http://schemas.openxmlformats.org/officeDocument/2006/relationships/hyperlink" Target="http://www.prawo.vulcan.edu.pl/przegdok.asp?qdatprz=14-09-2017&amp;qplikid=4186" TargetMode="External"/><Relationship Id="rId39" Type="http://schemas.openxmlformats.org/officeDocument/2006/relationships/hyperlink" Target="http://www.prawo.vulcan.edu.pl/przegdok.asp?qdatprz=14-09-2017&amp;qplikid=4186" TargetMode="External"/><Relationship Id="rId40" Type="http://schemas.openxmlformats.org/officeDocument/2006/relationships/hyperlink" Target="http://www.prawo.vulcan.edu.pl/przegdok.asp?qdatprz=14-09-2017&amp;qplikid=4186" TargetMode="External"/><Relationship Id="rId41" Type="http://schemas.openxmlformats.org/officeDocument/2006/relationships/hyperlink" Target="http://www.prawo.vulcan.edu.pl/przegdok.asp?qdatprz=14-09-2017&amp;qplikid=4186" TargetMode="External"/><Relationship Id="rId42" Type="http://schemas.openxmlformats.org/officeDocument/2006/relationships/hyperlink" Target="http://www.prawo.vulcan.edu.pl/przegdok.asp?qdatprz=14-09-2017&amp;qplikid=4186" TargetMode="External"/><Relationship Id="rId43" Type="http://schemas.openxmlformats.org/officeDocument/2006/relationships/hyperlink" Target="http://www.prawo.vulcan.edu.pl/przegdok.asp?qdatprz=14-09-2017&amp;qplikid=4186" TargetMode="External"/><Relationship Id="rId44" Type="http://schemas.openxmlformats.org/officeDocument/2006/relationships/hyperlink" Target="http://www.prawo.vulcan.edu.pl/przegdok.asp?qdatprz=14-09-2017&amp;qplikid=4186" TargetMode="External"/><Relationship Id="rId45" Type="http://schemas.openxmlformats.org/officeDocument/2006/relationships/hyperlink" Target="http://www.prawo.vulcan.edu.pl/przegdok.asp?qdatprz=14-09-2017&amp;qplikid=4186" TargetMode="External"/><Relationship Id="rId46" Type="http://schemas.openxmlformats.org/officeDocument/2006/relationships/hyperlink" Target="http://www.prawo.vulcan.edu.pl/przegdok.asp?qdatprz=14-09-2017&amp;qplikid=4186" TargetMode="External"/><Relationship Id="rId47" Type="http://schemas.openxmlformats.org/officeDocument/2006/relationships/hyperlink" Target="http://www.prawo.vulcan.edu.pl/przegdok.asp?qdatprz=14-09-2017&amp;qplikid=4186" TargetMode="External"/><Relationship Id="rId48" Type="http://schemas.openxmlformats.org/officeDocument/2006/relationships/hyperlink" Target="http://www.prawo.vulcan.edu.pl/przegdok.asp?qdatprz=14-09-2017&amp;qplikid=4186" TargetMode="External"/><Relationship Id="rId49" Type="http://schemas.openxmlformats.org/officeDocument/2006/relationships/hyperlink" Target="http://www.prawo.vulcan.edu.pl/przegdok.asp?qdatprz=30-08-2015&amp;qplikid=1" TargetMode="External"/><Relationship Id="rId50" Type="http://schemas.openxmlformats.org/officeDocument/2006/relationships/hyperlink" Target="http://www.prawo.vulcan.edu.pl/przegdok.asp?qdatprz=30-08-2015&amp;qplikid=1" TargetMode="External"/><Relationship Id="rId51" Type="http://schemas.openxmlformats.org/officeDocument/2006/relationships/hyperlink" Target="http://www.prawo.vulcan.edu.pl/przegdok.asp?qdatprz=30-08-2015&amp;qplikid=1" TargetMode="External"/><Relationship Id="rId52" Type="http://schemas.openxmlformats.org/officeDocument/2006/relationships/hyperlink" Target="http://www.prawo.vulcan.edu.pl/przegdok.asp?qdatprz=14-09-2017&amp;qplikid=4186" TargetMode="External"/><Relationship Id="rId53" Type="http://schemas.openxmlformats.org/officeDocument/2006/relationships/hyperlink" Target="http://www.prawo.vulcan.edu.pl/przegdok.asp?qdatprz=14-09-2017&amp;qplikid=4186" TargetMode="External"/><Relationship Id="rId54" Type="http://schemas.openxmlformats.org/officeDocument/2006/relationships/hyperlink" Target="http://www.prawo.vulcan.edu.pl/przegdok.asp?qdatprz=14-09-2017&amp;qplikid=4186" TargetMode="External"/><Relationship Id="rId55" Type="http://schemas.openxmlformats.org/officeDocument/2006/relationships/hyperlink" Target="http://www.prawo.vulcan.edu.pl/przegdok.asp?qdatprz=14-09-2017&amp;qplikid=4186" TargetMode="External"/><Relationship Id="rId56" Type="http://schemas.openxmlformats.org/officeDocument/2006/relationships/hyperlink" Target="http://www.prawo.vulcan.edu.pl/przegdok.asp?qdatprz=14-09-2017&amp;qplikid=4186" TargetMode="External"/><Relationship Id="rId57" Type="http://schemas.openxmlformats.org/officeDocument/2006/relationships/hyperlink" Target="http://www.prawo.vulcan.edu.pl/przegdok.asp?qdatprz=14-09-2017&amp;qplikid=4186" TargetMode="External"/><Relationship Id="rId58" Type="http://schemas.openxmlformats.org/officeDocument/2006/relationships/hyperlink" Target="http://www.prawo.vulcan.edu.pl/przegdok.asp?qdatprz=14-09-2017&amp;qplikid=4186" TargetMode="External"/><Relationship Id="rId59" Type="http://schemas.openxmlformats.org/officeDocument/2006/relationships/hyperlink" Target="http://www.prawo.vulcan.edu.pl/przegdok.asp?qdatprz=14-09-2017&amp;qplikid=4186" TargetMode="External"/><Relationship Id="rId60" Type="http://schemas.openxmlformats.org/officeDocument/2006/relationships/hyperlink" Target="http://www.prawo.vulcan.edu.pl/przegdok.asp?qdatprz=14-09-2017&amp;qplikid=4186" TargetMode="External"/><Relationship Id="rId61" Type="http://schemas.openxmlformats.org/officeDocument/2006/relationships/hyperlink" Target="http://www.prawo.vulcan.edu.pl/przegdok.asp?qdatprz=14-09-2017&amp;qplikid=4186" TargetMode="External"/><Relationship Id="rId62" Type="http://schemas.openxmlformats.org/officeDocument/2006/relationships/hyperlink" Target="http://www.prawo.vulcan.edu.pl/przegdok.asp?qdatprz=14-09-2017&amp;qplikid=4186" TargetMode="External"/><Relationship Id="rId63" Type="http://schemas.openxmlformats.org/officeDocument/2006/relationships/hyperlink" Target="http://www.prawo.vulcan.edu.pl/przegdok.asp?qdatprz=14-09-2017&amp;qplikid=4186" TargetMode="External"/><Relationship Id="rId64" Type="http://schemas.openxmlformats.org/officeDocument/2006/relationships/hyperlink" Target="http://www.prawo.vulcan.edu.pl/przegdok.asp?qdatprz=14-09-2017&amp;qplikid=4186" TargetMode="External"/><Relationship Id="rId65" Type="http://schemas.openxmlformats.org/officeDocument/2006/relationships/hyperlink" Target="http://www.prawo.vulcan.edu.pl/przegdok.asp?qdatprz=14-09-2017&amp;qplikid=4186" TargetMode="External"/><Relationship Id="rId66" Type="http://schemas.openxmlformats.org/officeDocument/2006/relationships/hyperlink" Target="http://www.prawo.vulcan.edu.pl/przegdok.asp?qdatprz=14-09-2017&amp;qplikid=4186" TargetMode="External"/><Relationship Id="rId67" Type="http://schemas.openxmlformats.org/officeDocument/2006/relationships/hyperlink" Target="http://www.prawo.vulcan.edu.pl/przegdok.asp?qdatprz=14-09-2017&amp;qplikid=4186" TargetMode="External"/><Relationship Id="rId68" Type="http://schemas.openxmlformats.org/officeDocument/2006/relationships/hyperlink" Target="http://www.prawo.vulcan.edu.pl/przegdok.asp?qdatprz=14-09-2017&amp;qplikid=4186" TargetMode="External"/><Relationship Id="rId69" Type="http://schemas.openxmlformats.org/officeDocument/2006/relationships/hyperlink" Target="http://www.prawo.vulcan.edu.pl/przegdok.asp?qdatprz=14-09-2017&amp;qplikid=4186" TargetMode="External"/><Relationship Id="rId70" Type="http://schemas.openxmlformats.org/officeDocument/2006/relationships/hyperlink" Target="http://www.prawo.vulcan.edu.pl/przegdok.asp?qdatprz=14-09-2017&amp;qplikid=4186" TargetMode="External"/><Relationship Id="rId71" Type="http://schemas.openxmlformats.org/officeDocument/2006/relationships/hyperlink" Target="http://www.prawo.vulcan.edu.pl/przegdok.asp?qdatprz=14-09-2017&amp;qplikid=4186" TargetMode="External"/><Relationship Id="rId72" Type="http://schemas.openxmlformats.org/officeDocument/2006/relationships/hyperlink" Target="http://www.prawo.vulcan.edu.pl/przegdok.asp?qdatprz=14-09-2017&amp;qplikid=1" TargetMode="External"/><Relationship Id="rId73" Type="http://schemas.openxmlformats.org/officeDocument/2006/relationships/hyperlink" Target="http://www.prawo.vulcan.edu.pl/przegdok.asp?qdatprz=14-09-2017&amp;qplikid=1" TargetMode="External"/><Relationship Id="rId74" Type="http://schemas.openxmlformats.org/officeDocument/2006/relationships/hyperlink" Target="http://www.prawo.vulcan.edu.pl/przegdok.asp?qdatprz=14-09-2017&amp;qplikid=1" TargetMode="External"/><Relationship Id="rId75" Type="http://schemas.openxmlformats.org/officeDocument/2006/relationships/hyperlink" Target="http://www.prawo.vulcan.edu.pl/przegdok.asp?qdatprz=14-09-2017&amp;qplikid=1" TargetMode="External"/><Relationship Id="rId76" Type="http://schemas.openxmlformats.org/officeDocument/2006/relationships/hyperlink" Target="http://www.prawo.vulcan.edu.pl/przegdok.asp?qdatprz=14-09-2017&amp;qplikid=1" TargetMode="External"/><Relationship Id="rId77" Type="http://schemas.openxmlformats.org/officeDocument/2006/relationships/hyperlink" Target="http://www.prawo.vulcan.edu.pl/przegdok.asp?qdatprz=14-09-2017&amp;qplikid=4186" TargetMode="External"/><Relationship Id="rId78" Type="http://schemas.openxmlformats.org/officeDocument/2006/relationships/hyperlink" Target="http://www.prawo.vulcan.edu.pl/przegdok.asp?qdatprz=14-09-2017&amp;qplikid=4186" TargetMode="External"/><Relationship Id="rId79" Type="http://schemas.openxmlformats.org/officeDocument/2006/relationships/hyperlink" Target="http://www.prawo.vulcan.edu.pl/przegdok.asp?qdatprz=14-09-2017&amp;qplikid=4186" TargetMode="External"/><Relationship Id="rId80" Type="http://schemas.openxmlformats.org/officeDocument/2006/relationships/hyperlink" Target="http://www.prawo.vulcan.edu.pl/przegdok.asp?qdatprz=14-09-2017&amp;qplikid=4186" TargetMode="External"/><Relationship Id="rId81" Type="http://schemas.openxmlformats.org/officeDocument/2006/relationships/hyperlink" Target="http://www.prawo.vulcan.edu.pl/przegdok.asp?qdatprz=14-09-2017&amp;qplikid=4186" TargetMode="External"/><Relationship Id="rId82" Type="http://schemas.openxmlformats.org/officeDocument/2006/relationships/header" Target="header5.xml"/><Relationship Id="rId83" Type="http://schemas.openxmlformats.org/officeDocument/2006/relationships/footer" Target="footer5.xml"/><Relationship Id="rId84" Type="http://schemas.openxmlformats.org/officeDocument/2006/relationships/header" Target="header6.xml"/><Relationship Id="rId85" Type="http://schemas.openxmlformats.org/officeDocument/2006/relationships/footer" Target="footer6.xml"/><Relationship Id="rId86" Type="http://schemas.openxmlformats.org/officeDocument/2006/relationships/hyperlink" Target="http://www.prawo.vulcan.edu.pl/przegdok.asp?qdatprz=14-09-2017&amp;qplikid=1" TargetMode="External"/><Relationship Id="rId87" Type="http://schemas.openxmlformats.org/officeDocument/2006/relationships/hyperlink" Target="http://www.prawo.vulcan.edu.pl/przegdok.asp?qdatprz=14-09-2017&amp;qplikid=1" TargetMode="External"/><Relationship Id="rId88" Type="http://schemas.openxmlformats.org/officeDocument/2006/relationships/hyperlink" Target="http://www.prawo.vulcan.edu.pl/przegdok.asp?qdatprz=14-09-2017&amp;qplikid=1" TargetMode="External"/><Relationship Id="rId89" Type="http://schemas.openxmlformats.org/officeDocument/2006/relationships/hyperlink" Target="http://www.prawo.vulcan.edu.pl/przegdok.asp?qdatprz=14-09-2017&amp;qplikid=1" TargetMode="External"/><Relationship Id="rId90" Type="http://schemas.openxmlformats.org/officeDocument/2006/relationships/hyperlink" Target="http://www.prawo.vulcan.edu.pl/przegdok.asp?qdatprz=14-09-2017&amp;qplikid=1" TargetMode="External"/><Relationship Id="rId91" Type="http://schemas.openxmlformats.org/officeDocument/2006/relationships/hyperlink" Target="http://www.prawo.vulcan.edu.pl/przegdok.asp?qdatprz=14-09-2017&amp;qplikid=1" TargetMode="External"/><Relationship Id="rId92" Type="http://schemas.openxmlformats.org/officeDocument/2006/relationships/hyperlink" Target="http://www.prawo.vulcan.edu.pl/przegdok.asp?qdatprz=14-09-2017&amp;qplikid=1" TargetMode="External"/><Relationship Id="rId93" Type="http://schemas.openxmlformats.org/officeDocument/2006/relationships/hyperlink" Target="http://www.prawo.vulcan.edu.pl/przegdok.asp?qdatprz=14-09-2017&amp;qplikid=1" TargetMode="External"/><Relationship Id="rId94" Type="http://schemas.openxmlformats.org/officeDocument/2006/relationships/hyperlink" Target="http://www.prawo.vulcan.edu.pl/przegdok.asp?qdatprz=14-09-2017&amp;qplikid=1" TargetMode="External"/><Relationship Id="rId95" Type="http://schemas.openxmlformats.org/officeDocument/2006/relationships/hyperlink" Target="http://www.prawo.vulcan.edu.pl/przegdok.asp?qdatprz=14-09-2017&amp;qplikid=1" TargetMode="External"/><Relationship Id="rId96" Type="http://schemas.openxmlformats.org/officeDocument/2006/relationships/hyperlink" Target="http://www.prawo.vulcan.edu.pl/przegdok.asp?qdatprz=14-09-2017&amp;qplikid=1" TargetMode="External"/><Relationship Id="rId97" Type="http://schemas.openxmlformats.org/officeDocument/2006/relationships/hyperlink" Target="http://www.prawo.vulcan.edu.pl/przegdok.asp?qdatprz=14-09-2017&amp;qplikid=1" TargetMode="External"/><Relationship Id="rId98" Type="http://schemas.openxmlformats.org/officeDocument/2006/relationships/hyperlink" Target="http://www.prawo.vulcan.edu.pl/przegdok.asp?qdatprz=14-09-2017&amp;qplikid=1" TargetMode="External"/><Relationship Id="rId99" Type="http://schemas.openxmlformats.org/officeDocument/2006/relationships/hyperlink" Target="http://www.prawo.vulcan.edu.pl/przegdok.asp?qdatprz=14-09-2017&amp;qplikid=1" TargetMode="External"/><Relationship Id="rId100" Type="http://schemas.openxmlformats.org/officeDocument/2006/relationships/hyperlink" Target="http://www.prawo.vulcan.edu.pl/przegdok.asp?qdatprz=14-09-2017&amp;qplikid=1" TargetMode="External"/><Relationship Id="rId101" Type="http://schemas.openxmlformats.org/officeDocument/2006/relationships/hyperlink" Target="http://www.prawo.vulcan.edu.pl/przegdok.asp?qdatprz=28-08-2015&amp;qplikid=1" TargetMode="External"/><Relationship Id="rId102" Type="http://schemas.openxmlformats.org/officeDocument/2006/relationships/hyperlink" Target="http://www.prawo.vulcan.edu.pl/przegdok.asp?qdatprz=28-08-2015&amp;qplikid=1" TargetMode="External"/><Relationship Id="rId103" Type="http://schemas.openxmlformats.org/officeDocument/2006/relationships/hyperlink" Target="http://www.prawo.vulcan.edu.pl/przegdok.asp?qdatprz=28-08-2015&amp;qplikid=1" TargetMode="External"/><Relationship Id="rId104" Type="http://schemas.openxmlformats.org/officeDocument/2006/relationships/hyperlink" Target="http://www.prawo.vulcan.edu.pl/przegdok.asp?qdatprz=14-09-2017&amp;qplikid=1" TargetMode="External"/><Relationship Id="rId105" Type="http://schemas.openxmlformats.org/officeDocument/2006/relationships/hyperlink" Target="http://www.prawo.vulcan.edu.pl/przegdok.asp?qdatprz=14-09-2017&amp;qplikid=1" TargetMode="External"/><Relationship Id="rId106" Type="http://schemas.openxmlformats.org/officeDocument/2006/relationships/hyperlink" Target="http://www.prawo.vulcan.edu.pl/przegdok.asp?qdatprz=14-09-2017&amp;qplikid=1" TargetMode="External"/><Relationship Id="rId107" Type="http://schemas.openxmlformats.org/officeDocument/2006/relationships/hyperlink" Target="http://www.prawo.vulcan.edu.pl/przegdok.asp?qdatprz=14-09-2017&amp;qplikid=1" TargetMode="External"/><Relationship Id="rId108" Type="http://schemas.openxmlformats.org/officeDocument/2006/relationships/hyperlink" Target="http://www.prawo.vulcan.edu.pl/przegdok.asp?qdatprz=14-09-2017&amp;qplikid=1" TargetMode="External"/><Relationship Id="rId109" Type="http://schemas.openxmlformats.org/officeDocument/2006/relationships/hyperlink" Target="http://www.prawo.vulcan.edu.pl/przegdok.asp?qdatprz=14-09-2017&amp;qplikid=1" TargetMode="External"/><Relationship Id="rId110" Type="http://schemas.openxmlformats.org/officeDocument/2006/relationships/hyperlink" Target="http://www.prawo.vulcan.edu.pl/przegdok.asp?qdatprz=14-09-2017&amp;qplikid=1" TargetMode="External"/><Relationship Id="rId111" Type="http://schemas.openxmlformats.org/officeDocument/2006/relationships/hyperlink" Target="http://www.prawo.vulcan.edu.pl/przegdok.asp?qdatprz=14-09-2017&amp;qplikid=1" TargetMode="External"/><Relationship Id="rId112" Type="http://schemas.openxmlformats.org/officeDocument/2006/relationships/hyperlink" Target="http://www.prawo.vulcan.edu.pl/przegdok.asp?qdatprz=14-09-2017&amp;qplikid=1" TargetMode="External"/><Relationship Id="rId113" Type="http://schemas.openxmlformats.org/officeDocument/2006/relationships/hyperlink" Target="http://www.prawo.vulcan.edu.pl/przegdok.asp?qdatprz=14-09-2017&amp;qplikid=1" TargetMode="External"/><Relationship Id="rId114" Type="http://schemas.openxmlformats.org/officeDocument/2006/relationships/hyperlink" Target="http://www.prawo.vulcan.edu.pl/przegdok.asp?qdatprz=14-09-2017&amp;qplikid=1" TargetMode="External"/><Relationship Id="rId115" Type="http://schemas.openxmlformats.org/officeDocument/2006/relationships/hyperlink" Target="http://www.prawo.vulcan.edu.pl/przegdok.asp?qdatprz=14-09-2017&amp;qplikid=1" TargetMode="External"/><Relationship Id="rId116" Type="http://schemas.openxmlformats.org/officeDocument/2006/relationships/hyperlink" Target="http://www.prawo.vulcan.edu.pl/przegdok.asp?qdatprz=14-09-2017&amp;qplikid=1" TargetMode="External"/><Relationship Id="rId117" Type="http://schemas.openxmlformats.org/officeDocument/2006/relationships/hyperlink" Target="http://www.prawo.vulcan.edu.pl/przegdok.asp?qdatprz=14-09-2017&amp;qplikid=1" TargetMode="External"/><Relationship Id="rId118" Type="http://schemas.openxmlformats.org/officeDocument/2006/relationships/hyperlink" Target="http://www.prawo.vulcan.edu.pl/przegdok.asp?qdatprz=14-09-2017&amp;qplikid=1" TargetMode="External"/><Relationship Id="rId119" Type="http://schemas.openxmlformats.org/officeDocument/2006/relationships/hyperlink" Target="http://www.prawo.vulcan.edu.pl/przegdok.asp?qdatprz=14-09-2017&amp;qplikid=1" TargetMode="External"/><Relationship Id="rId120" Type="http://schemas.openxmlformats.org/officeDocument/2006/relationships/hyperlink" Target="http://www.prawo.vulcan.edu.pl/przegdok.asp?qdatprz=14-09-2017&amp;qplikid=1" TargetMode="External"/><Relationship Id="rId121" Type="http://schemas.openxmlformats.org/officeDocument/2006/relationships/hyperlink" Target="http://www.prawo.vulcan.edu.pl/przegdok.asp?qdatprz=14-09-2017&amp;qplikid=1" TargetMode="External"/><Relationship Id="rId122" Type="http://schemas.openxmlformats.org/officeDocument/2006/relationships/hyperlink" Target="http://www.prawo.vulcan.edu.pl/przegdok.asp?qdatprz=14-09-2017&amp;qplikid=1" TargetMode="External"/><Relationship Id="rId123" Type="http://schemas.openxmlformats.org/officeDocument/2006/relationships/hyperlink" Target="http://www.prawo.vulcan.edu.pl/przegdok.asp?qdatprz=14-09-2017&amp;qplikid=1" TargetMode="External"/><Relationship Id="rId124" Type="http://schemas.openxmlformats.org/officeDocument/2006/relationships/hyperlink" Target="http://www.prawo.vulcan.edu.pl/przegdok.asp?qdatprz=14-09-2017&amp;qplikid=1" TargetMode="External"/><Relationship Id="rId125" Type="http://schemas.openxmlformats.org/officeDocument/2006/relationships/hyperlink" Target="http://www.prawo.vulcan.edu.pl/przegdok.asp?qdatprz=14-09-2017&amp;qplikid=1" TargetMode="External"/><Relationship Id="rId126" Type="http://schemas.openxmlformats.org/officeDocument/2006/relationships/hyperlink" Target="http://www.prawo.vulcan.edu.pl/przegdok.asp?qdatprz=14-09-2017&amp;qplikid=1" TargetMode="External"/><Relationship Id="rId127" Type="http://schemas.openxmlformats.org/officeDocument/2006/relationships/hyperlink" Target="http://www.prawo.vulcan.edu.pl/przegdok.asp?qdatprz=14-09-2017&amp;qplikid=1" TargetMode="External"/><Relationship Id="rId128" Type="http://schemas.openxmlformats.org/officeDocument/2006/relationships/hyperlink" Target="http://www.prawo.vulcan.edu.pl/przegdok.asp?qdatprz=14-09-2017&amp;qplikid=1" TargetMode="External"/><Relationship Id="rId129" Type="http://schemas.openxmlformats.org/officeDocument/2006/relationships/hyperlink" Target="http://www.prawo.vulcan.edu.pl/przegdok.asp?qdatprz=14-09-2017&amp;qplikid=1" TargetMode="External"/><Relationship Id="rId130" Type="http://schemas.openxmlformats.org/officeDocument/2006/relationships/hyperlink" Target="http://www.prawo.vulcan.edu.pl/przegdok.asp?qdatprz=14-09-2017&amp;qplikid=1" TargetMode="External"/><Relationship Id="rId131" Type="http://schemas.openxmlformats.org/officeDocument/2006/relationships/hyperlink" Target="http://www.prawo.vulcan.edu.pl/przegdok.asp?qdatprz=14-09-2017&amp;qplikid=1" TargetMode="External"/><Relationship Id="rId132" Type="http://schemas.openxmlformats.org/officeDocument/2006/relationships/hyperlink" Target="http://www.prawo.vulcan.edu.pl/przegdok.asp?qdatprz=14-09-2017&amp;qplikid=1" TargetMode="External"/><Relationship Id="rId133" Type="http://schemas.openxmlformats.org/officeDocument/2006/relationships/hyperlink" Target="http://www.prawo.vulcan.edu.pl/przegdok.asp?qdatprz=14-09-2017&amp;qplikid=1" TargetMode="External"/><Relationship Id="rId134" Type="http://schemas.openxmlformats.org/officeDocument/2006/relationships/hyperlink" Target="http://www.prawo.vulcan.edu.pl/przegdok.asp?qdatprz=14-09-2017&amp;qplikid=1" TargetMode="External"/><Relationship Id="rId135" Type="http://schemas.openxmlformats.org/officeDocument/2006/relationships/hyperlink" Target="http://www.prawo.vulcan.edu.pl/przegdok.asp?qdatprz=14-09-2017&amp;qplikid=1" TargetMode="External"/><Relationship Id="rId136" Type="http://schemas.openxmlformats.org/officeDocument/2006/relationships/hyperlink" Target="http://www.prawo.vulcan.edu.pl/przegdok.asp?qdatprz=14-09-2017&amp;qplikid=1" TargetMode="External"/><Relationship Id="rId137" Type="http://schemas.openxmlformats.org/officeDocument/2006/relationships/hyperlink" Target="http://www.prawo.vulcan.edu.pl/przegdok.asp?qdatprz=14-09-2017&amp;qplikid=1" TargetMode="External"/><Relationship Id="rId138" Type="http://schemas.openxmlformats.org/officeDocument/2006/relationships/hyperlink" Target="http://www.prawo.vulcan.edu.pl/przegdok.asp?qdatprz=14-09-2017&amp;qplikid=1" TargetMode="External"/><Relationship Id="rId139" Type="http://schemas.openxmlformats.org/officeDocument/2006/relationships/header" Target="header7.xml"/><Relationship Id="rId140" Type="http://schemas.openxmlformats.org/officeDocument/2006/relationships/footer" Target="footer7.xml"/><Relationship Id="rId141" Type="http://schemas.openxmlformats.org/officeDocument/2006/relationships/numbering" Target="numbering.xml"/><Relationship Id="rId142" Type="http://schemas.openxmlformats.org/officeDocument/2006/relationships/fontTable" Target="fontTable.xml"/><Relationship Id="rId143" Type="http://schemas.openxmlformats.org/officeDocument/2006/relationships/settings" Target="settings.xml"/><Relationship Id="rId144" Type="http://schemas.openxmlformats.org/officeDocument/2006/relationships/theme" Target="theme/theme1.xml"/><Relationship Id="rId145" Type="http://schemas.openxmlformats.org/officeDocument/2006/relationships/glossaryDocument" Target="glossary/document.xml"/><Relationship Id="rId146" Type="http://schemas.openxmlformats.org/officeDocument/2006/relationships/customXml" Target="../customXml/item1.xml"/>
</Relationships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
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983"/>
    <w:rsid w:val="000F7777"/>
    <w:rsid w:val="00737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1BFA8E9E7CB64843A997F3586582DB7D">
    <w:name w:val="1BFA8E9E7CB64843A997F3586582DB7D"/>
    <w:rsid w:val="0073798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C93AB4-861F-4161-9E4D-48E1270E5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Application>LibreOffice/7.1.5.2$Windows_X86_64 LibreOffice_project/85f04e9f809797b8199d13c421bd8a2b025d52b5</Application>
  <AppVersion>15.0000</AppVersion>
  <Pages>68</Pages>
  <Words>20965</Words>
  <Characters>139596</Characters>
  <CharactersWithSpaces>158272</CharactersWithSpaces>
  <Paragraphs>1424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2025-04-29T20:07:00Z</dcterms:created>
  <dc:creator>!</dc:creator>
  <dc:description/>
  <dc:language>pl-PL</dc:language>
  <cp:lastModifiedBy/>
  <cp:lastPrinted>2025-09-30T11:05:24Z</cp:lastPrinted>
  <dcterms:modified xsi:type="dcterms:W3CDTF">2025-09-30T11:10:58Z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Skia/PDF m128 Google Apps Renderer</vt:lpwstr>
  </property>
</Properties>
</file>